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spacing w:after="0" w:before="0" w:line="360" w:lineRule="auto"/>
        <w:ind/>
        <w:jc w:val="center"/>
        <w:rPr>
          <w:rFonts w:ascii="Times New Roman" w:hAnsi="Times New Roman"/>
          <w:b w:val="1"/>
          <w:sz w:val="28"/>
        </w:rPr>
      </w:pPr>
    </w:p>
    <w:p w14:paraId="0A000000">
      <w:pPr>
        <w:spacing w:after="0" w:before="0" w:line="360" w:lineRule="auto"/>
        <w:ind/>
        <w:jc w:val="center"/>
        <w:rPr>
          <w:rFonts w:ascii="Times New Roman" w:hAnsi="Times New Roman"/>
          <w:b w:val="1"/>
          <w:sz w:val="28"/>
        </w:rPr>
      </w:pPr>
      <w:r>
        <w:rPr>
          <w:rFonts w:ascii="Times New Roman" w:hAnsi="Times New Roman"/>
          <w:b w:val="1"/>
          <w:sz w:val="28"/>
        </w:rPr>
        <w:t>Развитие творческого потенциала у одаренных детей на уроках литературного чтения</w:t>
      </w:r>
    </w:p>
    <w:p w14:paraId="0B000000">
      <w:pPr>
        <w:spacing w:after="0" w:before="0" w:line="360" w:lineRule="auto"/>
        <w:ind/>
        <w:jc w:val="both"/>
        <w:rPr>
          <w:rFonts w:ascii="Times New Roman" w:hAnsi="Times New Roman"/>
          <w:caps w:val="0"/>
          <w:strike w:val="0"/>
          <w:spacing w:val="0"/>
          <w:sz w:val="28"/>
        </w:rPr>
      </w:pPr>
    </w:p>
    <w:p w14:paraId="0C000000">
      <w:pPr>
        <w:spacing w:after="0" w:before="0" w:line="360" w:lineRule="auto"/>
        <w:ind w:firstLine="850" w:left="0"/>
        <w:jc w:val="both"/>
        <w:rPr>
          <w:rFonts w:ascii="Times New Roman" w:hAnsi="Times New Roman"/>
          <w:caps w:val="0"/>
          <w:strike w:val="0"/>
          <w:spacing w:val="0"/>
          <w:sz w:val="28"/>
        </w:rPr>
      </w:pPr>
      <w:r>
        <w:rPr>
          <w:rFonts w:ascii="Times New Roman" w:hAnsi="Times New Roman"/>
          <w:caps w:val="0"/>
          <w:strike w:val="0"/>
          <w:spacing w:val="0"/>
          <w:sz w:val="28"/>
        </w:rPr>
        <w:t>Поддержка талантливых детей является одним из ключевых направлений образования в рамках реализации Национального проекта «Образование» национальной образовательной инициативы «Наша новая школа».</w:t>
      </w:r>
    </w:p>
    <w:p w14:paraId="0D000000">
      <w:pPr>
        <w:spacing w:after="0" w:before="0" w:line="360" w:lineRule="auto"/>
        <w:ind w:firstLine="850" w:left="0"/>
        <w:jc w:val="both"/>
        <w:rPr>
          <w:rFonts w:ascii="Times New Roman" w:hAnsi="Times New Roman"/>
          <w:caps w:val="0"/>
          <w:strike w:val="0"/>
          <w:spacing w:val="0"/>
          <w:sz w:val="28"/>
        </w:rPr>
      </w:pPr>
      <w:r>
        <w:rPr>
          <w:rFonts w:ascii="Times New Roman" w:hAnsi="Times New Roman"/>
          <w:caps w:val="0"/>
          <w:strike w:val="0"/>
          <w:spacing w:val="0"/>
          <w:sz w:val="28"/>
        </w:rPr>
        <w:t>За многие годы работы в школе я пришла к тому, что работа с одаренными детьми должна проводиться в определённой системе. Такая деятельность присутствовала  всегда, но носила стихийный, непостоянный характер.</w:t>
      </w:r>
    </w:p>
    <w:p w14:paraId="0E000000">
      <w:pPr>
        <w:spacing w:after="0" w:before="0" w:line="360" w:lineRule="auto"/>
        <w:ind/>
        <w:jc w:val="both"/>
        <w:rPr>
          <w:rFonts w:ascii="Times New Roman" w:hAnsi="Times New Roman"/>
          <w:caps w:val="0"/>
          <w:strike w:val="0"/>
          <w:spacing w:val="0"/>
          <w:sz w:val="28"/>
        </w:rPr>
      </w:pPr>
      <w:r>
        <w:rPr>
          <w:rFonts w:ascii="Times New Roman" w:hAnsi="Times New Roman"/>
          <w:caps w:val="0"/>
          <w:strike w:val="0"/>
          <w:spacing w:val="0"/>
          <w:sz w:val="28"/>
        </w:rPr>
        <w:t xml:space="preserve"> К группе одаренных детей относятся обучающиеся, которые</w:t>
      </w:r>
      <w:r>
        <w:rPr>
          <w:rFonts w:ascii="Times New Roman" w:hAnsi="Times New Roman"/>
          <w:caps w:val="0"/>
          <w:strike w:val="0"/>
          <w:spacing w:val="0"/>
          <w:sz w:val="28"/>
        </w:rPr>
        <w:t xml:space="preserve"> имеют высокие интеллектуальные способности, восприимчивость к учению, творческие </w:t>
      </w:r>
      <w:r>
        <w:rPr>
          <w:rFonts w:ascii="Times New Roman" w:hAnsi="Times New Roman"/>
          <w:caps w:val="0"/>
          <w:strike w:val="0"/>
          <w:spacing w:val="0"/>
          <w:sz w:val="28"/>
        </w:rPr>
        <w:t>возможности и проявления,</w:t>
      </w:r>
      <w:r>
        <w:rPr>
          <w:rFonts w:ascii="Times New Roman" w:hAnsi="Times New Roman"/>
          <w:caps w:val="0"/>
          <w:strike w:val="0"/>
          <w:spacing w:val="0"/>
          <w:sz w:val="28"/>
        </w:rPr>
        <w:t xml:space="preserve"> имеют активную познавательную потребность.</w:t>
      </w:r>
    </w:p>
    <w:p w14:paraId="0F000000">
      <w:pPr>
        <w:spacing w:after="0" w:before="0" w:line="360" w:lineRule="auto"/>
        <w:ind w:firstLine="0" w:left="709"/>
        <w:jc w:val="both"/>
        <w:rPr>
          <w:rFonts w:ascii="Times New Roman" w:hAnsi="Times New Roman"/>
          <w:caps w:val="0"/>
          <w:strike w:val="0"/>
          <w:spacing w:val="0"/>
          <w:sz w:val="28"/>
        </w:rPr>
      </w:pPr>
      <w:r>
        <w:rPr>
          <w:rFonts w:ascii="Times New Roman" w:hAnsi="Times New Roman"/>
          <w:caps w:val="0"/>
          <w:strike w:val="0"/>
          <w:spacing w:val="0"/>
          <w:sz w:val="28"/>
        </w:rPr>
        <w:t>В системе выделяются три основных этапа работы:</w:t>
      </w:r>
    </w:p>
    <w:p w14:paraId="10000000">
      <w:pPr>
        <w:spacing w:after="0" w:before="0" w:line="360" w:lineRule="auto"/>
        <w:ind w:firstLine="0" w:left="709"/>
        <w:jc w:val="both"/>
        <w:rPr>
          <w:rFonts w:ascii="Times New Roman" w:hAnsi="Times New Roman"/>
          <w:caps w:val="0"/>
          <w:strike w:val="0"/>
          <w:spacing w:val="0"/>
          <w:sz w:val="28"/>
        </w:rPr>
      </w:pPr>
      <w:r>
        <w:rPr>
          <w:rFonts w:ascii="Times New Roman" w:hAnsi="Times New Roman"/>
          <w:caps w:val="0"/>
          <w:strike w:val="0"/>
          <w:spacing w:val="0"/>
          <w:sz w:val="28"/>
        </w:rPr>
        <w:t>1. выявление одаренных детей (диагностика),</w:t>
      </w:r>
    </w:p>
    <w:p w14:paraId="11000000">
      <w:pPr>
        <w:spacing w:after="0" w:before="0" w:line="360" w:lineRule="auto"/>
        <w:ind w:firstLine="0" w:left="709"/>
        <w:jc w:val="both"/>
        <w:rPr>
          <w:rFonts w:ascii="Times New Roman" w:hAnsi="Times New Roman"/>
          <w:caps w:val="0"/>
          <w:strike w:val="0"/>
          <w:spacing w:val="0"/>
          <w:sz w:val="28"/>
        </w:rPr>
      </w:pPr>
      <w:r>
        <w:rPr>
          <w:rFonts w:ascii="Times New Roman" w:hAnsi="Times New Roman"/>
          <w:caps w:val="0"/>
          <w:strike w:val="0"/>
          <w:spacing w:val="0"/>
          <w:sz w:val="28"/>
        </w:rPr>
        <w:t>2. поиск сферы творческой деятельности,</w:t>
      </w:r>
    </w:p>
    <w:p w14:paraId="12000000">
      <w:pPr>
        <w:spacing w:after="0" w:before="0" w:line="360" w:lineRule="auto"/>
        <w:ind w:firstLine="0" w:left="709"/>
        <w:jc w:val="both"/>
        <w:rPr>
          <w:rFonts w:ascii="Times New Roman" w:hAnsi="Times New Roman"/>
          <w:caps w:val="0"/>
          <w:strike w:val="0"/>
          <w:spacing w:val="0"/>
          <w:sz w:val="28"/>
        </w:rPr>
      </w:pPr>
      <w:r>
        <w:rPr>
          <w:rFonts w:ascii="Times New Roman" w:hAnsi="Times New Roman"/>
          <w:caps w:val="0"/>
          <w:strike w:val="0"/>
          <w:spacing w:val="0"/>
          <w:sz w:val="28"/>
        </w:rPr>
        <w:t>3. применение результатов совместного сотрудничества.</w:t>
      </w:r>
    </w:p>
    <w:p w14:paraId="13000000">
      <w:pPr>
        <w:spacing w:after="0" w:before="0" w:line="360" w:lineRule="auto"/>
        <w:ind/>
        <w:jc w:val="both"/>
        <w:rPr>
          <w:rFonts w:ascii="Times New Roman" w:hAnsi="Times New Roman"/>
          <w:caps w:val="0"/>
          <w:strike w:val="0"/>
          <w:spacing w:val="0"/>
          <w:sz w:val="28"/>
        </w:rPr>
      </w:pPr>
      <w:r>
        <w:rPr>
          <w:rFonts w:ascii="Times New Roman" w:hAnsi="Times New Roman"/>
          <w:caps w:val="0"/>
          <w:strike w:val="0"/>
          <w:spacing w:val="0"/>
          <w:sz w:val="28"/>
        </w:rPr>
        <w:t xml:space="preserve">   </w:t>
      </w:r>
      <w:r>
        <w:rPr>
          <w:rFonts w:ascii="Times New Roman" w:hAnsi="Times New Roman"/>
          <w:caps w:val="0"/>
          <w:strike w:val="0"/>
          <w:spacing w:val="0"/>
          <w:sz w:val="28"/>
        </w:rPr>
        <w:t xml:space="preserve">Наше время – время перемен. Для того чтобы быть востребованным в современном обществе, необходимо привносить в него новое своей деятельностью, т.е. быть "незаменимым". А для этого, что очевидно, деятельность должна носить творческий характер. Школа должна готовить детей к успешной дальнейшей жизни. </w:t>
      </w:r>
    </w:p>
    <w:p w14:paraId="14000000">
      <w:pPr>
        <w:spacing w:after="0" w:before="0" w:line="360" w:lineRule="auto"/>
        <w:ind/>
        <w:jc w:val="both"/>
        <w:rPr>
          <w:rFonts w:ascii="Times New Roman" w:hAnsi="Times New Roman"/>
          <w:caps w:val="0"/>
          <w:strike w:val="0"/>
          <w:spacing w:val="0"/>
          <w:sz w:val="28"/>
        </w:rPr>
      </w:pPr>
      <w:r>
        <w:rPr>
          <w:rFonts w:ascii="Times New Roman" w:hAnsi="Times New Roman"/>
          <w:caps w:val="0"/>
          <w:strike w:val="0"/>
          <w:spacing w:val="0"/>
          <w:sz w:val="28"/>
        </w:rPr>
        <w:t xml:space="preserve">   </w:t>
      </w:r>
      <w:r>
        <w:rPr>
          <w:rFonts w:ascii="Times New Roman" w:hAnsi="Times New Roman"/>
          <w:caps w:val="0"/>
          <w:strike w:val="0"/>
          <w:spacing w:val="0"/>
          <w:sz w:val="28"/>
        </w:rPr>
        <w:t xml:space="preserve">Важно формировать творческое воображение в учебной деятельности </w:t>
      </w:r>
      <w:r>
        <w:rPr>
          <w:rFonts w:ascii="Times New Roman" w:hAnsi="Times New Roman"/>
          <w:caps w:val="0"/>
          <w:strike w:val="0"/>
          <w:spacing w:val="0"/>
          <w:sz w:val="28"/>
        </w:rPr>
        <w:t>младших школьников. Ведь именно оно предполагает самостоятельное создание новых образов, которые реализуются в продуктах деятельности.</w:t>
      </w:r>
      <w:r>
        <w:rPr>
          <w:rFonts w:ascii="Times New Roman" w:hAnsi="Times New Roman"/>
          <w:caps w:val="0"/>
          <w:strike w:val="0"/>
          <w:spacing w:val="0"/>
          <w:sz w:val="28"/>
        </w:rPr>
        <w:t xml:space="preserve"> </w:t>
      </w:r>
    </w:p>
    <w:p w14:paraId="15000000">
      <w:pPr>
        <w:spacing w:after="0" w:before="0" w:line="360" w:lineRule="auto"/>
        <w:ind/>
        <w:jc w:val="both"/>
        <w:rPr>
          <w:rFonts w:ascii="Times New Roman" w:hAnsi="Times New Roman"/>
          <w:b w:val="0"/>
          <w:caps w:val="0"/>
          <w:strike w:val="0"/>
          <w:spacing w:val="0"/>
          <w:sz w:val="28"/>
        </w:rPr>
      </w:pPr>
      <w:r>
        <w:rPr>
          <w:rFonts w:ascii="Times New Roman" w:hAnsi="Times New Roman"/>
          <w:caps w:val="0"/>
          <w:strike w:val="0"/>
          <w:spacing w:val="0"/>
          <w:sz w:val="28"/>
        </w:rPr>
        <w:t xml:space="preserve">  </w:t>
      </w:r>
      <w:r>
        <w:rPr>
          <w:rFonts w:ascii="Times New Roman" w:hAnsi="Times New Roman"/>
          <w:caps w:val="0"/>
          <w:strike w:val="0"/>
          <w:spacing w:val="0"/>
          <w:sz w:val="28"/>
        </w:rPr>
        <w:t xml:space="preserve"> </w:t>
      </w:r>
      <w:r>
        <w:rPr>
          <w:rFonts w:ascii="Times New Roman" w:hAnsi="Times New Roman"/>
          <w:b w:val="0"/>
          <w:caps w:val="0"/>
          <w:strike w:val="0"/>
          <w:spacing w:val="0"/>
          <w:sz w:val="28"/>
        </w:rPr>
        <w:t xml:space="preserve"> </w:t>
      </w:r>
      <w:r>
        <w:rPr>
          <w:rFonts w:ascii="Times New Roman" w:hAnsi="Times New Roman"/>
          <w:b w:val="0"/>
          <w:caps w:val="0"/>
          <w:strike w:val="0"/>
          <w:spacing w:val="0"/>
          <w:sz w:val="28"/>
        </w:rPr>
        <w:t>Надо заметить, что традиционное обучение чтению предполагает</w:t>
      </w:r>
      <w:r>
        <w:rPr>
          <w:rFonts w:ascii="Times New Roman" w:hAnsi="Times New Roman"/>
          <w:b w:val="0"/>
          <w:caps w:val="0"/>
          <w:strike w:val="0"/>
          <w:spacing w:val="0"/>
          <w:sz w:val="28"/>
        </w:rPr>
        <w:t xml:space="preserve"> использование творческих видов деятельности в процессе работы над произведением. Рекомендуют обычно такие приёмы, как</w:t>
      </w:r>
      <w:r>
        <w:rPr>
          <w:rFonts w:ascii="Times New Roman" w:hAnsi="Times New Roman"/>
          <w:caps w:val="0"/>
          <w:strike w:val="0"/>
          <w:spacing w:val="0"/>
          <w:sz w:val="28"/>
        </w:rPr>
        <w:t xml:space="preserve"> чтение по ролям, словесное рисование, творческий пересказ, постановка живых картин, драматизация. Однако, методика рассматривает эти виды работы как желательные, но не строго обязательные. Это и  приводит к тому, что в школьн</w:t>
      </w:r>
      <w:r>
        <w:rPr>
          <w:rFonts w:ascii="Times New Roman" w:hAnsi="Times New Roman"/>
          <w:b w:val="0"/>
          <w:caps w:val="0"/>
          <w:strike w:val="0"/>
          <w:spacing w:val="0"/>
          <w:sz w:val="28"/>
        </w:rPr>
        <w:t>ой практике творческие вид</w:t>
      </w:r>
      <w:r>
        <w:rPr>
          <w:rFonts w:ascii="Times New Roman" w:hAnsi="Times New Roman"/>
          <w:b w:val="0"/>
          <w:caps w:val="0"/>
          <w:strike w:val="0"/>
          <w:spacing w:val="0"/>
          <w:sz w:val="28"/>
        </w:rPr>
        <w:t>ы работ проводятся очень редко.</w:t>
      </w:r>
    </w:p>
    <w:p w14:paraId="16000000">
      <w:pPr>
        <w:spacing w:after="0" w:before="0" w:line="360" w:lineRule="auto"/>
        <w:ind/>
        <w:jc w:val="both"/>
        <w:rPr>
          <w:rFonts w:ascii="Times New Roman" w:hAnsi="Times New Roman"/>
          <w:caps w:val="0"/>
          <w:strike w:val="0"/>
          <w:spacing w:val="0"/>
          <w:sz w:val="28"/>
        </w:rPr>
      </w:pPr>
      <w:r>
        <w:rPr>
          <w:rFonts w:ascii="Times New Roman" w:hAnsi="Times New Roman"/>
          <w:b w:val="0"/>
          <w:caps w:val="0"/>
          <w:strike w:val="0"/>
          <w:spacing w:val="0"/>
          <w:sz w:val="28"/>
        </w:rPr>
        <w:t xml:space="preserve">    </w:t>
      </w:r>
      <w:r>
        <w:rPr>
          <w:rFonts w:ascii="Times New Roman" w:hAnsi="Times New Roman"/>
          <w:b w:val="0"/>
          <w:caps w:val="0"/>
          <w:strike w:val="0"/>
          <w:spacing w:val="0"/>
          <w:sz w:val="28"/>
        </w:rPr>
        <w:t xml:space="preserve"> Любое творчество – деятельность</w:t>
      </w:r>
      <w:r>
        <w:rPr>
          <w:rFonts w:ascii="Times New Roman" w:hAnsi="Times New Roman"/>
          <w:b w:val="0"/>
          <w:caps w:val="0"/>
          <w:strike w:val="0"/>
          <w:spacing w:val="0"/>
          <w:sz w:val="28"/>
        </w:rPr>
        <w:t>, ре</w:t>
      </w:r>
      <w:r>
        <w:rPr>
          <w:rFonts w:ascii="Times New Roman" w:hAnsi="Times New Roman"/>
          <w:caps w:val="0"/>
          <w:strike w:val="0"/>
          <w:spacing w:val="0"/>
          <w:sz w:val="28"/>
        </w:rPr>
        <w:t>зультатом которой является создание чего-то нового, необычного. Работая  на уроках литературы творчески, ребёнок создаёт своё, новое.</w:t>
      </w:r>
    </w:p>
    <w:p w14:paraId="17000000">
      <w:pPr>
        <w:spacing w:after="0" w:before="0" w:line="360" w:lineRule="auto"/>
        <w:ind w:firstLine="567"/>
        <w:jc w:val="both"/>
        <w:rPr>
          <w:rFonts w:ascii="Times New Roman" w:hAnsi="Times New Roman"/>
          <w:caps w:val="0"/>
          <w:strike w:val="0"/>
          <w:spacing w:val="0"/>
          <w:sz w:val="28"/>
        </w:rPr>
      </w:pPr>
      <w:r>
        <w:rPr>
          <w:rFonts w:ascii="Times New Roman" w:hAnsi="Times New Roman"/>
          <w:caps w:val="0"/>
          <w:strike w:val="0"/>
          <w:spacing w:val="0"/>
          <w:sz w:val="28"/>
        </w:rPr>
        <w:t>Творчество обязательно должно пройти несколько этапов, и это очень важно для малыша: если он понял, что и как нужно выполнить, попытался решить проблему, то он получит свой результат, который непременно должны увидеть  (услышать, прочитать) как можно большее число людей.</w:t>
      </w:r>
      <w:r>
        <w:rPr>
          <w:rFonts w:ascii="Times New Roman" w:hAnsi="Times New Roman"/>
          <w:caps w:val="0"/>
          <w:strike w:val="0"/>
          <w:spacing w:val="0"/>
          <w:sz w:val="28"/>
        </w:rPr>
        <w:t xml:space="preserve">          </w:t>
      </w:r>
      <w:r>
        <w:rPr>
          <w:rFonts w:ascii="Times New Roman" w:hAnsi="Times New Roman"/>
          <w:caps w:val="0"/>
          <w:strike w:val="0"/>
          <w:spacing w:val="0"/>
          <w:sz w:val="28"/>
        </w:rPr>
        <w:t>Оценивая детское творчество, и, высказывая своё суждение о нём, взрослый должен быть предельно деликатным, бережно относиться к восприятию мира маленькими авторами, не подменяя непосредственный детский взгляд на окружающее своим пониманием тех или иных явлений.</w:t>
      </w:r>
    </w:p>
    <w:p w14:paraId="18000000">
      <w:pPr>
        <w:pStyle w:val="Style_2"/>
        <w:keepNext w:val="1"/>
        <w:widowControl w:val="0"/>
        <w:spacing w:after="0" w:before="0" w:line="360" w:lineRule="auto"/>
        <w:ind w:firstLine="0" w:left="0"/>
        <w:jc w:val="both"/>
        <w:rPr>
          <w:rFonts w:ascii="Times New Roman" w:hAnsi="Times New Roman"/>
          <w:b w:val="1"/>
          <w:caps w:val="1"/>
          <w:sz w:val="28"/>
        </w:rPr>
      </w:pPr>
    </w:p>
    <w:p w14:paraId="19000000">
      <w:pPr>
        <w:pStyle w:val="Style_2"/>
        <w:keepNext w:val="1"/>
        <w:widowControl w:val="0"/>
        <w:spacing w:after="0" w:before="0" w:line="360" w:lineRule="auto"/>
        <w:ind w:firstLine="0" w:left="0"/>
        <w:jc w:val="both"/>
        <w:rPr>
          <w:rFonts w:ascii="Times New Roman" w:hAnsi="Times New Roman"/>
          <w:b w:val="1"/>
          <w:caps w:val="1"/>
          <w:sz w:val="28"/>
        </w:rPr>
      </w:pPr>
    </w:p>
    <w:p w14:paraId="1A000000">
      <w:pPr>
        <w:pStyle w:val="Style_2"/>
        <w:keepNext w:val="1"/>
        <w:widowControl w:val="0"/>
        <w:spacing w:after="0" w:before="0" w:line="360" w:lineRule="auto"/>
        <w:ind w:firstLine="0" w:left="0"/>
        <w:jc w:val="both"/>
        <w:rPr>
          <w:rFonts w:ascii="Times New Roman" w:hAnsi="Times New Roman"/>
          <w:b w:val="1"/>
          <w:caps w:val="1"/>
          <w:sz w:val="28"/>
        </w:rPr>
      </w:pPr>
    </w:p>
    <w:p w14:paraId="1B000000">
      <w:pPr>
        <w:pStyle w:val="Style_2"/>
        <w:keepNext w:val="1"/>
        <w:widowControl w:val="0"/>
        <w:spacing w:after="0" w:before="0" w:line="360" w:lineRule="auto"/>
        <w:ind w:firstLine="0" w:left="0"/>
        <w:jc w:val="both"/>
        <w:rPr>
          <w:rFonts w:ascii="Times New Roman" w:hAnsi="Times New Roman"/>
          <w:b w:val="1"/>
          <w:caps w:val="1"/>
          <w:sz w:val="28"/>
        </w:rPr>
      </w:pPr>
    </w:p>
    <w:p w14:paraId="1C000000">
      <w:pPr>
        <w:pStyle w:val="Style_2"/>
        <w:keepNext w:val="1"/>
        <w:widowControl w:val="0"/>
        <w:spacing w:after="0" w:before="0" w:line="360" w:lineRule="auto"/>
        <w:ind w:firstLine="0" w:left="0"/>
        <w:jc w:val="both"/>
        <w:rPr>
          <w:rFonts w:ascii="Times New Roman" w:hAnsi="Times New Roman"/>
          <w:b w:val="1"/>
          <w:caps w:val="1"/>
          <w:sz w:val="28"/>
        </w:rPr>
      </w:pPr>
      <w:r>
        <w:rPr>
          <w:rFonts w:ascii="Times New Roman" w:hAnsi="Times New Roman"/>
          <w:b w:val="1"/>
          <w:caps w:val="1"/>
          <w:sz w:val="28"/>
        </w:rPr>
        <w:t>Традиционные формы, методы, приемы развития творческих способностей младших школьнико</w:t>
      </w:r>
      <w:r>
        <w:rPr>
          <w:rFonts w:ascii="Times New Roman" w:hAnsi="Times New Roman"/>
          <w:b w:val="1"/>
          <w:caps w:val="1"/>
          <w:sz w:val="28"/>
        </w:rPr>
        <w:t>в</w:t>
      </w:r>
    </w:p>
    <w:p w14:paraId="1D000000">
      <w:pPr>
        <w:spacing w:after="0" w:before="0" w:line="360" w:lineRule="auto"/>
        <w:ind/>
        <w:jc w:val="both"/>
        <w:rPr>
          <w:rFonts w:ascii="Times New Roman" w:hAnsi="Times New Roman"/>
          <w:b w:val="0"/>
          <w:sz w:val="28"/>
        </w:rPr>
      </w:pPr>
      <w:r>
        <w:rPr>
          <w:rFonts w:ascii="Times New Roman" w:hAnsi="Times New Roman"/>
          <w:sz w:val="28"/>
        </w:rPr>
        <w:t xml:space="preserve">      Д</w:t>
      </w:r>
      <w:r>
        <w:rPr>
          <w:rFonts w:ascii="Times New Roman" w:hAnsi="Times New Roman"/>
          <w:b w:val="0"/>
          <w:sz w:val="28"/>
        </w:rPr>
        <w:t xml:space="preserve">ля реализации путей развития творческих способностей учащихся мы должны таким образом организовать процесс чтения и изучения литературных произведений, чтобы младшие школьники постоянно находились в ситуации решения </w:t>
      </w:r>
      <w:r>
        <w:rPr>
          <w:rFonts w:ascii="Times New Roman" w:hAnsi="Times New Roman"/>
          <w:b w:val="0"/>
          <w:sz w:val="28"/>
        </w:rPr>
        <w:t>творческих задач</w:t>
      </w:r>
      <w:r>
        <w:rPr>
          <w:rFonts w:ascii="Times New Roman" w:hAnsi="Times New Roman"/>
          <w:b w:val="0"/>
          <w:sz w:val="28"/>
        </w:rPr>
        <w:t xml:space="preserve">. Это условие реализуется на уроках литературного чтения наиболее ярко через </w:t>
      </w:r>
      <w:r>
        <w:rPr>
          <w:rFonts w:ascii="Times New Roman" w:hAnsi="Times New Roman"/>
          <w:b w:val="0"/>
          <w:sz w:val="28"/>
        </w:rPr>
        <w:t>метод творческого прочтения произведения,</w:t>
      </w:r>
      <w:r>
        <w:rPr>
          <w:rFonts w:ascii="Times New Roman" w:hAnsi="Times New Roman"/>
          <w:b w:val="0"/>
          <w:sz w:val="28"/>
        </w:rPr>
        <w:t xml:space="preserve"> </w:t>
      </w:r>
      <w:r>
        <w:rPr>
          <w:rFonts w:ascii="Times New Roman" w:hAnsi="Times New Roman"/>
          <w:b w:val="0"/>
          <w:sz w:val="28"/>
        </w:rPr>
        <w:t xml:space="preserve">при котором ребята постоянно находятся в ситуации решения творческих задач, будь то иллюстрирование произведения, его </w:t>
      </w:r>
      <w:r>
        <w:rPr>
          <w:rFonts w:ascii="Times New Roman" w:hAnsi="Times New Roman"/>
          <w:b w:val="0"/>
          <w:sz w:val="28"/>
        </w:rPr>
        <w:t>досказывание, домысливание, а также инсценирование произведения или его эпизода.</w:t>
      </w:r>
      <w:r>
        <w:rPr>
          <w:rFonts w:ascii="Times New Roman" w:hAnsi="Times New Roman"/>
          <w:b w:val="0"/>
          <w:sz w:val="28"/>
        </w:rPr>
        <w:t xml:space="preserve"> </w:t>
      </w:r>
    </w:p>
    <w:p w14:paraId="1E000000">
      <w:pPr>
        <w:spacing w:after="0" w:before="0" w:line="360" w:lineRule="auto"/>
        <w:ind w:firstLine="709" w:left="0"/>
        <w:jc w:val="both"/>
        <w:rPr>
          <w:rFonts w:ascii="Times New Roman" w:hAnsi="Times New Roman"/>
          <w:b w:val="0"/>
          <w:sz w:val="28"/>
        </w:rPr>
      </w:pPr>
      <w:r>
        <w:rPr>
          <w:rFonts w:ascii="Times New Roman" w:hAnsi="Times New Roman"/>
          <w:b w:val="0"/>
          <w:sz w:val="28"/>
        </w:rPr>
        <w:t>Среди видов деятельности учащихся при реализации приёмов творческого чтения выделяется выразительное чтение (в идеале художественное), слушание художественного чтения, близкие к тексту и сжатые пересказы, художественное рассказывание, инсценировки, составление сценариев, рассматривание иллюстраций и оценка их, сочинения разного жанра по картинам и живым впечатлениям.</w:t>
      </w:r>
      <w:r>
        <w:rPr>
          <w:rFonts w:ascii="Times New Roman" w:hAnsi="Times New Roman"/>
          <w:b w:val="0"/>
          <w:sz w:val="28"/>
        </w:rPr>
        <w:t>Выразительное чтение</w:t>
      </w:r>
      <w:r>
        <w:rPr>
          <w:rFonts w:ascii="Times New Roman" w:hAnsi="Times New Roman"/>
          <w:b w:val="0"/>
          <w:sz w:val="28"/>
        </w:rPr>
        <w:t xml:space="preserve"> ученика заключает процесс разбора, подытоживает анализ, практически реализует понимание и толкование произведения». </w:t>
      </w:r>
      <w:r>
        <w:rPr>
          <w:rFonts w:ascii="Times New Roman" w:hAnsi="Times New Roman"/>
          <w:b w:val="0"/>
          <w:sz w:val="28"/>
        </w:rPr>
        <w:t xml:space="preserve">Пересказ </w:t>
      </w:r>
      <w:r>
        <w:rPr>
          <w:rFonts w:ascii="Times New Roman" w:hAnsi="Times New Roman"/>
          <w:b w:val="0"/>
          <w:sz w:val="28"/>
        </w:rPr>
        <w:t xml:space="preserve">всегда носит творческий характер, так как при пересказывании проявляется личное отношение учащегося к произведению, собственная манера повествования. </w:t>
      </w:r>
      <w:r>
        <w:rPr>
          <w:rFonts w:ascii="Times New Roman" w:hAnsi="Times New Roman"/>
          <w:b w:val="0"/>
          <w:sz w:val="28"/>
        </w:rPr>
        <w:tab/>
      </w:r>
      <w:r>
        <w:rPr>
          <w:rFonts w:ascii="Times New Roman" w:hAnsi="Times New Roman"/>
          <w:b w:val="0"/>
          <w:sz w:val="28"/>
        </w:rPr>
        <w:t>Творческое рассказывание</w:t>
      </w:r>
      <w:r>
        <w:rPr>
          <w:rFonts w:ascii="Times New Roman" w:hAnsi="Times New Roman"/>
          <w:b w:val="0"/>
          <w:sz w:val="28"/>
        </w:rPr>
        <w:t xml:space="preserve"> про</w:t>
      </w:r>
      <w:r>
        <w:rPr>
          <w:rFonts w:ascii="Times New Roman" w:hAnsi="Times New Roman"/>
          <w:sz w:val="28"/>
        </w:rPr>
        <w:t>изведения или его отдельных эпизодов (от автора, от самого себя, от имени действующего лица и т.п.). Подобное рассказывание развивает воображение учащихся. Здесь необходимо изменить точку зрения на знакомый текст, увидеть его как бы изнутри. Особенно это относится к пересказу (или рассказыванию) от лица рассказчика.</w:t>
      </w:r>
    </w:p>
    <w:p w14:paraId="1F000000">
      <w:pPr>
        <w:pStyle w:val="Style_3"/>
        <w:keepNext w:val="1"/>
        <w:widowControl w:val="0"/>
        <w:spacing w:after="0" w:before="0" w:line="360" w:lineRule="auto"/>
        <w:ind w:firstLine="0" w:left="0"/>
        <w:rPr>
          <w:rFonts w:ascii="Times New Roman" w:hAnsi="Times New Roman"/>
          <w:sz w:val="28"/>
        </w:rPr>
      </w:pPr>
    </w:p>
    <w:p w14:paraId="20000000">
      <w:pPr>
        <w:pStyle w:val="Style_3"/>
        <w:keepNext w:val="1"/>
        <w:widowControl w:val="0"/>
        <w:spacing w:after="0" w:before="0" w:line="360" w:lineRule="auto"/>
        <w:ind w:firstLine="0" w:left="0"/>
        <w:rPr>
          <w:rFonts w:ascii="Times New Roman" w:hAnsi="Times New Roman"/>
          <w:b w:val="1"/>
          <w:caps w:val="1"/>
          <w:sz w:val="28"/>
        </w:rPr>
      </w:pPr>
    </w:p>
    <w:p w14:paraId="21000000">
      <w:pPr>
        <w:pStyle w:val="Style_3"/>
        <w:keepNext w:val="1"/>
        <w:widowControl w:val="0"/>
        <w:spacing w:after="0" w:before="0" w:line="360" w:lineRule="auto"/>
        <w:ind w:firstLine="0" w:left="0"/>
        <w:rPr>
          <w:rFonts w:ascii="Times New Roman" w:hAnsi="Times New Roman"/>
          <w:b w:val="1"/>
          <w:caps w:val="1"/>
          <w:sz w:val="28"/>
        </w:rPr>
      </w:pPr>
      <w:r>
        <w:rPr>
          <w:rFonts w:ascii="Times New Roman" w:hAnsi="Times New Roman"/>
          <w:b w:val="1"/>
          <w:caps w:val="1"/>
          <w:sz w:val="28"/>
        </w:rPr>
        <w:t>Нетрадиционные формы развития литературно творческих способностей</w:t>
      </w:r>
    </w:p>
    <w:p w14:paraId="22000000">
      <w:pPr>
        <w:pStyle w:val="Style_3"/>
        <w:keepNext w:val="1"/>
        <w:widowControl w:val="0"/>
        <w:spacing w:after="0" w:before="0" w:line="360" w:lineRule="auto"/>
        <w:ind w:firstLine="709" w:left="0"/>
        <w:rPr>
          <w:rFonts w:ascii="Times New Roman" w:hAnsi="Times New Roman"/>
          <w:b w:val="1"/>
          <w:sz w:val="28"/>
        </w:rPr>
      </w:pPr>
    </w:p>
    <w:p w14:paraId="23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xml:space="preserve"> В зависимости от вида творческой деятельности можно выделить 4 группы методов и приемов, которые нацелены на стимулирование творческой активности младших школьников и развитие творческих способностей на уроках литературного чтения:</w:t>
      </w:r>
    </w:p>
    <w:p w14:paraId="24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1. Словесное развертывание образов произведения.</w:t>
      </w:r>
    </w:p>
    <w:p w14:paraId="25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2. Театральная творческая деятельность.</w:t>
      </w:r>
    </w:p>
    <w:p w14:paraId="26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3. Изобразительная творческая деятельность.</w:t>
      </w:r>
    </w:p>
    <w:p w14:paraId="27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xml:space="preserve">4. Музыкальная творческая деятельность. </w:t>
      </w:r>
    </w:p>
    <w:p w14:paraId="28000000">
      <w:pPr>
        <w:keepNext w:val="1"/>
        <w:widowControl w:val="0"/>
        <w:spacing w:after="0" w:before="0" w:line="360" w:lineRule="auto"/>
        <w:ind w:firstLine="709" w:left="0"/>
        <w:jc w:val="both"/>
        <w:rPr>
          <w:rFonts w:ascii="Times New Roman" w:hAnsi="Times New Roman"/>
          <w:b w:val="0"/>
          <w:sz w:val="28"/>
        </w:rPr>
      </w:pPr>
    </w:p>
    <w:p w14:paraId="29000000">
      <w:pPr>
        <w:keepNext w:val="1"/>
        <w:widowControl w:val="0"/>
        <w:numPr>
          <w:numId w:val="1"/>
        </w:numPr>
        <w:spacing w:after="0" w:before="0" w:line="360" w:lineRule="auto"/>
        <w:ind/>
        <w:jc w:val="both"/>
        <w:rPr>
          <w:rFonts w:ascii="Times New Roman" w:hAnsi="Times New Roman"/>
          <w:b w:val="1"/>
          <w:sz w:val="28"/>
        </w:rPr>
      </w:pPr>
      <w:r>
        <w:rPr>
          <w:rFonts w:ascii="Times New Roman" w:hAnsi="Times New Roman"/>
          <w:b w:val="1"/>
          <w:sz w:val="28"/>
        </w:rPr>
        <w:t>Словесное развертывание образов произведения</w:t>
      </w:r>
    </w:p>
    <w:p w14:paraId="2A000000">
      <w:pPr>
        <w:keepNext w:val="1"/>
        <w:widowControl w:val="0"/>
        <w:spacing w:after="0" w:before="0" w:line="360" w:lineRule="auto"/>
        <w:ind w:firstLine="709" w:left="0"/>
        <w:jc w:val="both"/>
        <w:rPr>
          <w:rFonts w:ascii="Times New Roman" w:hAnsi="Times New Roman"/>
          <w:b w:val="1"/>
          <w:sz w:val="28"/>
        </w:rPr>
      </w:pPr>
      <w:r>
        <w:rPr>
          <w:rFonts w:ascii="Times New Roman" w:hAnsi="Times New Roman"/>
          <w:b w:val="0"/>
          <w:sz w:val="28"/>
        </w:rPr>
        <w:t>Литературное произведение - это искусство слова,</w:t>
      </w:r>
      <w:r>
        <w:rPr>
          <w:rFonts w:ascii="Times New Roman" w:hAnsi="Times New Roman"/>
          <w:b w:val="0"/>
          <w:sz w:val="28"/>
        </w:rPr>
        <w:t xml:space="preserve"> п</w:t>
      </w:r>
      <w:r>
        <w:rPr>
          <w:rFonts w:ascii="Times New Roman" w:hAnsi="Times New Roman"/>
          <w:sz w:val="28"/>
        </w:rPr>
        <w:t xml:space="preserve">оэтому с первого класса используем такое творческое задание, как работа над художественным словом, его значением и формой. Слово позволяет осознать ребятам мир.  </w:t>
      </w:r>
      <w:r>
        <w:rPr>
          <w:rFonts w:ascii="Times New Roman" w:hAnsi="Times New Roman"/>
          <w:sz w:val="28"/>
          <w:u w:val="none"/>
        </w:rPr>
        <w:t xml:space="preserve">Для выявления выразительных возможностей слова дети выполняют специальные творческие задания. Они должны отвечать устно и письменно на, казалось бы, странные вопросы: «Какие настроения возникают у меня, когда я слышу «шум», «шелест», «лепет»? Что я чувствую, представляю, когда звучит слово «осень» и т.д. Таким образом, ребенок прикасается к одной из самых глубинных тайн литературного творчества: к тому удивительному явлению, когда произведение «вырастает» из «зерна» одного-единственного слова, которое необычно, индивидуально прозвучало и вызвало целую гамму чувств. </w:t>
      </w:r>
    </w:p>
    <w:p w14:paraId="2B000000">
      <w:pPr>
        <w:keepNext w:val="1"/>
        <w:widowControl w:val="0"/>
        <w:spacing w:after="0" w:before="0" w:line="360" w:lineRule="auto"/>
        <w:ind/>
        <w:jc w:val="both"/>
        <w:rPr>
          <w:rFonts w:ascii="Times New Roman" w:hAnsi="Times New Roman"/>
          <w:b w:val="1"/>
          <w:sz w:val="28"/>
        </w:rPr>
      </w:pPr>
      <w:r>
        <w:rPr>
          <w:rFonts w:ascii="Times New Roman" w:hAnsi="Times New Roman"/>
          <w:b w:val="1"/>
          <w:sz w:val="28"/>
        </w:rPr>
        <w:t>2. Театральная творческая деятельность на уроках литературного чтения</w:t>
      </w:r>
    </w:p>
    <w:p w14:paraId="2C000000">
      <w:pPr>
        <w:keepNext w:val="1"/>
        <w:widowControl w:val="0"/>
        <w:spacing w:after="0" w:before="0" w:line="360" w:lineRule="auto"/>
        <w:ind/>
        <w:jc w:val="both"/>
        <w:rPr>
          <w:rFonts w:ascii="Times New Roman" w:hAnsi="Times New Roman"/>
          <w:b w:val="1"/>
          <w:sz w:val="28"/>
        </w:rPr>
      </w:pPr>
      <w:r>
        <w:rPr>
          <w:rFonts w:ascii="Times New Roman" w:hAnsi="Times New Roman"/>
          <w:b w:val="1"/>
          <w:sz w:val="28"/>
        </w:rPr>
        <w:t>Игра-драматизация.</w:t>
      </w:r>
    </w:p>
    <w:p w14:paraId="2D000000">
      <w:pPr>
        <w:keepNext w:val="1"/>
        <w:widowControl w:val="0"/>
        <w:spacing w:after="0" w:before="0" w:line="360" w:lineRule="auto"/>
        <w:ind w:firstLine="709" w:left="0"/>
        <w:jc w:val="both"/>
        <w:rPr>
          <w:rFonts w:ascii="Times New Roman" w:hAnsi="Times New Roman"/>
          <w:sz w:val="28"/>
        </w:rPr>
      </w:pPr>
      <w:r>
        <w:rPr>
          <w:rFonts w:ascii="Times New Roman" w:hAnsi="Times New Roman"/>
          <w:sz w:val="28"/>
        </w:rPr>
        <w:t xml:space="preserve">Чтобы максимально задействовать творческий потенциал учащихся, развивать интерес к художественному слову, использую прием драматизации. Во время драматизации каждый ученик, создавая неповторимый образ того или иного героя, проявляет творчество, т.к. по-своему выражает замысел автора. В зависимости от задач, степени активности и самостоятельности учеников можно выделить несколько видов драматизации: </w:t>
      </w:r>
    </w:p>
    <w:p w14:paraId="2E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анализ иллюстраций с точки зрения выразительности мимики и пантомимики изображенных на них героев;</w:t>
      </w:r>
    </w:p>
    <w:p w14:paraId="2F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чтение произведения по ролям только с опорой на интонацию;</w:t>
      </w:r>
    </w:p>
    <w:p w14:paraId="30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чтение по ролям с предварительным устным описанием портрета, одежды, поз, жестов и интонации, мимики героев;</w:t>
      </w:r>
    </w:p>
    <w:p w14:paraId="31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постановка «живых картин» к произведению;</w:t>
      </w:r>
    </w:p>
    <w:p w14:paraId="32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составление сценария спектакля, устное описание декораций, костюмов, мизансцен;</w:t>
      </w:r>
    </w:p>
    <w:p w14:paraId="33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драматические импровизации;</w:t>
      </w:r>
    </w:p>
    <w:p w14:paraId="34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развернутые драматические представления.</w:t>
      </w:r>
    </w:p>
    <w:p w14:paraId="35000000">
      <w:pPr>
        <w:keepNext w:val="1"/>
        <w:widowControl w:val="0"/>
        <w:spacing w:after="0" w:before="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На урок литературного чтения мы стараемся увлечь детей игрой-драматизацией с первых уроков, раскрываем ее секреты на примере русских народных сказок «Колобок», «Теремок». Это такая форма работы, которая не требует специальной подготовки детей. Обычно начинают эту работу со сказки «Репка», так как у ее персонажей нет реплик. Такая форма работы помогает детям психологически раскрепоститься, почувствовать уверенность в своих силах. </w:t>
      </w:r>
    </w:p>
    <w:p w14:paraId="36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rPr>
        <w:t>Одним из важных этапов работы на уроке литературного чтения является отработка мимики, жестов, движений.</w:t>
      </w:r>
      <w:r>
        <w:rPr>
          <w:rFonts w:ascii="Times New Roman" w:hAnsi="Times New Roman"/>
          <w:b w:val="0"/>
          <w:sz w:val="28"/>
        </w:rPr>
        <w:t xml:space="preserve"> Достичь успеха здесь помогает используемая пантомима, в которой ребенок раскрывает свои чувства и понимание образа, испытывая при этом только п</w:t>
      </w:r>
      <w:r>
        <w:rPr>
          <w:rFonts w:ascii="Times New Roman" w:hAnsi="Times New Roman"/>
          <w:sz w:val="28"/>
        </w:rPr>
        <w:t>оложительные эмоции.</w:t>
      </w:r>
      <w:r>
        <w:rPr>
          <w:rFonts w:ascii="Times New Roman" w:hAnsi="Times New Roman"/>
          <w:b w:val="0"/>
          <w:sz w:val="28"/>
          <w:u w:val="none"/>
        </w:rPr>
        <w:t xml:space="preserve"> </w:t>
      </w:r>
      <w:r>
        <w:rPr>
          <w:rFonts w:ascii="Times New Roman" w:hAnsi="Times New Roman"/>
          <w:b w:val="0"/>
          <w:sz w:val="28"/>
          <w:u w:val="none"/>
        </w:rPr>
        <w:t>П</w:t>
      </w:r>
      <w:r>
        <w:rPr>
          <w:rFonts w:ascii="Times New Roman" w:hAnsi="Times New Roman"/>
          <w:b w:val="0"/>
          <w:sz w:val="28"/>
          <w:u w:val="none"/>
        </w:rPr>
        <w:t>ри</w:t>
      </w:r>
      <w:r>
        <w:rPr>
          <w:rFonts w:ascii="Times New Roman" w:hAnsi="Times New Roman"/>
          <w:b w:val="0"/>
          <w:sz w:val="28"/>
          <w:u w:val="none"/>
        </w:rPr>
        <w:t xml:space="preserve">мерные </w:t>
      </w:r>
      <w:r>
        <w:rPr>
          <w:rFonts w:ascii="Times New Roman" w:hAnsi="Times New Roman"/>
          <w:b w:val="0"/>
          <w:sz w:val="28"/>
          <w:u w:val="none"/>
        </w:rPr>
        <w:t>Задания:</w:t>
      </w:r>
    </w:p>
    <w:p w14:paraId="37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1). Изобразить девочку, потерявшую куклу. Она ищет повсюду, но никак не может найти и спрашивает у детей: «Кто-нибудь видел мой бантик?».</w:t>
      </w:r>
    </w:p>
    <w:p w14:paraId="38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xml:space="preserve">2). Изобразить зайчика, который радуется, когда мальчик дарит ему морковку и говорит «спасибо». </w:t>
      </w:r>
    </w:p>
    <w:p w14:paraId="39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3). Изобразить кошку и собаку, которые злятся друг на друга.</w:t>
      </w:r>
    </w:p>
    <w:p w14:paraId="3A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4). Изобразить маленькую мышку, испуганную кошкой. Она услышала грозное «мяу!» и не может найти укромное местечко, чтобы спрятаться. Ты превратился в героя сказки: изобрази его голос, манеры.</w:t>
      </w:r>
    </w:p>
    <w:p w14:paraId="3B000000">
      <w:pPr>
        <w:keepNext w:val="1"/>
        <w:widowControl w:val="0"/>
        <w:spacing w:after="0" w:before="0" w:line="360" w:lineRule="auto"/>
        <w:ind w:firstLine="709" w:left="0"/>
        <w:jc w:val="both"/>
        <w:rPr>
          <w:rFonts w:ascii="Times New Roman" w:hAnsi="Times New Roman"/>
          <w:b w:val="0"/>
          <w:i w:val="0"/>
          <w:sz w:val="28"/>
          <w:u w:val="none"/>
        </w:rPr>
      </w:pPr>
      <w:r>
        <w:rPr>
          <w:rFonts w:ascii="Times New Roman" w:hAnsi="Times New Roman"/>
          <w:b w:val="0"/>
          <w:i w:val="0"/>
          <w:sz w:val="28"/>
          <w:u w:val="none"/>
        </w:rPr>
        <w:t xml:space="preserve">Более сложная форма драматизации - </w:t>
      </w:r>
      <w:r>
        <w:rPr>
          <w:rFonts w:ascii="Times New Roman" w:hAnsi="Times New Roman"/>
          <w:b w:val="0"/>
          <w:i w:val="0"/>
          <w:sz w:val="28"/>
          <w:u w:val="none"/>
        </w:rPr>
        <w:t>чтение по ролям</w:t>
      </w:r>
      <w:r>
        <w:rPr>
          <w:rFonts w:ascii="Times New Roman" w:hAnsi="Times New Roman"/>
          <w:b w:val="0"/>
          <w:i w:val="0"/>
          <w:sz w:val="28"/>
          <w:u w:val="none"/>
        </w:rPr>
        <w:t xml:space="preserve">, сопровождаемое анализом эмоционального состояния и качеств характера героев, интонации. </w:t>
      </w:r>
    </w:p>
    <w:p w14:paraId="3C000000">
      <w:pPr>
        <w:keepNext w:val="1"/>
        <w:widowControl w:val="0"/>
        <w:spacing w:after="0" w:before="0" w:line="360" w:lineRule="auto"/>
        <w:ind w:firstLine="709" w:left="0"/>
        <w:jc w:val="both"/>
        <w:rPr>
          <w:rFonts w:ascii="Times New Roman" w:hAnsi="Times New Roman"/>
          <w:b w:val="0"/>
          <w:i w:val="0"/>
          <w:sz w:val="28"/>
          <w:u w:val="none"/>
        </w:rPr>
      </w:pPr>
      <w:r>
        <w:rPr>
          <w:rFonts w:ascii="Times New Roman" w:hAnsi="Times New Roman"/>
          <w:b w:val="0"/>
          <w:i w:val="0"/>
          <w:sz w:val="28"/>
          <w:u w:val="none"/>
        </w:rPr>
        <w:t xml:space="preserve">Чтение по ролям возможно при работе над любым произведением, в котором имеются диалоги. Может быть прочитан и отрывок произведения. Чтение по ролям начинаю вводить еще на уроках обучения грамоте. Можно использовать такой прием, когда за одно действующее лицо читают сразу два ученика, сидящих за одной партой или даже целый ряд. Это позволяет включить в работу на уроке наибольшее количество учащихся, снимает страх перед чтением, раскрепощает детей. </w:t>
      </w:r>
    </w:p>
    <w:p w14:paraId="3D000000">
      <w:pPr>
        <w:keepNext w:val="1"/>
        <w:widowControl w:val="0"/>
        <w:spacing w:after="0" w:before="0" w:line="360" w:lineRule="auto"/>
        <w:ind w:firstLine="709" w:left="0"/>
        <w:jc w:val="both"/>
        <w:rPr>
          <w:rFonts w:ascii="Times New Roman" w:hAnsi="Times New Roman"/>
          <w:b w:val="1"/>
          <w:sz w:val="28"/>
        </w:rPr>
      </w:pPr>
      <w:r>
        <w:rPr>
          <w:rFonts w:ascii="Times New Roman" w:hAnsi="Times New Roman"/>
          <w:b w:val="1"/>
          <w:sz w:val="28"/>
        </w:rPr>
        <w:t>3. Изобразительная творческая деятельность на уроках литературного чтения</w:t>
      </w:r>
    </w:p>
    <w:p w14:paraId="3E000000">
      <w:pPr>
        <w:keepNext w:val="1"/>
        <w:widowControl w:val="0"/>
        <w:spacing w:after="0" w:before="0" w:line="360" w:lineRule="auto"/>
        <w:ind w:firstLine="709" w:left="0"/>
        <w:jc w:val="both"/>
        <w:rPr>
          <w:rFonts w:ascii="Times New Roman" w:hAnsi="Times New Roman"/>
          <w:sz w:val="28"/>
        </w:rPr>
      </w:pPr>
      <w:r>
        <w:rPr>
          <w:rFonts w:ascii="Times New Roman" w:hAnsi="Times New Roman"/>
          <w:sz w:val="28"/>
        </w:rPr>
        <w:t xml:space="preserve">Детям очень нравится что-то выдумывать, проявляя оригинальность, нешаблонность. Например, нарисовать птицу счастья, придумать фамилию отрицательному герою (Федотка Нытиков, Петя Ленивцев,  Витя Командиров), изобразить несуществующее животное, дать ему имя (Волкобык, Динозверь, Котозавр, Короводракон, </w:t>
      </w:r>
    </w:p>
    <w:p w14:paraId="3F000000">
      <w:pPr>
        <w:keepNext w:val="1"/>
        <w:widowControl w:val="0"/>
        <w:spacing w:after="0" w:before="0" w:line="360" w:lineRule="auto"/>
        <w:ind w:firstLine="709" w:left="0"/>
        <w:jc w:val="both"/>
        <w:rPr>
          <w:rFonts w:ascii="Times New Roman" w:hAnsi="Times New Roman"/>
          <w:sz w:val="28"/>
        </w:rPr>
      </w:pPr>
      <w:r>
        <w:rPr>
          <w:rFonts w:ascii="Times New Roman" w:hAnsi="Times New Roman"/>
          <w:sz w:val="28"/>
        </w:rPr>
        <w:t>Показ рисунков учащихся….к произведениям…..</w:t>
      </w:r>
    </w:p>
    <w:p w14:paraId="40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Изобразительная творческая деятельность подразумевает приемы: - рисование эпизода, который больше понравился;</w:t>
      </w:r>
    </w:p>
    <w:p w14:paraId="41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xml:space="preserve">- рисование заданного эпизода, персонажа, серии рисунков; </w:t>
      </w:r>
    </w:p>
    <w:p w14:paraId="42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изображение настроения эпизода, произведения или персонажа;</w:t>
      </w:r>
    </w:p>
    <w:p w14:paraId="43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составление рисованного диафильма;</w:t>
      </w:r>
    </w:p>
    <w:p w14:paraId="44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аппликацию, лепку, изготовление макета книги, рассматривание и обсуждение иллюстраций художников;</w:t>
      </w:r>
    </w:p>
    <w:p w14:paraId="45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xml:space="preserve">- составление картинного плана. </w:t>
      </w:r>
    </w:p>
    <w:p w14:paraId="46000000">
      <w:pPr>
        <w:keepNext w:val="1"/>
        <w:widowControl w:val="0"/>
        <w:spacing w:after="0" w:before="0" w:line="360" w:lineRule="auto"/>
        <w:ind w:firstLine="709" w:left="0"/>
        <w:jc w:val="both"/>
        <w:rPr>
          <w:rFonts w:ascii="Times New Roman" w:hAnsi="Times New Roman"/>
          <w:b w:val="1"/>
          <w:sz w:val="28"/>
        </w:rPr>
      </w:pPr>
      <w:r>
        <w:rPr>
          <w:rFonts w:ascii="Times New Roman" w:hAnsi="Times New Roman"/>
          <w:b w:val="1"/>
          <w:sz w:val="28"/>
        </w:rPr>
        <w:t>4. Музыкальная творческая деятельность на уроках литературного чтения</w:t>
      </w:r>
    </w:p>
    <w:p w14:paraId="47000000">
      <w:pPr>
        <w:keepNext w:val="1"/>
        <w:widowControl w:val="0"/>
        <w:spacing w:after="0" w:before="0" w:line="360" w:lineRule="auto"/>
        <w:ind w:firstLine="709" w:left="0"/>
        <w:jc w:val="both"/>
        <w:rPr>
          <w:rFonts w:ascii="Times New Roman" w:hAnsi="Times New Roman"/>
          <w:b w:val="0"/>
          <w:sz w:val="28"/>
        </w:rPr>
      </w:pPr>
      <w:r>
        <w:rPr>
          <w:rFonts w:ascii="Times New Roman" w:hAnsi="Times New Roman"/>
          <w:b w:val="0"/>
          <w:sz w:val="28"/>
        </w:rPr>
        <w:t xml:space="preserve"> Музыкальная творческая деятельность использует приемы: прослушивание и обсуждение музыкальных иллюстраций, сочинение мелодии к стихотворению (песня, вокал-настроение), музыкальная характеристика персонажей, создание музыкальных реплик и диалогов, подбор музыкальных отрывков к образу героя. </w:t>
      </w:r>
    </w:p>
    <w:p w14:paraId="48000000">
      <w:pPr>
        <w:pStyle w:val="Style_2"/>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xml:space="preserve"> </w:t>
      </w:r>
      <w:r>
        <w:rPr>
          <w:rFonts w:ascii="Times New Roman" w:hAnsi="Times New Roman"/>
          <w:b w:val="0"/>
          <w:sz w:val="28"/>
          <w:u w:val="none"/>
        </w:rPr>
        <w:t>Большое внимание на уроках уделяется фольклору</w:t>
      </w:r>
      <w:r>
        <w:rPr>
          <w:rFonts w:ascii="Times New Roman" w:hAnsi="Times New Roman"/>
          <w:b w:val="0"/>
          <w:sz w:val="28"/>
          <w:u w:val="none"/>
        </w:rPr>
        <w:t xml:space="preserve">, </w:t>
      </w:r>
      <w:r>
        <w:rPr>
          <w:rFonts w:ascii="Times New Roman" w:hAnsi="Times New Roman"/>
          <w:b w:val="0"/>
          <w:sz w:val="28"/>
          <w:u w:val="none"/>
        </w:rPr>
        <w:t xml:space="preserve">особенно, работе с пословицами, загадками, русскими народными сказками, а также с былинами и легендами. </w:t>
      </w:r>
    </w:p>
    <w:p w14:paraId="49000000">
      <w:pPr>
        <w:pStyle w:val="Style_2"/>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xml:space="preserve">Использование на том или ином этапе урока примеров из исторических песен или легенд, пословиц и загадок расширяет кругозор учащихся, воспитывает их патриотические чувства, пробуждает интерес к истории, литературе, способствует развитию творческих способностей, развивает речь, делая ее меткой, богатой и выразительной.  </w:t>
      </w:r>
    </w:p>
    <w:p w14:paraId="4A000000">
      <w:pPr>
        <w:keepNext w:val="1"/>
        <w:widowControl w:val="0"/>
        <w:spacing w:after="0" w:before="0" w:line="360" w:lineRule="auto"/>
        <w:ind/>
        <w:jc w:val="both"/>
        <w:rPr>
          <w:rFonts w:ascii="Times New Roman" w:hAnsi="Times New Roman"/>
          <w:sz w:val="28"/>
          <w:u w:val="single"/>
        </w:rPr>
      </w:pPr>
      <w:r>
        <w:rPr>
          <w:rFonts w:ascii="Times New Roman" w:hAnsi="Times New Roman"/>
          <w:b w:val="1"/>
          <w:sz w:val="28"/>
        </w:rPr>
        <w:t xml:space="preserve">   </w:t>
      </w:r>
      <w:r>
        <w:rPr>
          <w:rFonts w:ascii="Times New Roman" w:hAnsi="Times New Roman"/>
          <w:b w:val="0"/>
          <w:sz w:val="28"/>
        </w:rPr>
        <w:t xml:space="preserve">   Работа над загадками</w:t>
      </w:r>
      <w:r>
        <w:rPr>
          <w:rFonts w:ascii="Times New Roman" w:hAnsi="Times New Roman"/>
          <w:b w:val="0"/>
          <w:sz w:val="28"/>
        </w:rPr>
        <w:t xml:space="preserve"> -</w:t>
      </w:r>
      <w:r>
        <w:rPr>
          <w:rFonts w:ascii="Times New Roman" w:hAnsi="Times New Roman"/>
          <w:sz w:val="28"/>
        </w:rPr>
        <w:t xml:space="preserve"> это упражнение в самостоятельном развитии мышления, сообразительности, воображения. Загадки учат детей говорить ярко, образно, просто. Сочиняя загадку, дети получают возможность сконцентрировать свое внимание на конкретном, реально воспринимаемом или воссозданном в воображении предмете. </w:t>
      </w:r>
    </w:p>
    <w:p w14:paraId="4B000000">
      <w:pPr>
        <w:keepNext w:val="1"/>
        <w:widowControl w:val="0"/>
        <w:spacing w:after="0" w:before="0" w:line="360" w:lineRule="auto"/>
        <w:ind w:firstLine="567" w:left="0"/>
        <w:jc w:val="both"/>
        <w:rPr>
          <w:rFonts w:ascii="Times New Roman" w:hAnsi="Times New Roman"/>
          <w:sz w:val="28"/>
          <w:u w:val="none"/>
        </w:rPr>
      </w:pPr>
      <w:r>
        <w:rPr>
          <w:rFonts w:ascii="Times New Roman" w:hAnsi="Times New Roman"/>
          <w:sz w:val="28"/>
          <w:u w:val="none"/>
        </w:rPr>
        <w:t>П</w:t>
      </w:r>
      <w:r>
        <w:rPr>
          <w:rFonts w:ascii="Times New Roman" w:hAnsi="Times New Roman"/>
          <w:sz w:val="28"/>
          <w:u w:val="none"/>
        </w:rPr>
        <w:t>р</w:t>
      </w:r>
      <w:r>
        <w:rPr>
          <w:rFonts w:ascii="Times New Roman" w:hAnsi="Times New Roman"/>
          <w:sz w:val="28"/>
          <w:u w:val="none"/>
        </w:rPr>
        <w:t>ием «Ассоциативные загадки»: Отгадайте загадку, а по отгадке вспомните и название рассказа Н. Носова</w:t>
      </w:r>
      <w:r>
        <w:rPr>
          <w:rFonts w:ascii="Times New Roman" w:hAnsi="Times New Roman"/>
          <w:sz w:val="28"/>
          <w:u w:val="none"/>
        </w:rPr>
        <w:t>.</w:t>
      </w:r>
    </w:p>
    <w:p w14:paraId="4C000000">
      <w:pPr>
        <w:keepNext w:val="1"/>
        <w:widowControl w:val="0"/>
        <w:spacing w:after="0" w:before="0" w:line="360" w:lineRule="auto"/>
        <w:ind/>
        <w:jc w:val="both"/>
        <w:rPr>
          <w:rFonts w:ascii="Times New Roman" w:hAnsi="Times New Roman"/>
          <w:sz w:val="28"/>
          <w:u w:val="none"/>
        </w:rPr>
      </w:pPr>
    </w:p>
    <w:p w14:paraId="4D000000">
      <w:pPr>
        <w:sectPr>
          <w:footerReference r:id="rId3" w:type="default"/>
          <w:pgSz w:h="16838" w:orient="portrait" w:w="11906"/>
          <w:pgMar w:bottom="0" w:footer="708" w:gutter="0" w:header="708" w:left="1701" w:right="850" w:top="850"/>
        </w:sectPr>
      </w:pPr>
    </w:p>
    <w:p w14:paraId="4E000000">
      <w:pPr>
        <w:keepNext w:val="1"/>
        <w:widowControl w:val="0"/>
        <w:spacing w:after="0" w:before="0" w:line="360" w:lineRule="auto"/>
        <w:ind w:firstLine="567" w:left="709"/>
        <w:jc w:val="both"/>
        <w:rPr>
          <w:rFonts w:ascii="Times New Roman" w:hAnsi="Times New Roman"/>
          <w:sz w:val="28"/>
          <w:u w:val="none"/>
        </w:rPr>
      </w:pPr>
      <w:r>
        <w:rPr>
          <w:rFonts w:ascii="Times New Roman" w:hAnsi="Times New Roman"/>
          <w:sz w:val="28"/>
          <w:u w:val="none"/>
        </w:rPr>
        <w:t xml:space="preserve">1. Поверну волшебный круг, </w:t>
      </w:r>
    </w:p>
    <w:p w14:paraId="4F000000">
      <w:pPr>
        <w:keepNext w:val="1"/>
        <w:widowControl w:val="0"/>
        <w:spacing w:after="0" w:before="0" w:line="360" w:lineRule="auto"/>
        <w:ind w:firstLine="567" w:left="0"/>
        <w:jc w:val="both"/>
        <w:rPr>
          <w:rFonts w:ascii="Times New Roman" w:hAnsi="Times New Roman"/>
          <w:sz w:val="28"/>
          <w:u w:val="none"/>
        </w:rPr>
      </w:pPr>
      <w:r>
        <w:rPr>
          <w:rFonts w:ascii="Times New Roman" w:hAnsi="Times New Roman"/>
          <w:sz w:val="28"/>
          <w:u w:val="none"/>
        </w:rPr>
        <w:t xml:space="preserve">И меня услышит друг. </w:t>
      </w:r>
    </w:p>
    <w:p w14:paraId="50000000">
      <w:pPr>
        <w:keepNext w:val="1"/>
        <w:widowControl w:val="0"/>
        <w:spacing w:after="0" w:before="0" w:line="360" w:lineRule="auto"/>
        <w:ind w:firstLine="567" w:left="0"/>
        <w:jc w:val="both"/>
        <w:rPr>
          <w:rFonts w:ascii="Times New Roman" w:hAnsi="Times New Roman"/>
          <w:sz w:val="28"/>
          <w:u w:val="none"/>
        </w:rPr>
      </w:pPr>
      <w:r>
        <w:rPr>
          <w:rFonts w:ascii="Times New Roman" w:hAnsi="Times New Roman"/>
          <w:sz w:val="28"/>
          <w:u w:val="none"/>
        </w:rPr>
        <w:t xml:space="preserve">Через поле и лесок </w:t>
      </w:r>
    </w:p>
    <w:p w14:paraId="51000000">
      <w:pPr>
        <w:keepNext w:val="1"/>
        <w:widowControl w:val="0"/>
        <w:spacing w:after="0" w:before="0" w:line="360" w:lineRule="auto"/>
        <w:ind w:firstLine="567" w:left="0"/>
        <w:jc w:val="both"/>
        <w:rPr>
          <w:rFonts w:ascii="Times New Roman" w:hAnsi="Times New Roman"/>
          <w:sz w:val="28"/>
          <w:u w:val="none"/>
        </w:rPr>
      </w:pPr>
      <w:r>
        <w:rPr>
          <w:rFonts w:ascii="Times New Roman" w:hAnsi="Times New Roman"/>
          <w:sz w:val="28"/>
          <w:u w:val="none"/>
        </w:rPr>
        <w:t xml:space="preserve">Подаётся голосок. </w:t>
      </w:r>
    </w:p>
    <w:p w14:paraId="52000000">
      <w:pPr>
        <w:keepNext w:val="1"/>
        <w:widowControl w:val="0"/>
        <w:spacing w:after="0" w:before="0" w:line="360" w:lineRule="auto"/>
        <w:ind w:firstLine="567" w:left="0"/>
        <w:jc w:val="both"/>
        <w:rPr>
          <w:rFonts w:ascii="Times New Roman" w:hAnsi="Times New Roman"/>
          <w:sz w:val="28"/>
          <w:u w:val="none"/>
        </w:rPr>
      </w:pPr>
      <w:r>
        <w:rPr>
          <w:rFonts w:ascii="Times New Roman" w:hAnsi="Times New Roman"/>
          <w:sz w:val="28"/>
          <w:u w:val="none"/>
        </w:rPr>
        <w:t>Он бежит по проводам.</w:t>
      </w:r>
    </w:p>
    <w:p w14:paraId="53000000">
      <w:pPr>
        <w:keepNext w:val="1"/>
        <w:widowControl w:val="0"/>
        <w:spacing w:after="0" w:before="0" w:line="360" w:lineRule="auto"/>
        <w:ind w:firstLine="567" w:left="0"/>
        <w:jc w:val="both"/>
        <w:rPr>
          <w:rFonts w:ascii="Times New Roman" w:hAnsi="Times New Roman"/>
          <w:sz w:val="28"/>
          <w:u w:val="none"/>
        </w:rPr>
      </w:pPr>
      <w:r>
        <w:rPr>
          <w:rFonts w:ascii="Times New Roman" w:hAnsi="Times New Roman"/>
          <w:i w:val="0"/>
          <w:sz w:val="28"/>
          <w:u w:val="none"/>
        </w:rPr>
        <w:t>Скажешь здесь</w:t>
      </w:r>
      <w:r>
        <w:rPr>
          <w:rFonts w:ascii="Times New Roman" w:hAnsi="Times New Roman"/>
          <w:i w:val="0"/>
          <w:sz w:val="28"/>
          <w:u w:val="none"/>
        </w:rPr>
        <w:t>, а</w:t>
      </w:r>
      <w:r>
        <w:rPr>
          <w:rFonts w:ascii="Times New Roman" w:hAnsi="Times New Roman"/>
          <w:sz w:val="28"/>
          <w:u w:val="none"/>
        </w:rPr>
        <w:t xml:space="preserve"> слышно там. </w:t>
      </w:r>
      <w:r>
        <w:rPr>
          <w:rFonts w:ascii="Times New Roman" w:hAnsi="Times New Roman"/>
          <w:sz w:val="28"/>
          <w:u w:val="none"/>
        </w:rPr>
        <w:t>(Телефон. «Телефон»)</w:t>
      </w:r>
    </w:p>
    <w:p w14:paraId="54000000">
      <w:pPr>
        <w:keepNext w:val="1"/>
        <w:widowControl w:val="0"/>
        <w:spacing w:after="0" w:before="0" w:line="360" w:lineRule="auto"/>
        <w:ind w:firstLine="567" w:left="709"/>
        <w:jc w:val="both"/>
        <w:rPr>
          <w:rFonts w:ascii="Times New Roman" w:hAnsi="Times New Roman"/>
          <w:sz w:val="28"/>
          <w:u w:val="none"/>
        </w:rPr>
      </w:pPr>
      <w:r>
        <w:rPr>
          <w:rFonts w:ascii="Times New Roman" w:hAnsi="Times New Roman"/>
          <w:sz w:val="28"/>
          <w:u w:val="none"/>
        </w:rPr>
        <w:t xml:space="preserve"> 2</w:t>
      </w:r>
      <w:r>
        <w:rPr>
          <w:rFonts w:ascii="Times New Roman" w:hAnsi="Times New Roman"/>
          <w:sz w:val="28"/>
          <w:u w:val="none"/>
        </w:rPr>
        <w:t xml:space="preserve">. Птичка-невеличка, </w:t>
      </w:r>
    </w:p>
    <w:p w14:paraId="55000000">
      <w:pPr>
        <w:keepNext w:val="1"/>
        <w:widowControl w:val="0"/>
        <w:spacing w:after="0" w:before="0" w:line="360" w:lineRule="auto"/>
        <w:ind w:firstLine="567" w:left="0"/>
        <w:jc w:val="both"/>
        <w:rPr>
          <w:rFonts w:ascii="Times New Roman" w:hAnsi="Times New Roman"/>
          <w:sz w:val="28"/>
          <w:u w:val="none"/>
        </w:rPr>
      </w:pPr>
      <w:r>
        <w:rPr>
          <w:rFonts w:ascii="Times New Roman" w:hAnsi="Times New Roman"/>
          <w:sz w:val="28"/>
          <w:u w:val="none"/>
        </w:rPr>
        <w:t xml:space="preserve">Носик стальной, </w:t>
      </w:r>
    </w:p>
    <w:p w14:paraId="56000000">
      <w:pPr>
        <w:keepNext w:val="1"/>
        <w:widowControl w:val="0"/>
        <w:spacing w:after="0" w:before="0" w:line="360" w:lineRule="auto"/>
        <w:ind w:firstLine="567" w:left="0"/>
        <w:jc w:val="both"/>
        <w:rPr>
          <w:rFonts w:ascii="Times New Roman" w:hAnsi="Times New Roman"/>
          <w:sz w:val="28"/>
          <w:u w:val="none"/>
        </w:rPr>
      </w:pPr>
      <w:r>
        <w:rPr>
          <w:rFonts w:ascii="Times New Roman" w:hAnsi="Times New Roman"/>
          <w:sz w:val="28"/>
          <w:u w:val="none"/>
        </w:rPr>
        <w:t>Хвостик льняной.</w:t>
      </w:r>
    </w:p>
    <w:p w14:paraId="57000000">
      <w:pPr>
        <w:keepNext w:val="1"/>
        <w:widowControl w:val="0"/>
        <w:spacing w:after="0" w:before="0" w:line="360" w:lineRule="auto"/>
        <w:ind w:firstLine="567" w:left="0"/>
        <w:jc w:val="both"/>
        <w:rPr>
          <w:rFonts w:ascii="Times New Roman" w:hAnsi="Times New Roman"/>
          <w:sz w:val="28"/>
          <w:u w:val="none"/>
        </w:rPr>
      </w:pPr>
      <w:r>
        <w:rPr>
          <w:rFonts w:ascii="Times New Roman" w:hAnsi="Times New Roman"/>
          <w:sz w:val="28"/>
          <w:u w:val="none"/>
        </w:rPr>
        <w:t xml:space="preserve"> </w:t>
      </w:r>
      <w:r>
        <w:rPr>
          <w:rFonts w:ascii="Times New Roman" w:hAnsi="Times New Roman"/>
          <w:sz w:val="28"/>
          <w:u w:val="none"/>
        </w:rPr>
        <w:t>(Иголка с ниткой. «Заплатка»).</w:t>
      </w:r>
    </w:p>
    <w:p w14:paraId="58000000">
      <w:pPr>
        <w:keepNext w:val="1"/>
        <w:widowControl w:val="0"/>
        <w:spacing w:after="0" w:before="0" w:line="360" w:lineRule="auto"/>
        <w:ind w:firstLine="567"/>
        <w:jc w:val="both"/>
        <w:rPr>
          <w:rFonts w:ascii="Times New Roman" w:hAnsi="Times New Roman"/>
          <w:sz w:val="28"/>
        </w:rPr>
      </w:pPr>
    </w:p>
    <w:p w14:paraId="59000000">
      <w:pPr>
        <w:keepNext w:val="1"/>
        <w:widowControl w:val="0"/>
        <w:spacing w:after="0" w:before="0" w:line="360" w:lineRule="auto"/>
        <w:ind/>
        <w:jc w:val="both"/>
        <w:rPr>
          <w:rFonts w:ascii="Times New Roman" w:hAnsi="Times New Roman"/>
          <w:b w:val="0"/>
          <w:sz w:val="28"/>
          <w:u w:val="single"/>
        </w:rPr>
      </w:pPr>
      <w:r>
        <w:rPr>
          <w:rFonts w:ascii="Times New Roman" w:hAnsi="Times New Roman"/>
          <w:b w:val="0"/>
          <w:sz w:val="28"/>
        </w:rPr>
        <w:t xml:space="preserve">Один из самых благодатных способов активизации учащихся к творчеству – это работа с пословицей. </w:t>
      </w:r>
    </w:p>
    <w:p w14:paraId="5A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xml:space="preserve">Виды творческих работ с пословицей: </w:t>
      </w:r>
    </w:p>
    <w:p w14:paraId="5B000000">
      <w:pPr>
        <w:keepNext w:val="1"/>
        <w:widowControl w:val="0"/>
        <w:numPr>
          <w:ilvl w:val="0"/>
          <w:numId w:val="2"/>
        </w:numPr>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Коллективное составление поучительного устного рассказа по пословице.</w:t>
      </w:r>
      <w:r>
        <w:rPr>
          <w:rFonts w:ascii="Times New Roman" w:hAnsi="Times New Roman"/>
          <w:b w:val="0"/>
          <w:sz w:val="28"/>
          <w:u w:val="none"/>
        </w:rPr>
        <w:t xml:space="preserve"> Например, анализируем басню Л.Н.Толстого «Отец и сыновья», выявляя ее смысл, затем сопоставляем текст с пословицей, а потом по ней составляется свой поучительный рассказ. Цель рассказа: убедить кого-нибудь в своей правоте с помощью примера. Так при помощи пословицы «За двумя зайцами погонишься, ни одного не поймаешь» необходимо убедить слушателей в том, что если браться за несколько дел, то ни одного как следует, не сделаешь.</w:t>
      </w:r>
    </w:p>
    <w:p w14:paraId="5C000000">
      <w:pPr>
        <w:keepNext w:val="1"/>
        <w:widowControl w:val="0"/>
        <w:numPr>
          <w:ilvl w:val="0"/>
          <w:numId w:val="2"/>
        </w:numPr>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Выбрать сказку, к которой подходит пословица «Какова работа, такова и награда».</w:t>
      </w:r>
    </w:p>
    <w:p w14:paraId="5D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xml:space="preserve">П. Ершов «Конек-горбунок»,С. Аксаков «Аленький цветочек», М. Михайлов «Два мороза», </w:t>
      </w:r>
      <w:r>
        <w:rPr>
          <w:rFonts w:ascii="Times New Roman" w:hAnsi="Times New Roman"/>
          <w:b w:val="0"/>
          <w:sz w:val="28"/>
          <w:u w:val="none"/>
        </w:rPr>
        <w:t>Крылов И. «Стрекоза и муравей».</w:t>
      </w:r>
    </w:p>
    <w:p w14:paraId="5E000000">
      <w:pPr>
        <w:keepNext w:val="1"/>
        <w:widowControl w:val="0"/>
        <w:spacing w:after="0" w:before="0" w:line="360" w:lineRule="auto"/>
        <w:ind/>
        <w:jc w:val="both"/>
        <w:rPr>
          <w:rFonts w:ascii="Times New Roman" w:hAnsi="Times New Roman"/>
          <w:b w:val="0"/>
          <w:sz w:val="28"/>
          <w:u w:val="none"/>
        </w:rPr>
      </w:pPr>
      <w:r>
        <w:rPr>
          <w:rFonts w:ascii="Times New Roman" w:hAnsi="Times New Roman"/>
          <w:b w:val="0"/>
          <w:sz w:val="28"/>
          <w:u w:val="none"/>
        </w:rPr>
        <w:t xml:space="preserve">  </w:t>
      </w:r>
      <w:r>
        <w:rPr>
          <w:rFonts w:ascii="Times New Roman" w:hAnsi="Times New Roman"/>
          <w:b w:val="0"/>
          <w:sz w:val="28"/>
          <w:u w:val="none"/>
        </w:rPr>
        <w:t xml:space="preserve">    </w:t>
      </w:r>
      <w:r>
        <w:rPr>
          <w:rFonts w:ascii="Times New Roman" w:hAnsi="Times New Roman"/>
          <w:b w:val="0"/>
          <w:sz w:val="28"/>
          <w:u w:val="none"/>
        </w:rPr>
        <w:t>С первых уроков чтения можно применять стихотворный материал: загадки, стихи о буквах, рифмовки, подборки стихотворных диалогов, разной степени сложности, чистоговорки.</w:t>
      </w:r>
    </w:p>
    <w:p w14:paraId="5F000000">
      <w:pPr>
        <w:keepNext w:val="1"/>
        <w:widowControl w:val="0"/>
        <w:spacing w:after="0" w:before="0" w:line="360" w:lineRule="auto"/>
        <w:ind/>
        <w:jc w:val="both"/>
        <w:rPr>
          <w:rFonts w:ascii="Times New Roman" w:hAnsi="Times New Roman"/>
          <w:b w:val="0"/>
          <w:sz w:val="28"/>
          <w:u w:val="none"/>
        </w:rPr>
      </w:pPr>
      <w:r>
        <w:rPr>
          <w:rFonts w:ascii="Times New Roman" w:hAnsi="Times New Roman"/>
          <w:b w:val="0"/>
          <w:sz w:val="28"/>
          <w:u w:val="none"/>
        </w:rPr>
        <w:t xml:space="preserve"> </w:t>
      </w:r>
      <w:r>
        <w:rPr>
          <w:rFonts w:ascii="Times New Roman" w:hAnsi="Times New Roman"/>
          <w:b w:val="0"/>
          <w:sz w:val="28"/>
          <w:u w:val="none"/>
        </w:rPr>
        <w:t xml:space="preserve">     </w:t>
      </w:r>
      <w:r>
        <w:rPr>
          <w:rFonts w:ascii="Times New Roman" w:hAnsi="Times New Roman"/>
          <w:b w:val="0"/>
          <w:sz w:val="28"/>
          <w:u w:val="none"/>
        </w:rPr>
        <w:t>Сочинительство сказок</w:t>
      </w:r>
      <w:r>
        <w:rPr>
          <w:rFonts w:ascii="Times New Roman" w:hAnsi="Times New Roman"/>
          <w:b w:val="0"/>
          <w:sz w:val="28"/>
          <w:u w:val="none"/>
        </w:rPr>
        <w:t xml:space="preserve"> – это один из эффективных приемов для развития творческих способностей детей, способствует самовыражению младшего школьника. </w:t>
      </w:r>
      <w:r>
        <w:rPr>
          <w:rFonts w:ascii="Times New Roman" w:hAnsi="Times New Roman"/>
          <w:b w:val="0"/>
          <w:sz w:val="28"/>
          <w:u w:val="none"/>
        </w:rPr>
        <w:t xml:space="preserve"> П</w:t>
      </w:r>
      <w:r>
        <w:rPr>
          <w:rFonts w:ascii="Times New Roman" w:hAnsi="Times New Roman"/>
          <w:b w:val="0"/>
          <w:sz w:val="28"/>
          <w:u w:val="none"/>
        </w:rPr>
        <w:t>режде чем давать детям написать собственную сказку, в начале обучения целесообразно использовать приемы, которые помогут постепенно ввести детей в роль «сказочников».</w:t>
      </w:r>
    </w:p>
    <w:p w14:paraId="60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1. Выделять опорные слова из сказки</w:t>
      </w:r>
    </w:p>
    <w:p w14:paraId="61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Чтобы расколдовать сказку, надо по этим словам вспомнить, как она называется, кто ее автор: дед, баба, курочка, яичко, мышка.</w:t>
      </w:r>
    </w:p>
    <w:p w14:paraId="62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Коллективное выделение опорных слов из сказки.</w:t>
      </w:r>
    </w:p>
    <w:p w14:paraId="63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Самостоятельный подбор опорных слов.</w:t>
      </w:r>
    </w:p>
    <w:p w14:paraId="64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На листочках запишите опорные слова какой-нибудь сказки. По ним мы отгадаем, о какой сказке идет речь.</w:t>
      </w:r>
    </w:p>
    <w:p w14:paraId="65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Сочинение сказки по опорным словам.</w:t>
      </w:r>
    </w:p>
    <w:p w14:paraId="66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xml:space="preserve">2. Решать «сказочные задачи», не изменяя или минимально изменяя сюжет сказки: </w:t>
      </w:r>
    </w:p>
    <w:p w14:paraId="67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Что надо сделать, чтобы Иванушка напился, но козленочком не стал?</w:t>
      </w:r>
    </w:p>
    <w:p w14:paraId="68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Как сделать так, чтобы яичко курочки Рябы не разбилось?</w:t>
      </w:r>
    </w:p>
    <w:p w14:paraId="69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 Что нужно сделать бабушке Красной шапочки, чтобы ее не съел волк?</w:t>
      </w:r>
    </w:p>
    <w:p w14:paraId="6A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3. Переделать знакомую сказку, т.е. «переврать сказку», ввести нового героя и развить новый сюжет:</w:t>
      </w:r>
    </w:p>
    <w:p w14:paraId="6B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По опорным словам вспомни сказку, найди лишние слова. На основе лишних слов придумай новые интересные действия в известной сказке.</w:t>
      </w:r>
    </w:p>
    <w:p w14:paraId="6C000000">
      <w:pPr>
        <w:keepNext w:val="1"/>
        <w:widowControl w:val="0"/>
        <w:spacing w:after="0" w:before="0" w:line="360" w:lineRule="auto"/>
        <w:ind/>
        <w:jc w:val="both"/>
        <w:rPr>
          <w:rFonts w:ascii="Times New Roman" w:hAnsi="Times New Roman"/>
          <w:b w:val="0"/>
          <w:sz w:val="28"/>
          <w:u w:val="none"/>
        </w:rPr>
      </w:pPr>
      <w:r>
        <w:rPr>
          <w:rFonts w:ascii="Times New Roman" w:hAnsi="Times New Roman"/>
          <w:b w:val="0"/>
          <w:sz w:val="28"/>
          <w:u w:val="none"/>
        </w:rPr>
        <w:t>Колобок, заяц, волк, медведь, лиса, сорока.</w:t>
      </w:r>
    </w:p>
    <w:p w14:paraId="6D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Маша, дедушка, бабушка, лисичка со скалочкой.</w:t>
      </w:r>
    </w:p>
    <w:p w14:paraId="6E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Емеля, щука, печка, ведра, Золушка.</w:t>
      </w:r>
    </w:p>
    <w:p w14:paraId="6F000000">
      <w:pPr>
        <w:keepNext w:val="1"/>
        <w:widowControl w:val="0"/>
        <w:spacing w:after="0" w:before="0" w:line="360" w:lineRule="auto"/>
        <w:ind/>
        <w:jc w:val="both"/>
        <w:rPr>
          <w:rFonts w:ascii="Times New Roman" w:hAnsi="Times New Roman"/>
          <w:b w:val="0"/>
          <w:sz w:val="28"/>
          <w:u w:val="none"/>
        </w:rPr>
      </w:pPr>
      <w:r>
        <w:rPr>
          <w:rFonts w:ascii="Times New Roman" w:hAnsi="Times New Roman"/>
          <w:b w:val="0"/>
          <w:sz w:val="28"/>
          <w:u w:val="none"/>
        </w:rPr>
        <w:t>4. «Выворачивание сказки наизнанку»</w:t>
      </w:r>
    </w:p>
    <w:p w14:paraId="70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Это задание помогает детям не только составлять пародию на знакомое произведение, но и дает возможность развить его в любом направлении.</w:t>
      </w:r>
    </w:p>
    <w:p w14:paraId="71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Составь сказку, используя сказочные слова и выражения этой сказки, где:</w:t>
      </w:r>
    </w:p>
    <w:p w14:paraId="72000000">
      <w:pPr>
        <w:keepNext w:val="1"/>
        <w:widowControl w:val="0"/>
        <w:spacing w:after="0" w:before="0" w:line="360" w:lineRule="auto"/>
        <w:ind w:firstLine="709" w:left="0"/>
        <w:jc w:val="both"/>
        <w:rPr>
          <w:rFonts w:ascii="Times New Roman" w:hAnsi="Times New Roman"/>
          <w:b w:val="0"/>
          <w:sz w:val="28"/>
          <w:u w:val="none"/>
        </w:rPr>
      </w:pPr>
    </w:p>
    <w:p w14:paraId="73000000">
      <w:pPr>
        <w:keepNext w:val="1"/>
        <w:widowControl w:val="0"/>
        <w:spacing w:after="0" w:before="0" w:line="360" w:lineRule="auto"/>
        <w:ind w:firstLine="709" w:left="0"/>
        <w:jc w:val="both"/>
        <w:rPr>
          <w:rFonts w:ascii="Times New Roman" w:hAnsi="Times New Roman"/>
          <w:b w:val="0"/>
          <w:sz w:val="28"/>
          <w:u w:val="none"/>
        </w:rPr>
      </w:pPr>
    </w:p>
    <w:p w14:paraId="74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1) Белоснежка встретила в лесу семь великанов.</w:t>
      </w:r>
    </w:p>
    <w:p w14:paraId="75000000">
      <w:pPr>
        <w:keepNext w:val="1"/>
        <w:widowControl w:val="0"/>
        <w:spacing w:after="0" w:before="0" w:line="360" w:lineRule="auto"/>
        <w:ind w:firstLine="709" w:left="0"/>
        <w:jc w:val="both"/>
        <w:rPr>
          <w:rFonts w:ascii="Times New Roman" w:hAnsi="Times New Roman"/>
          <w:b w:val="0"/>
          <w:sz w:val="28"/>
          <w:u w:val="none"/>
        </w:rPr>
      </w:pPr>
      <w:r>
        <w:rPr>
          <w:rFonts w:ascii="Times New Roman" w:hAnsi="Times New Roman"/>
          <w:b w:val="0"/>
          <w:sz w:val="28"/>
          <w:u w:val="none"/>
        </w:rPr>
        <w:t>2) Волк хотел съесть козлят, но они захватили его в плен.</w:t>
      </w:r>
    </w:p>
    <w:p w14:paraId="76000000">
      <w:pPr>
        <w:keepNext w:val="1"/>
        <w:widowControl w:val="0"/>
        <w:spacing w:after="0" w:before="0" w:line="360" w:lineRule="auto"/>
        <w:ind/>
        <w:jc w:val="both"/>
        <w:rPr>
          <w:rFonts w:ascii="Times New Roman" w:hAnsi="Times New Roman"/>
          <w:b w:val="0"/>
          <w:sz w:val="28"/>
          <w:u w:val="none"/>
        </w:rPr>
      </w:pPr>
      <w:r>
        <w:rPr>
          <w:rFonts w:ascii="Times New Roman" w:hAnsi="Times New Roman"/>
          <w:b w:val="0"/>
          <w:sz w:val="28"/>
          <w:u w:val="none"/>
        </w:rPr>
        <w:t xml:space="preserve">     </w:t>
      </w:r>
      <w:r>
        <w:rPr>
          <w:rFonts w:ascii="Times New Roman" w:hAnsi="Times New Roman"/>
          <w:b w:val="0"/>
          <w:sz w:val="28"/>
          <w:u w:val="none"/>
        </w:rPr>
        <w:t>Опыт творческой деятельности младшие школьники получают не только в процессе чтения и анализа художественного произведения, но и в ходе создания собственных текстов. Это могут быть не только сказки, но и рассказы. Начиная с 1 класса, дети учатся составлять рассказы по аналогии с прочитанным художественным произведением.</w:t>
      </w:r>
    </w:p>
    <w:p w14:paraId="77000000">
      <w:pPr>
        <w:sectPr>
          <w:footerReference r:id="rId1" w:type="default"/>
          <w:type w:val="continuous"/>
          <w:pgSz w:h="16838" w:orient="portrait" w:w="11906"/>
          <w:pgMar w:bottom="426" w:footer="708" w:gutter="0" w:header="708" w:left="1701" w:right="850" w:top="284"/>
        </w:sectPr>
      </w:pPr>
    </w:p>
    <w:p w14:paraId="78000000">
      <w:pPr>
        <w:keepNext w:val="1"/>
        <w:widowControl w:val="0"/>
        <w:spacing w:after="0" w:before="0" w:line="360" w:lineRule="auto"/>
        <w:ind w:firstLine="0" w:left="709"/>
        <w:jc w:val="both"/>
        <w:rPr>
          <w:rFonts w:ascii="Times New Roman" w:hAnsi="Times New Roman"/>
          <w:b w:val="0"/>
          <w:sz w:val="28"/>
          <w:u w:val="none"/>
        </w:rPr>
      </w:pPr>
      <w:r>
        <w:rPr>
          <w:rFonts w:ascii="Times New Roman" w:hAnsi="Times New Roman"/>
          <w:b w:val="0"/>
          <w:sz w:val="28"/>
          <w:u w:val="none"/>
        </w:rPr>
        <w:t>Сочинение – свобода для творчества.</w:t>
      </w:r>
    </w:p>
    <w:p w14:paraId="79000000">
      <w:pPr>
        <w:keepNext w:val="1"/>
        <w:widowControl w:val="0"/>
        <w:spacing w:after="0" w:before="0" w:line="360" w:lineRule="auto"/>
        <w:ind/>
        <w:jc w:val="both"/>
        <w:rPr>
          <w:rFonts w:ascii="Times New Roman" w:hAnsi="Times New Roman"/>
          <w:b w:val="0"/>
          <w:sz w:val="28"/>
          <w:u w:val="none"/>
        </w:rPr>
      </w:pPr>
    </w:p>
    <w:p w14:paraId="7A000000">
      <w:pPr>
        <w:spacing w:after="0" w:before="0" w:line="360" w:lineRule="auto"/>
        <w:ind/>
        <w:jc w:val="both"/>
        <w:rPr>
          <w:rFonts w:ascii="Times New Roman" w:hAnsi="Times New Roman"/>
          <w:b w:val="0"/>
          <w:sz w:val="28"/>
          <w:u w:val="none"/>
        </w:rPr>
      </w:pPr>
    </w:p>
    <w:p w14:paraId="7B000000">
      <w:pPr>
        <w:spacing w:after="0" w:before="0" w:line="360" w:lineRule="auto"/>
        <w:ind/>
        <w:jc w:val="both"/>
        <w:rPr>
          <w:rFonts w:ascii="Times New Roman" w:hAnsi="Times New Roman"/>
          <w:b w:val="0"/>
          <w:sz w:val="28"/>
          <w:u w:val="none"/>
        </w:rPr>
      </w:pPr>
    </w:p>
    <w:p w14:paraId="7C000000">
      <w:pPr>
        <w:spacing w:after="0" w:before="0" w:line="360" w:lineRule="auto"/>
        <w:ind/>
        <w:jc w:val="both"/>
        <w:rPr>
          <w:rFonts w:ascii="Times New Roman" w:hAnsi="Times New Roman"/>
          <w:b w:val="0"/>
          <w:sz w:val="28"/>
          <w:u w:val="none"/>
        </w:rPr>
      </w:pPr>
    </w:p>
    <w:p w14:paraId="7D000000">
      <w:pPr>
        <w:spacing w:after="0" w:before="0" w:line="360" w:lineRule="auto"/>
        <w:ind/>
        <w:jc w:val="both"/>
        <w:rPr>
          <w:rFonts w:ascii="Times New Roman" w:hAnsi="Times New Roman"/>
          <w:b w:val="0"/>
          <w:sz w:val="28"/>
          <w:u w:val="none"/>
        </w:rPr>
      </w:pPr>
    </w:p>
    <w:p w14:paraId="7E000000">
      <w:pPr>
        <w:spacing w:after="0" w:before="0" w:line="360" w:lineRule="auto"/>
        <w:ind/>
        <w:jc w:val="both"/>
        <w:rPr>
          <w:rFonts w:ascii="Times New Roman" w:hAnsi="Times New Roman"/>
          <w:b w:val="0"/>
          <w:sz w:val="28"/>
          <w:u w:val="none"/>
        </w:rPr>
      </w:pPr>
    </w:p>
    <w:p w14:paraId="7F000000">
      <w:pPr>
        <w:spacing w:after="0" w:before="0" w:line="360" w:lineRule="auto"/>
        <w:ind/>
        <w:jc w:val="both"/>
        <w:rPr>
          <w:rFonts w:ascii="Times New Roman" w:hAnsi="Times New Roman"/>
          <w:b w:val="0"/>
          <w:sz w:val="28"/>
          <w:u w:val="none"/>
        </w:rPr>
      </w:pPr>
    </w:p>
    <w:p w14:paraId="80000000">
      <w:pPr>
        <w:spacing w:after="0" w:before="0" w:line="360" w:lineRule="auto"/>
        <w:ind/>
        <w:jc w:val="both"/>
        <w:rPr>
          <w:rFonts w:ascii="Times New Roman" w:hAnsi="Times New Roman"/>
          <w:b w:val="0"/>
          <w:sz w:val="28"/>
          <w:u w:val="none"/>
        </w:rPr>
      </w:pPr>
    </w:p>
    <w:p w14:paraId="81000000">
      <w:pPr>
        <w:spacing w:after="0" w:before="0" w:line="360" w:lineRule="auto"/>
        <w:ind/>
        <w:jc w:val="both"/>
        <w:rPr>
          <w:rFonts w:ascii="Times New Roman" w:hAnsi="Times New Roman"/>
          <w:b w:val="0"/>
          <w:sz w:val="28"/>
          <w:u w:val="none"/>
        </w:rPr>
      </w:pPr>
    </w:p>
    <w:p w14:paraId="82000000">
      <w:pPr>
        <w:spacing w:after="0" w:before="0" w:line="360" w:lineRule="auto"/>
        <w:ind/>
        <w:jc w:val="both"/>
        <w:rPr>
          <w:rFonts w:ascii="Times New Roman" w:hAnsi="Times New Roman"/>
          <w:b w:val="0"/>
          <w:sz w:val="28"/>
          <w:u w:val="none"/>
        </w:rPr>
      </w:pPr>
    </w:p>
    <w:p w14:paraId="83000000">
      <w:pPr>
        <w:spacing w:after="0" w:before="0" w:line="360" w:lineRule="auto"/>
        <w:ind/>
        <w:jc w:val="both"/>
        <w:rPr>
          <w:rFonts w:ascii="Times New Roman" w:hAnsi="Times New Roman"/>
          <w:b w:val="0"/>
          <w:sz w:val="28"/>
          <w:u w:val="none"/>
        </w:rPr>
      </w:pPr>
    </w:p>
    <w:p w14:paraId="84000000">
      <w:pPr>
        <w:spacing w:after="0" w:before="0" w:line="360" w:lineRule="auto"/>
        <w:ind/>
        <w:jc w:val="both"/>
        <w:rPr>
          <w:rFonts w:ascii="Times New Roman" w:hAnsi="Times New Roman"/>
          <w:b w:val="0"/>
          <w:sz w:val="28"/>
          <w:u w:val="none"/>
        </w:rPr>
      </w:pPr>
    </w:p>
    <w:p w14:paraId="85000000">
      <w:pPr>
        <w:spacing w:after="0" w:before="0" w:line="360" w:lineRule="auto"/>
        <w:ind/>
        <w:jc w:val="both"/>
        <w:rPr>
          <w:rFonts w:ascii="Times New Roman" w:hAnsi="Times New Roman"/>
          <w:b w:val="0"/>
          <w:sz w:val="28"/>
          <w:u w:val="none"/>
        </w:rPr>
      </w:pPr>
    </w:p>
    <w:p w14:paraId="86000000">
      <w:pPr>
        <w:spacing w:after="0" w:before="0" w:line="360" w:lineRule="auto"/>
        <w:ind/>
        <w:jc w:val="both"/>
        <w:rPr>
          <w:rFonts w:ascii="Times New Roman" w:hAnsi="Times New Roman"/>
          <w:b w:val="0"/>
          <w:sz w:val="28"/>
          <w:u w:val="none"/>
        </w:rPr>
      </w:pPr>
    </w:p>
    <w:p w14:paraId="87000000">
      <w:pPr>
        <w:spacing w:after="0" w:before="0" w:line="360" w:lineRule="auto"/>
        <w:ind/>
        <w:jc w:val="both"/>
        <w:rPr>
          <w:rFonts w:ascii="Times New Roman" w:hAnsi="Times New Roman"/>
          <w:b w:val="0"/>
          <w:sz w:val="28"/>
          <w:u w:val="none"/>
        </w:rPr>
      </w:pPr>
    </w:p>
    <w:p w14:paraId="88000000">
      <w:pPr>
        <w:spacing w:after="0" w:before="0" w:line="360" w:lineRule="auto"/>
        <w:ind/>
        <w:jc w:val="both"/>
        <w:rPr>
          <w:rFonts w:ascii="Times New Roman" w:hAnsi="Times New Roman"/>
          <w:b w:val="0"/>
          <w:sz w:val="28"/>
          <w:u w:val="none"/>
        </w:rPr>
      </w:pPr>
    </w:p>
    <w:p w14:paraId="89000000">
      <w:pPr>
        <w:spacing w:after="0" w:before="0" w:line="360" w:lineRule="auto"/>
        <w:ind/>
        <w:jc w:val="both"/>
        <w:rPr>
          <w:rFonts w:ascii="Times New Roman" w:hAnsi="Times New Roman"/>
          <w:b w:val="0"/>
          <w:sz w:val="28"/>
          <w:u w:val="none"/>
        </w:rPr>
      </w:pPr>
    </w:p>
    <w:p w14:paraId="8A000000">
      <w:pPr>
        <w:spacing w:after="0" w:before="0" w:line="360" w:lineRule="auto"/>
        <w:ind/>
        <w:jc w:val="both"/>
        <w:rPr>
          <w:rFonts w:ascii="Times New Roman" w:hAnsi="Times New Roman"/>
          <w:b w:val="0"/>
          <w:sz w:val="28"/>
          <w:u w:val="none"/>
        </w:rPr>
      </w:pPr>
    </w:p>
    <w:p w14:paraId="8B000000">
      <w:pPr>
        <w:spacing w:after="0" w:before="0" w:line="360" w:lineRule="auto"/>
        <w:ind/>
        <w:jc w:val="both"/>
        <w:rPr>
          <w:rFonts w:ascii="Times New Roman" w:hAnsi="Times New Roman"/>
          <w:b w:val="0"/>
          <w:sz w:val="28"/>
          <w:u w:val="none"/>
        </w:rPr>
      </w:pPr>
    </w:p>
    <w:p w14:paraId="8C000000">
      <w:pPr>
        <w:spacing w:after="0" w:before="0" w:line="360" w:lineRule="auto"/>
        <w:ind/>
        <w:jc w:val="both"/>
        <w:rPr>
          <w:rFonts w:ascii="Times New Roman" w:hAnsi="Times New Roman"/>
          <w:b w:val="0"/>
          <w:sz w:val="28"/>
          <w:u w:val="none"/>
        </w:rPr>
      </w:pPr>
    </w:p>
    <w:p w14:paraId="8D000000">
      <w:pPr>
        <w:spacing w:after="0" w:before="0" w:line="360" w:lineRule="auto"/>
        <w:ind/>
        <w:jc w:val="both"/>
        <w:rPr>
          <w:rFonts w:ascii="Times New Roman" w:hAnsi="Times New Roman"/>
          <w:b w:val="0"/>
          <w:sz w:val="28"/>
          <w:u w:val="none"/>
        </w:rPr>
      </w:pPr>
    </w:p>
    <w:p w14:paraId="8E000000">
      <w:pPr>
        <w:spacing w:after="0" w:before="0" w:line="360" w:lineRule="auto"/>
        <w:ind/>
        <w:jc w:val="both"/>
        <w:rPr>
          <w:rFonts w:ascii="Times New Roman" w:hAnsi="Times New Roman"/>
          <w:b w:val="0"/>
          <w:sz w:val="28"/>
          <w:u w:val="none"/>
        </w:rPr>
      </w:pPr>
    </w:p>
    <w:p w14:paraId="8F000000">
      <w:pPr>
        <w:spacing w:after="0" w:before="0" w:line="360" w:lineRule="auto"/>
        <w:ind/>
        <w:jc w:val="both"/>
        <w:rPr>
          <w:rFonts w:ascii="Times New Roman" w:hAnsi="Times New Roman"/>
          <w:b w:val="0"/>
          <w:sz w:val="28"/>
          <w:u w:val="none"/>
        </w:rPr>
      </w:pPr>
    </w:p>
    <w:p w14:paraId="90000000">
      <w:pPr>
        <w:spacing w:after="0" w:before="0" w:line="360" w:lineRule="auto"/>
        <w:ind/>
        <w:jc w:val="both"/>
        <w:rPr>
          <w:rFonts w:ascii="Times New Roman" w:hAnsi="Times New Roman"/>
          <w:b w:val="0"/>
          <w:sz w:val="28"/>
          <w:u w:val="none"/>
        </w:rPr>
      </w:pPr>
    </w:p>
    <w:p w14:paraId="91000000">
      <w:pPr>
        <w:spacing w:after="0" w:before="0" w:line="360" w:lineRule="auto"/>
        <w:ind/>
        <w:jc w:val="both"/>
        <w:rPr>
          <w:rFonts w:ascii="Times New Roman" w:hAnsi="Times New Roman"/>
          <w:b w:val="1"/>
          <w:sz w:val="28"/>
          <w:u w:val="none"/>
        </w:rPr>
      </w:pPr>
      <w:r>
        <w:rPr>
          <w:rFonts w:ascii="Times New Roman" w:hAnsi="Times New Roman"/>
          <w:b w:val="1"/>
          <w:sz w:val="28"/>
          <w:u w:val="none"/>
        </w:rPr>
        <w:t>Заключение</w:t>
      </w:r>
    </w:p>
    <w:p w14:paraId="92000000">
      <w:pPr>
        <w:spacing w:after="0" w:before="0" w:line="360" w:lineRule="auto"/>
        <w:ind/>
        <w:jc w:val="both"/>
        <w:rPr>
          <w:rFonts w:ascii="Times New Roman" w:hAnsi="Times New Roman"/>
          <w:b w:val="1"/>
          <w:sz w:val="28"/>
          <w:u w:val="none"/>
        </w:rPr>
      </w:pPr>
      <w:r>
        <w:rPr>
          <w:rFonts w:ascii="Times New Roman" w:hAnsi="Times New Roman"/>
          <w:b w:val="0"/>
          <w:sz w:val="28"/>
          <w:u w:val="none"/>
        </w:rPr>
        <w:t xml:space="preserve">    </w:t>
      </w:r>
      <w:r>
        <w:rPr>
          <w:rFonts w:ascii="Times New Roman" w:hAnsi="Times New Roman"/>
          <w:b w:val="0"/>
          <w:sz w:val="28"/>
          <w:u w:val="none"/>
        </w:rPr>
        <w:t>Природа щедро наградила каждого здорового ребёнка возможностями развиваться. И каждый здоровый малыш может подняться на самые высокие ступени творческой деятельности. И именно мы должны создать определенные условия для того, чтобы богатый творческий потенциал детей мог актуализироваться и ввести ребёнка в настоящую творческую деятельность.</w:t>
      </w:r>
    </w:p>
    <w:p w14:paraId="93000000">
      <w:pPr>
        <w:spacing w:after="0" w:before="0" w:line="360" w:lineRule="auto"/>
        <w:ind/>
        <w:jc w:val="both"/>
        <w:rPr>
          <w:rFonts w:ascii="Times New Roman" w:hAnsi="Times New Roman"/>
          <w:b w:val="0"/>
          <w:sz w:val="28"/>
          <w:u w:val="none"/>
        </w:rPr>
      </w:pPr>
      <w:r>
        <w:rPr>
          <w:rFonts w:ascii="Times New Roman" w:hAnsi="Times New Roman"/>
          <w:b w:val="0"/>
          <w:sz w:val="28"/>
          <w:u w:val="none"/>
        </w:rPr>
        <w:t xml:space="preserve">    </w:t>
      </w:r>
      <w:r>
        <w:rPr>
          <w:rFonts w:ascii="Times New Roman" w:hAnsi="Times New Roman"/>
          <w:b w:val="0"/>
          <w:sz w:val="28"/>
          <w:u w:val="none"/>
        </w:rPr>
        <w:t>С развитием творческих способностей развивается и личность ребёнка. Дети становятся активными, чаще проявляют инициативу, у них появляется уверенность в собственных силах. Большинство учащихся ясно и логично выражают свои мысли, формулируют свою точку зрения и отстаивают свои убеждения. На основе чтения ученики совершенствуют навыки изложения собственных мыслей. Творчество и творческая деятельность определяют ценность человека и его индивидуальность, поэтому формирование творческой личности приобретает сегодня не только творческий, но и практический характер.</w:t>
      </w:r>
    </w:p>
    <w:p w14:paraId="94000000">
      <w:pPr>
        <w:spacing w:after="0" w:before="0" w:line="360" w:lineRule="auto"/>
        <w:ind/>
        <w:jc w:val="both"/>
        <w:rPr>
          <w:rFonts w:ascii="Times New Roman" w:hAnsi="Times New Roman"/>
          <w:b w:val="0"/>
          <w:sz w:val="28"/>
          <w:u w:val="none"/>
        </w:rPr>
      </w:pPr>
    </w:p>
    <w:p w14:paraId="95000000">
      <w:pPr>
        <w:spacing w:after="0" w:before="0" w:line="360" w:lineRule="auto"/>
        <w:ind/>
        <w:jc w:val="both"/>
        <w:rPr>
          <w:rFonts w:ascii="Times New Roman" w:hAnsi="Times New Roman"/>
          <w:b w:val="0"/>
          <w:sz w:val="28"/>
          <w:u w:val="none"/>
        </w:rPr>
      </w:pPr>
    </w:p>
    <w:p w14:paraId="96000000">
      <w:pPr>
        <w:spacing w:after="0" w:before="0" w:line="360" w:lineRule="auto"/>
        <w:ind/>
        <w:jc w:val="both"/>
        <w:rPr>
          <w:rFonts w:ascii="Times New Roman" w:hAnsi="Times New Roman"/>
          <w:b w:val="0"/>
          <w:sz w:val="28"/>
          <w:u w:val="none"/>
        </w:rPr>
      </w:pPr>
    </w:p>
    <w:p w14:paraId="97000000">
      <w:pPr>
        <w:spacing w:after="0" w:before="0" w:line="360" w:lineRule="auto"/>
        <w:ind/>
        <w:jc w:val="both"/>
        <w:rPr>
          <w:rFonts w:ascii="Times New Roman" w:hAnsi="Times New Roman"/>
          <w:b w:val="0"/>
          <w:sz w:val="28"/>
          <w:u w:val="none"/>
        </w:rPr>
      </w:pPr>
    </w:p>
    <w:p w14:paraId="98000000">
      <w:pPr>
        <w:spacing w:after="0" w:before="0" w:line="360" w:lineRule="auto"/>
        <w:ind/>
        <w:jc w:val="both"/>
        <w:rPr>
          <w:rFonts w:ascii="Times New Roman" w:hAnsi="Times New Roman"/>
          <w:b w:val="0"/>
          <w:sz w:val="28"/>
          <w:u w:val="none"/>
        </w:rPr>
      </w:pPr>
    </w:p>
    <w:p w14:paraId="99000000">
      <w:pPr>
        <w:spacing w:after="0" w:before="0" w:line="360" w:lineRule="auto"/>
        <w:ind/>
        <w:jc w:val="both"/>
        <w:rPr>
          <w:rFonts w:ascii="Times New Roman" w:hAnsi="Times New Roman"/>
          <w:b w:val="0"/>
          <w:sz w:val="28"/>
          <w:u w:val="none"/>
        </w:rPr>
      </w:pPr>
    </w:p>
    <w:p w14:paraId="9A000000">
      <w:pPr>
        <w:spacing w:after="0" w:before="0" w:line="360" w:lineRule="auto"/>
        <w:ind/>
        <w:jc w:val="both"/>
        <w:rPr>
          <w:rFonts w:ascii="Times New Roman" w:hAnsi="Times New Roman"/>
          <w:b w:val="0"/>
          <w:sz w:val="28"/>
          <w:u w:val="none"/>
        </w:rPr>
      </w:pPr>
    </w:p>
    <w:p w14:paraId="9B000000">
      <w:pPr>
        <w:spacing w:after="0" w:before="0" w:line="360" w:lineRule="auto"/>
        <w:ind/>
        <w:jc w:val="both"/>
        <w:rPr>
          <w:rFonts w:ascii="Times New Roman" w:hAnsi="Times New Roman"/>
          <w:b w:val="0"/>
          <w:sz w:val="28"/>
          <w:u w:val="none"/>
        </w:rPr>
      </w:pPr>
    </w:p>
    <w:sectPr>
      <w:footerReference r:id="rId4" w:type="default"/>
      <w:type w:val="continuous"/>
      <w:pgSz w:h="16838" w:orient="portrait" w:w="11906"/>
      <w:pgMar w:bottom="426" w:footer="708" w:gutter="0" w:header="708" w:left="1701" w:right="850"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5000000">
    <w:pPr>
      <w:pStyle w:val="Style_1"/>
      <w:ind/>
      <w:jc w:val="right"/>
    </w:pPr>
  </w:p>
  <w:p w14:paraId="06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7000000">
    <w:pPr>
      <w:pStyle w:val="Style_1"/>
      <w:ind/>
      <w:jc w:val="right"/>
    </w:pPr>
  </w:p>
  <w:p w14:paraId="08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lvlJc w:val="left"/>
      <w:pPr>
        <w:tabs>
          <w:tab w:leader="none" w:pos="435" w:val="left"/>
        </w:tabs>
        <w:ind w:hanging="360" w:left="435"/>
      </w:pPr>
    </w:lvl>
    <w:lvl w:ilvl="1">
      <w:start w:val="0"/>
      <w:numFmt w:val="decimal"/>
      <w:lvlJc w:val="left"/>
      <w:pPr>
        <w:tabs>
          <w:tab w:leader="none" w:pos="360" w:val="left"/>
        </w:tabs>
        <w:ind/>
      </w:pPr>
    </w:lvl>
    <w:lvl w:ilvl="2">
      <w:start w:val="0"/>
      <w:numFmt w:val="decimal"/>
      <w:lvlJc w:val="left"/>
      <w:pPr>
        <w:tabs>
          <w:tab w:leader="none" w:pos="360" w:val="left"/>
        </w:tabs>
        <w:ind/>
      </w:pPr>
    </w:lvl>
    <w:lvl w:ilvl="3">
      <w:start w:val="0"/>
      <w:numFmt w:val="decimal"/>
      <w:lvlJc w:val="left"/>
      <w:pPr>
        <w:tabs>
          <w:tab w:leader="none" w:pos="360" w:val="left"/>
        </w:tabs>
        <w:ind/>
      </w:pPr>
    </w:lvl>
    <w:lvl w:ilvl="4">
      <w:start w:val="0"/>
      <w:numFmt w:val="decimal"/>
      <w:lvlJc w:val="left"/>
      <w:pPr>
        <w:tabs>
          <w:tab w:leader="none" w:pos="360" w:val="left"/>
        </w:tabs>
        <w:ind/>
      </w:pPr>
    </w:lvl>
    <w:lvl w:ilvl="5">
      <w:start w:val="0"/>
      <w:numFmt w:val="decimal"/>
      <w:lvlJc w:val="left"/>
      <w:pPr>
        <w:tabs>
          <w:tab w:leader="none" w:pos="360" w:val="left"/>
        </w:tabs>
        <w:ind/>
      </w:pPr>
    </w:lvl>
    <w:lvl w:ilvl="6">
      <w:start w:val="0"/>
      <w:numFmt w:val="decimal"/>
      <w:lvlJc w:val="left"/>
      <w:pPr>
        <w:tabs>
          <w:tab w:leader="none" w:pos="360" w:val="left"/>
        </w:tabs>
        <w:ind/>
      </w:pPr>
    </w:lvl>
    <w:lvl w:ilvl="7">
      <w:start w:val="0"/>
      <w:numFmt w:val="decimal"/>
      <w:lvlJc w:val="left"/>
      <w:pPr>
        <w:tabs>
          <w:tab w:leader="none" w:pos="360" w:val="left"/>
        </w:tabs>
        <w:ind/>
      </w:pPr>
    </w:lvl>
    <w:lvl w:ilvl="8">
      <w:start w:val="0"/>
      <w:numFmt w:val="decimal"/>
      <w:lvlJc w:val="left"/>
      <w:pPr>
        <w:tabs>
          <w:tab w:leader="none" w:pos="360" w:val="left"/>
        </w:tabs>
        <w:ind/>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spacing w:after="200" w:line="276" w:lineRule="auto"/>
      <w:ind/>
    </w:pPr>
    <w:rPr>
      <w:sz w:val="22"/>
    </w:rPr>
  </w:style>
  <w:style w:default="1" w:styleId="Style_4_ch" w:type="character">
    <w:name w:val="Normal"/>
    <w:link w:val="Style_4"/>
    <w:rPr>
      <w:sz w:val="22"/>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toc 3"/>
    <w:next w:val="Style_4"/>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4"/>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 w:type="paragraph">
    <w:name w:val="footer"/>
    <w:basedOn w:val="Style_4"/>
    <w:link w:val="Style_1_ch"/>
    <w:pPr>
      <w:tabs>
        <w:tab w:leader="none" w:pos="4677" w:val="center"/>
        <w:tab w:leader="none" w:pos="9355" w:val="right"/>
      </w:tabs>
      <w:ind/>
    </w:pPr>
    <w:rPr>
      <w:sz w:val="20"/>
    </w:rPr>
  </w:style>
  <w:style w:styleId="Style_1_ch" w:type="character">
    <w:name w:val="footer"/>
    <w:basedOn w:val="Style_4_ch"/>
    <w:link w:val="Style_1"/>
    <w:rPr>
      <w:sz w:val="20"/>
    </w:rPr>
  </w:style>
  <w:style w:styleId="Style_12" w:type="paragraph">
    <w:name w:val="heading 1"/>
    <w:next w:val="Style_4"/>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4"/>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4"/>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4"/>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4"/>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Default Paragraph Font"/>
    <w:link w:val="Style_20_ch"/>
  </w:style>
  <w:style w:styleId="Style_20_ch" w:type="character">
    <w:name w:val="Default Paragraph Font"/>
    <w:link w:val="Style_20"/>
  </w:style>
  <w:style w:styleId="Style_21" w:type="paragraph">
    <w:name w:val="Body Text"/>
    <w:basedOn w:val="Style_4"/>
    <w:link w:val="Style_21_ch"/>
    <w:pPr>
      <w:spacing w:after="120" w:line="240" w:lineRule="auto"/>
      <w:ind/>
    </w:pPr>
    <w:rPr>
      <w:rFonts w:ascii="Times New Roman" w:hAnsi="Times New Roman"/>
      <w:sz w:val="24"/>
    </w:rPr>
  </w:style>
  <w:style w:styleId="Style_21_ch" w:type="character">
    <w:name w:val="Body Text"/>
    <w:basedOn w:val="Style_4_ch"/>
    <w:link w:val="Style_21"/>
    <w:rPr>
      <w:rFonts w:ascii="Times New Roman" w:hAnsi="Times New Roman"/>
      <w:sz w:val="24"/>
    </w:rPr>
  </w:style>
  <w:style w:styleId="Style_22" w:type="paragraph">
    <w:name w:val="Subtitle"/>
    <w:next w:val="Style_4"/>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 w:type="paragraph">
    <w:name w:val="Normal (Web)"/>
    <w:basedOn w:val="Style_4"/>
    <w:link w:val="Style_2_ch"/>
    <w:pPr>
      <w:spacing w:afterAutospacing="on" w:beforeAutospacing="on" w:line="240" w:lineRule="auto"/>
      <w:ind w:firstLine="300" w:left="0"/>
    </w:pPr>
    <w:rPr>
      <w:rFonts w:ascii="Times New Roman" w:hAnsi="Times New Roman"/>
      <w:sz w:val="24"/>
    </w:rPr>
  </w:style>
  <w:style w:styleId="Style_2_ch" w:type="character">
    <w:name w:val="Normal (Web)"/>
    <w:basedOn w:val="Style_4_ch"/>
    <w:link w:val="Style_2"/>
    <w:rPr>
      <w:rFonts w:ascii="Times New Roman" w:hAnsi="Times New Roman"/>
      <w:sz w:val="24"/>
    </w:rPr>
  </w:style>
  <w:style w:styleId="Style_23" w:type="paragraph">
    <w:name w:val="Title"/>
    <w:next w:val="Style_4"/>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4"/>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3" w:type="paragraph">
    <w:name w:val="стиль 1"/>
    <w:basedOn w:val="Style_4"/>
    <w:link w:val="Style_3_ch"/>
    <w:pPr>
      <w:spacing w:after="0" w:line="360" w:lineRule="auto"/>
      <w:ind w:firstLine="567" w:left="0"/>
      <w:jc w:val="both"/>
    </w:pPr>
    <w:rPr>
      <w:rFonts w:ascii="Times New Roman" w:hAnsi="Times New Roman"/>
      <w:sz w:val="28"/>
    </w:rPr>
  </w:style>
  <w:style w:styleId="Style_3_ch" w:type="character">
    <w:name w:val="стиль 1"/>
    <w:basedOn w:val="Style_4_ch"/>
    <w:link w:val="Style_3"/>
    <w:rPr>
      <w:rFonts w:ascii="Times New Roman" w:hAnsi="Times New Roman"/>
      <w:sz w:val="28"/>
    </w:rPr>
  </w:style>
  <w:style w:styleId="Style_25" w:type="paragraph">
    <w:name w:val="heading 2"/>
    <w:next w:val="Style_4"/>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footer4.xml" Type="http://schemas.openxmlformats.org/officeDocument/2006/relationships/footer"/>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2023-02-10T07:50:56Z</dcterms:modified>
</cp:coreProperties>
</file>