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4BC" w:rsidRPr="00515EBB" w:rsidRDefault="005764BC" w:rsidP="005764BC">
      <w:pPr>
        <w:jc w:val="center"/>
      </w:pPr>
      <w:r w:rsidRPr="00515EBB">
        <w:t>Муниципальное бюджетное общеобразовательное учреждение</w:t>
      </w:r>
    </w:p>
    <w:p w:rsidR="005764BC" w:rsidRPr="00515EBB" w:rsidRDefault="005764BC" w:rsidP="005764BC">
      <w:pPr>
        <w:jc w:val="center"/>
      </w:pPr>
      <w:r w:rsidRPr="00515EBB">
        <w:t>«Средняя общеобразовательная школа № 19 города Белово»</w:t>
      </w:r>
    </w:p>
    <w:p w:rsidR="005764BC" w:rsidRPr="00515EBB" w:rsidRDefault="005764BC" w:rsidP="005764BC">
      <w:pPr>
        <w:jc w:val="center"/>
        <w:rPr>
          <w:b/>
        </w:rPr>
      </w:pPr>
    </w:p>
    <w:tbl>
      <w:tblPr>
        <w:tblpPr w:leftFromText="180" w:rightFromText="180" w:vertAnchor="text" w:horzAnchor="margin" w:tblpX="-176" w:tblpY="164"/>
        <w:tblW w:w="9746" w:type="dxa"/>
        <w:tblLook w:val="01E0" w:firstRow="1" w:lastRow="1" w:firstColumn="1" w:lastColumn="1" w:noHBand="0" w:noVBand="0"/>
      </w:tblPr>
      <w:tblGrid>
        <w:gridCol w:w="3382"/>
        <w:gridCol w:w="3223"/>
        <w:gridCol w:w="3141"/>
      </w:tblGrid>
      <w:tr w:rsidR="005764BC" w:rsidRPr="00515EBB" w:rsidTr="00BD5A8C">
        <w:tc>
          <w:tcPr>
            <w:tcW w:w="3382" w:type="dxa"/>
          </w:tcPr>
          <w:p w:rsidR="005764BC" w:rsidRPr="00515EBB" w:rsidRDefault="005764BC" w:rsidP="00BD5A8C">
            <w:pPr>
              <w:rPr>
                <w:b/>
              </w:rPr>
            </w:pPr>
            <w:r w:rsidRPr="00515EBB">
              <w:rPr>
                <w:b/>
              </w:rPr>
              <w:t>«Рассмотрено»</w:t>
            </w:r>
          </w:p>
          <w:p w:rsidR="005764BC" w:rsidRPr="00515EBB" w:rsidRDefault="005764BC" w:rsidP="00BD5A8C">
            <w:r w:rsidRPr="00515EBB">
              <w:rPr>
                <w:b/>
              </w:rPr>
              <w:t xml:space="preserve"> </w:t>
            </w:r>
            <w:r w:rsidRPr="00515EBB">
              <w:t xml:space="preserve">на заседании МО учителей </w:t>
            </w:r>
          </w:p>
          <w:p w:rsidR="005764BC" w:rsidRPr="00515EBB" w:rsidRDefault="005764BC" w:rsidP="00BD5A8C">
            <w:r w:rsidRPr="00515EBB">
              <w:t>________________________</w:t>
            </w:r>
          </w:p>
          <w:p w:rsidR="005764BC" w:rsidRPr="00515EBB" w:rsidRDefault="005764BC" w:rsidP="00BD5A8C">
            <w:r w:rsidRPr="00515EBB">
              <w:t xml:space="preserve">протокол № ____   </w:t>
            </w:r>
          </w:p>
          <w:p w:rsidR="005764BC" w:rsidRPr="00515EBB" w:rsidRDefault="005764BC" w:rsidP="00BD5A8C">
            <w:r>
              <w:t xml:space="preserve"> «___» _________</w:t>
            </w:r>
            <w:r>
              <w:tab/>
              <w:t>2015</w:t>
            </w:r>
            <w:r w:rsidRPr="00515EBB">
              <w:t>г.</w:t>
            </w:r>
          </w:p>
          <w:p w:rsidR="005764BC" w:rsidRPr="00515EBB" w:rsidRDefault="005764BC" w:rsidP="00BD5A8C">
            <w:r w:rsidRPr="00515EBB">
              <w:t>_________/</w:t>
            </w:r>
            <w:proofErr w:type="spellStart"/>
            <w:r>
              <w:t>Е.В.Бедарькова</w:t>
            </w:r>
            <w:proofErr w:type="spellEnd"/>
            <w:r w:rsidRPr="00515EBB">
              <w:t xml:space="preserve"> /</w:t>
            </w:r>
          </w:p>
          <w:p w:rsidR="005764BC" w:rsidRPr="00515EBB" w:rsidRDefault="005764BC" w:rsidP="00BD5A8C"/>
          <w:p w:rsidR="005764BC" w:rsidRPr="00515EBB" w:rsidRDefault="005764BC" w:rsidP="00BD5A8C">
            <w:r w:rsidRPr="00515EBB">
              <w:t xml:space="preserve"> </w:t>
            </w:r>
          </w:p>
          <w:p w:rsidR="005764BC" w:rsidRPr="00515EBB" w:rsidRDefault="005764BC" w:rsidP="00BD5A8C"/>
        </w:tc>
        <w:tc>
          <w:tcPr>
            <w:tcW w:w="3223" w:type="dxa"/>
          </w:tcPr>
          <w:p w:rsidR="005764BC" w:rsidRPr="00515EBB" w:rsidRDefault="005764BC" w:rsidP="00BD5A8C">
            <w:pPr>
              <w:rPr>
                <w:b/>
              </w:rPr>
            </w:pPr>
            <w:r w:rsidRPr="00515EBB">
              <w:rPr>
                <w:b/>
              </w:rPr>
              <w:t>«Согласовано»</w:t>
            </w:r>
          </w:p>
          <w:p w:rsidR="005764BC" w:rsidRPr="00515EBB" w:rsidRDefault="005764BC" w:rsidP="00BD5A8C">
            <w:r w:rsidRPr="00515EBB">
              <w:t>решением методического совета</w:t>
            </w:r>
          </w:p>
          <w:p w:rsidR="005764BC" w:rsidRPr="00515EBB" w:rsidRDefault="005764BC" w:rsidP="00BD5A8C">
            <w:r w:rsidRPr="00515EBB">
              <w:t>протокол № ____</w:t>
            </w:r>
          </w:p>
          <w:p w:rsidR="005764BC" w:rsidRPr="00515EBB" w:rsidRDefault="005764BC" w:rsidP="00BD5A8C">
            <w:r>
              <w:t>«___» _________</w:t>
            </w:r>
            <w:r>
              <w:tab/>
              <w:t>2015</w:t>
            </w:r>
            <w:r w:rsidRPr="00515EBB">
              <w:t>г.</w:t>
            </w:r>
          </w:p>
          <w:p w:rsidR="005764BC" w:rsidRPr="00515EBB" w:rsidRDefault="005764BC" w:rsidP="00BD5A8C">
            <w:pPr>
              <w:jc w:val="center"/>
              <w:rPr>
                <w:b/>
              </w:rPr>
            </w:pPr>
            <w:r w:rsidRPr="00515EBB">
              <w:rPr>
                <w:b/>
              </w:rPr>
              <w:t>____________/</w:t>
            </w:r>
            <w:proofErr w:type="spellStart"/>
            <w:r w:rsidRPr="00515EBB">
              <w:t>Е.Н.Евсеева</w:t>
            </w:r>
            <w:proofErr w:type="spellEnd"/>
            <w:r w:rsidRPr="00515EBB">
              <w:t>/</w:t>
            </w:r>
          </w:p>
        </w:tc>
        <w:tc>
          <w:tcPr>
            <w:tcW w:w="3141" w:type="dxa"/>
          </w:tcPr>
          <w:p w:rsidR="005764BC" w:rsidRPr="00515EBB" w:rsidRDefault="005764BC" w:rsidP="00BD5A8C">
            <w:pPr>
              <w:rPr>
                <w:b/>
              </w:rPr>
            </w:pPr>
            <w:r w:rsidRPr="00515EBB">
              <w:rPr>
                <w:b/>
              </w:rPr>
              <w:t>«Утверждено»</w:t>
            </w:r>
          </w:p>
          <w:p w:rsidR="005764BC" w:rsidRPr="00515EBB" w:rsidRDefault="005764BC" w:rsidP="00BD5A8C">
            <w:r w:rsidRPr="00515EBB">
              <w:t xml:space="preserve">Директор МБОУ СОШ </w:t>
            </w:r>
          </w:p>
          <w:p w:rsidR="005764BC" w:rsidRPr="00515EBB" w:rsidRDefault="005764BC" w:rsidP="00BD5A8C">
            <w:r w:rsidRPr="00515EBB">
              <w:t>№ 19г. Белово</w:t>
            </w:r>
          </w:p>
          <w:p w:rsidR="005764BC" w:rsidRPr="00515EBB" w:rsidRDefault="005764BC" w:rsidP="00BD5A8C">
            <w:r w:rsidRPr="00515EBB">
              <w:t>_____</w:t>
            </w:r>
            <w:r w:rsidRPr="00515EBB">
              <w:tab/>
              <w:t>/</w:t>
            </w:r>
            <w:proofErr w:type="spellStart"/>
            <w:r w:rsidRPr="00515EBB">
              <w:t>Т.В.Рузанкина</w:t>
            </w:r>
            <w:proofErr w:type="spellEnd"/>
            <w:r w:rsidRPr="00515EBB">
              <w:t>/</w:t>
            </w:r>
          </w:p>
          <w:p w:rsidR="005764BC" w:rsidRPr="00515EBB" w:rsidRDefault="005764BC" w:rsidP="00BD5A8C">
            <w:r>
              <w:t>Приказ №______</w:t>
            </w:r>
            <w:proofErr w:type="gramStart"/>
            <w:r w:rsidRPr="00515EBB">
              <w:t>от</w:t>
            </w:r>
            <w:proofErr w:type="gramEnd"/>
          </w:p>
          <w:p w:rsidR="005764BC" w:rsidRPr="00515EBB" w:rsidRDefault="005764BC" w:rsidP="00BD5A8C">
            <w:r>
              <w:t>«___» _________</w:t>
            </w:r>
            <w:r>
              <w:tab/>
              <w:t>2015</w:t>
            </w:r>
            <w:r w:rsidRPr="00515EBB">
              <w:t>г.</w:t>
            </w:r>
          </w:p>
          <w:p w:rsidR="005764BC" w:rsidRPr="00515EBB" w:rsidRDefault="005764BC" w:rsidP="00BD5A8C"/>
        </w:tc>
      </w:tr>
    </w:tbl>
    <w:p w:rsidR="005764BC" w:rsidRPr="00515EBB" w:rsidRDefault="005764BC" w:rsidP="005764BC"/>
    <w:p w:rsidR="005764BC" w:rsidRPr="00515EBB" w:rsidRDefault="005764BC" w:rsidP="005764BC">
      <w:pPr>
        <w:jc w:val="center"/>
        <w:rPr>
          <w:b/>
        </w:rPr>
      </w:pPr>
    </w:p>
    <w:p w:rsidR="005764BC" w:rsidRPr="00515EBB" w:rsidRDefault="005764BC" w:rsidP="005764BC">
      <w:pPr>
        <w:jc w:val="center"/>
        <w:rPr>
          <w:b/>
        </w:rPr>
      </w:pPr>
    </w:p>
    <w:p w:rsidR="005764BC" w:rsidRPr="00515EBB" w:rsidRDefault="005764BC" w:rsidP="005764BC">
      <w:pPr>
        <w:jc w:val="center"/>
        <w:rPr>
          <w:b/>
        </w:rPr>
      </w:pPr>
    </w:p>
    <w:p w:rsidR="005764BC" w:rsidRPr="00193E4A" w:rsidRDefault="005764BC" w:rsidP="005764BC">
      <w:pPr>
        <w:pStyle w:val="Default"/>
        <w:jc w:val="center"/>
        <w:rPr>
          <w:b/>
          <w:caps/>
        </w:rPr>
      </w:pPr>
    </w:p>
    <w:p w:rsidR="005764BC" w:rsidRPr="00193E4A" w:rsidRDefault="005764BC" w:rsidP="005764BC">
      <w:pPr>
        <w:pStyle w:val="Default"/>
        <w:jc w:val="center"/>
        <w:rPr>
          <w:b/>
          <w:caps/>
        </w:rPr>
      </w:pPr>
    </w:p>
    <w:p w:rsidR="005764BC" w:rsidRPr="00193E4A" w:rsidRDefault="005764BC" w:rsidP="005764BC">
      <w:pPr>
        <w:pStyle w:val="Default"/>
        <w:jc w:val="center"/>
        <w:rPr>
          <w:b/>
          <w:caps/>
        </w:rPr>
      </w:pPr>
    </w:p>
    <w:p w:rsidR="005764BC" w:rsidRPr="00193E4A" w:rsidRDefault="005764BC" w:rsidP="005764BC">
      <w:pPr>
        <w:pStyle w:val="Default"/>
        <w:jc w:val="center"/>
        <w:rPr>
          <w:b/>
          <w:caps/>
        </w:rPr>
      </w:pPr>
    </w:p>
    <w:p w:rsidR="005764BC" w:rsidRPr="00515EBB" w:rsidRDefault="005764BC" w:rsidP="005764BC">
      <w:pPr>
        <w:pStyle w:val="Default"/>
        <w:jc w:val="center"/>
        <w:rPr>
          <w:b/>
          <w:caps/>
        </w:rPr>
      </w:pPr>
      <w:r w:rsidRPr="00515EBB">
        <w:rPr>
          <w:b/>
          <w:caps/>
        </w:rPr>
        <w:t>рабочая программа</w:t>
      </w:r>
    </w:p>
    <w:p w:rsidR="005764BC" w:rsidRPr="00515EBB" w:rsidRDefault="005764BC" w:rsidP="005764BC">
      <w:pPr>
        <w:pStyle w:val="Default"/>
        <w:jc w:val="center"/>
      </w:pPr>
      <w:r w:rsidRPr="00515EBB">
        <w:t>по математике</w:t>
      </w:r>
    </w:p>
    <w:p w:rsidR="005764BC" w:rsidRDefault="005764BC" w:rsidP="005764BC">
      <w:pPr>
        <w:pStyle w:val="Default"/>
        <w:jc w:val="center"/>
      </w:pPr>
      <w:r w:rsidRPr="00515EBB">
        <w:t xml:space="preserve">для </w:t>
      </w:r>
      <w:r>
        <w:t xml:space="preserve">обучающихся 6 «В», «Е» </w:t>
      </w:r>
      <w:r w:rsidRPr="00515EBB">
        <w:t xml:space="preserve"> классов</w:t>
      </w:r>
    </w:p>
    <w:p w:rsidR="005764BC" w:rsidRPr="00515EBB" w:rsidRDefault="005764BC" w:rsidP="005764BC">
      <w:pPr>
        <w:pStyle w:val="Default"/>
        <w:jc w:val="center"/>
      </w:pPr>
    </w:p>
    <w:p w:rsidR="005764BC" w:rsidRPr="00515EBB" w:rsidRDefault="005764BC" w:rsidP="005764BC">
      <w:pPr>
        <w:pStyle w:val="Default"/>
        <w:jc w:val="right"/>
      </w:pPr>
    </w:p>
    <w:p w:rsidR="005764BC" w:rsidRPr="00515EBB" w:rsidRDefault="005764BC" w:rsidP="005764BC">
      <w:pPr>
        <w:pStyle w:val="Default"/>
        <w:jc w:val="right"/>
      </w:pPr>
      <w:r w:rsidRPr="00515EBB">
        <w:t xml:space="preserve">Учитель_________ М. Н. </w:t>
      </w:r>
      <w:proofErr w:type="spellStart"/>
      <w:r w:rsidRPr="00515EBB">
        <w:t>Кормина</w:t>
      </w:r>
      <w:proofErr w:type="spellEnd"/>
    </w:p>
    <w:p w:rsidR="005764BC" w:rsidRPr="00515EBB" w:rsidRDefault="005764BC" w:rsidP="005764BC"/>
    <w:p w:rsidR="005764BC" w:rsidRPr="00515EBB" w:rsidRDefault="005764BC" w:rsidP="005764BC"/>
    <w:p w:rsidR="005764BC" w:rsidRPr="00515EBB" w:rsidRDefault="005764BC" w:rsidP="005764BC"/>
    <w:p w:rsidR="005764BC" w:rsidRPr="00515EBB" w:rsidRDefault="005764BC" w:rsidP="005764BC"/>
    <w:p w:rsidR="005764BC" w:rsidRPr="00515EBB" w:rsidRDefault="005764BC" w:rsidP="005764BC"/>
    <w:p w:rsidR="005764BC" w:rsidRPr="00515EBB" w:rsidRDefault="005764BC" w:rsidP="005764BC"/>
    <w:p w:rsidR="005764BC" w:rsidRPr="00515EBB" w:rsidRDefault="005764BC" w:rsidP="005764BC"/>
    <w:p w:rsidR="005764BC" w:rsidRPr="00515EBB" w:rsidRDefault="005764BC" w:rsidP="005764BC"/>
    <w:p w:rsidR="005764BC" w:rsidRPr="003C497E" w:rsidRDefault="005764BC" w:rsidP="005764BC"/>
    <w:p w:rsidR="005764BC" w:rsidRPr="003C497E" w:rsidRDefault="005764BC" w:rsidP="005764BC"/>
    <w:p w:rsidR="005764BC" w:rsidRPr="003C497E" w:rsidRDefault="005764BC" w:rsidP="005764BC"/>
    <w:p w:rsidR="005764BC" w:rsidRPr="003C497E" w:rsidRDefault="005764BC" w:rsidP="005764BC"/>
    <w:p w:rsidR="005764BC" w:rsidRPr="003C497E" w:rsidRDefault="005764BC" w:rsidP="005764BC"/>
    <w:p w:rsidR="005764BC" w:rsidRPr="003C497E" w:rsidRDefault="005764BC" w:rsidP="005764BC"/>
    <w:p w:rsidR="005764BC" w:rsidRPr="003C497E" w:rsidRDefault="005764BC" w:rsidP="005764BC"/>
    <w:p w:rsidR="005764BC" w:rsidRPr="003C497E" w:rsidRDefault="005764BC" w:rsidP="005764BC"/>
    <w:p w:rsidR="005764BC" w:rsidRPr="003C497E" w:rsidRDefault="005764BC" w:rsidP="005764BC"/>
    <w:p w:rsidR="005764BC" w:rsidRPr="003C497E" w:rsidRDefault="005764BC" w:rsidP="005764BC"/>
    <w:p w:rsidR="005764BC" w:rsidRPr="003C497E" w:rsidRDefault="005764BC" w:rsidP="005764BC"/>
    <w:p w:rsidR="005764BC" w:rsidRPr="003C497E" w:rsidRDefault="005764BC" w:rsidP="005764BC"/>
    <w:p w:rsidR="005764BC" w:rsidRDefault="005764BC" w:rsidP="005764BC">
      <w:pPr>
        <w:jc w:val="center"/>
        <w:rPr>
          <w:b/>
        </w:rPr>
      </w:pPr>
    </w:p>
    <w:p w:rsidR="005764BC" w:rsidRDefault="005764BC" w:rsidP="005764BC">
      <w:pPr>
        <w:jc w:val="center"/>
        <w:rPr>
          <w:b/>
        </w:rPr>
      </w:pPr>
    </w:p>
    <w:p w:rsidR="005764BC" w:rsidRDefault="005764BC" w:rsidP="005764BC">
      <w:pPr>
        <w:jc w:val="center"/>
        <w:rPr>
          <w:b/>
        </w:rPr>
      </w:pPr>
    </w:p>
    <w:p w:rsidR="005764BC" w:rsidRDefault="005764BC" w:rsidP="005764BC">
      <w:pPr>
        <w:jc w:val="center"/>
        <w:rPr>
          <w:b/>
        </w:rPr>
      </w:pPr>
    </w:p>
    <w:p w:rsidR="005764BC" w:rsidRDefault="005764BC" w:rsidP="005764BC">
      <w:pPr>
        <w:jc w:val="center"/>
        <w:rPr>
          <w:b/>
        </w:rPr>
      </w:pPr>
    </w:p>
    <w:p w:rsidR="005764BC" w:rsidRDefault="005764BC" w:rsidP="005764BC">
      <w:pPr>
        <w:jc w:val="center"/>
        <w:rPr>
          <w:b/>
        </w:rPr>
      </w:pPr>
    </w:p>
    <w:p w:rsidR="005764BC" w:rsidRDefault="005764BC" w:rsidP="005764BC">
      <w:pPr>
        <w:jc w:val="center"/>
        <w:rPr>
          <w:b/>
        </w:rPr>
      </w:pPr>
    </w:p>
    <w:p w:rsidR="005764BC" w:rsidRDefault="005764BC" w:rsidP="005764BC">
      <w:pPr>
        <w:jc w:val="center"/>
        <w:rPr>
          <w:b/>
        </w:rPr>
      </w:pPr>
    </w:p>
    <w:p w:rsidR="005764BC" w:rsidRDefault="005764BC" w:rsidP="005764BC">
      <w:pPr>
        <w:jc w:val="center"/>
        <w:rPr>
          <w:b/>
        </w:rPr>
      </w:pPr>
    </w:p>
    <w:p w:rsidR="005764BC" w:rsidRPr="003C497E" w:rsidRDefault="005764BC" w:rsidP="005764BC">
      <w:pPr>
        <w:jc w:val="center"/>
        <w:rPr>
          <w:b/>
        </w:rPr>
      </w:pPr>
      <w:r>
        <w:rPr>
          <w:b/>
        </w:rPr>
        <w:t xml:space="preserve">2015 </w:t>
      </w:r>
      <w:r w:rsidRPr="003C497E">
        <w:rPr>
          <w:b/>
        </w:rPr>
        <w:t>год</w:t>
      </w:r>
    </w:p>
    <w:p w:rsidR="005764BC" w:rsidRDefault="005764BC" w:rsidP="005764BC">
      <w:pPr>
        <w:rPr>
          <w:b/>
        </w:rPr>
      </w:pPr>
    </w:p>
    <w:p w:rsidR="005764BC" w:rsidRDefault="005764BC" w:rsidP="005764BC">
      <w:pPr>
        <w:rPr>
          <w:b/>
        </w:rPr>
      </w:pPr>
    </w:p>
    <w:p w:rsidR="005764BC" w:rsidRDefault="005764BC" w:rsidP="005764BC">
      <w:pPr>
        <w:rPr>
          <w:b/>
        </w:rPr>
      </w:pPr>
    </w:p>
    <w:p w:rsidR="005764BC" w:rsidRDefault="005764BC" w:rsidP="005764BC">
      <w:pPr>
        <w:rPr>
          <w:b/>
        </w:rPr>
      </w:pPr>
    </w:p>
    <w:p w:rsidR="005764BC" w:rsidRDefault="005764BC" w:rsidP="005764BC">
      <w:pPr>
        <w:spacing w:line="276" w:lineRule="auto"/>
        <w:jc w:val="center"/>
        <w:rPr>
          <w:b/>
          <w:color w:val="000000"/>
          <w:sz w:val="24"/>
          <w:szCs w:val="24"/>
        </w:rPr>
      </w:pPr>
      <w:r>
        <w:rPr>
          <w:b/>
          <w:color w:val="000000"/>
          <w:sz w:val="24"/>
          <w:szCs w:val="24"/>
        </w:rPr>
        <w:lastRenderedPageBreak/>
        <w:t>ПОЯСНИТЕЛЬНАЯ ЗАПИСКА</w:t>
      </w:r>
    </w:p>
    <w:p w:rsidR="005764BC" w:rsidRPr="00814B03" w:rsidRDefault="005764BC" w:rsidP="005764BC">
      <w:pPr>
        <w:pStyle w:val="a3"/>
        <w:spacing w:line="276" w:lineRule="auto"/>
        <w:ind w:firstLine="720"/>
        <w:jc w:val="both"/>
        <w:rPr>
          <w:sz w:val="24"/>
          <w:szCs w:val="24"/>
        </w:rPr>
      </w:pPr>
      <w:r w:rsidRPr="009D1215">
        <w:rPr>
          <w:sz w:val="24"/>
          <w:szCs w:val="24"/>
        </w:rPr>
        <w:t xml:space="preserve">Рабочая программа по </w:t>
      </w:r>
      <w:r>
        <w:rPr>
          <w:sz w:val="24"/>
          <w:szCs w:val="24"/>
        </w:rPr>
        <w:t xml:space="preserve"> математике </w:t>
      </w:r>
      <w:r w:rsidRPr="009D1215">
        <w:rPr>
          <w:sz w:val="24"/>
          <w:szCs w:val="24"/>
        </w:rPr>
        <w:t>составлена на ос</w:t>
      </w:r>
      <w:r>
        <w:rPr>
          <w:sz w:val="24"/>
          <w:szCs w:val="24"/>
        </w:rPr>
        <w:t xml:space="preserve">нове Федерального Государственного образовательного стандарта основного общего </w:t>
      </w:r>
      <w:r w:rsidRPr="00814B03">
        <w:rPr>
          <w:sz w:val="24"/>
          <w:szCs w:val="24"/>
        </w:rPr>
        <w:t xml:space="preserve">образования </w:t>
      </w:r>
      <w:proofErr w:type="gramStart"/>
      <w:r w:rsidRPr="00814B03">
        <w:rPr>
          <w:sz w:val="24"/>
          <w:szCs w:val="24"/>
        </w:rPr>
        <w:t xml:space="preserve">( </w:t>
      </w:r>
      <w:proofErr w:type="gramEnd"/>
      <w:r w:rsidRPr="00814B03">
        <w:rPr>
          <w:sz w:val="24"/>
          <w:szCs w:val="24"/>
        </w:rPr>
        <w:t>второго поколения),</w:t>
      </w:r>
      <w:r w:rsidRPr="009D1215">
        <w:rPr>
          <w:sz w:val="24"/>
          <w:szCs w:val="24"/>
        </w:rPr>
        <w:t xml:space="preserve"> </w:t>
      </w:r>
      <w:r>
        <w:rPr>
          <w:sz w:val="24"/>
          <w:szCs w:val="24"/>
        </w:rPr>
        <w:t xml:space="preserve">примерной программы по учебным предметам  </w:t>
      </w:r>
      <w:r>
        <w:rPr>
          <w:i/>
          <w:sz w:val="24"/>
          <w:szCs w:val="24"/>
        </w:rPr>
        <w:t>«Математика 5 - 9 классы»</w:t>
      </w:r>
      <w:r>
        <w:rPr>
          <w:sz w:val="24"/>
          <w:szCs w:val="24"/>
        </w:rPr>
        <w:t xml:space="preserve">  - Москва, «Просвещение», </w:t>
      </w:r>
      <w:r w:rsidRPr="00814B03">
        <w:rPr>
          <w:sz w:val="24"/>
          <w:szCs w:val="24"/>
        </w:rPr>
        <w:t>2011,</w:t>
      </w:r>
      <w:r w:rsidRPr="00327A09">
        <w:rPr>
          <w:color w:val="FF0000"/>
          <w:sz w:val="24"/>
          <w:szCs w:val="24"/>
        </w:rPr>
        <w:t xml:space="preserve">  </w:t>
      </w:r>
      <w:r w:rsidRPr="00814B03">
        <w:rPr>
          <w:sz w:val="24"/>
          <w:szCs w:val="24"/>
        </w:rPr>
        <w:t xml:space="preserve">авторской программы Г.В. Дорофеева, И.Ф. </w:t>
      </w:r>
      <w:proofErr w:type="spellStart"/>
      <w:r w:rsidRPr="00814B03">
        <w:rPr>
          <w:sz w:val="24"/>
          <w:szCs w:val="24"/>
        </w:rPr>
        <w:t>Шарыгина</w:t>
      </w:r>
      <w:proofErr w:type="spellEnd"/>
      <w:r w:rsidRPr="00814B03">
        <w:rPr>
          <w:sz w:val="24"/>
          <w:szCs w:val="24"/>
        </w:rPr>
        <w:t xml:space="preserve">, С.Б. Суворовой, Е.А. </w:t>
      </w:r>
      <w:proofErr w:type="spellStart"/>
      <w:r w:rsidRPr="00814B03">
        <w:rPr>
          <w:sz w:val="24"/>
          <w:szCs w:val="24"/>
        </w:rPr>
        <w:t>Буминович</w:t>
      </w:r>
      <w:proofErr w:type="spellEnd"/>
      <w:r w:rsidRPr="00814B03">
        <w:rPr>
          <w:sz w:val="24"/>
          <w:szCs w:val="24"/>
        </w:rPr>
        <w:t>, Л.В. Кузнецова, С.С. Минаева, Л.О.</w:t>
      </w:r>
      <w:r>
        <w:rPr>
          <w:sz w:val="24"/>
          <w:szCs w:val="24"/>
        </w:rPr>
        <w:t xml:space="preserve"> Рослова «Математика, 6</w:t>
      </w:r>
      <w:r w:rsidRPr="00814B03">
        <w:rPr>
          <w:sz w:val="24"/>
          <w:szCs w:val="24"/>
        </w:rPr>
        <w:t>»</w:t>
      </w:r>
      <w:r>
        <w:rPr>
          <w:sz w:val="24"/>
          <w:szCs w:val="24"/>
        </w:rPr>
        <w:t>.</w:t>
      </w:r>
    </w:p>
    <w:p w:rsidR="005764BC" w:rsidRPr="00814B03" w:rsidRDefault="005764BC" w:rsidP="005764BC">
      <w:pPr>
        <w:pStyle w:val="a3"/>
        <w:spacing w:line="276" w:lineRule="auto"/>
        <w:ind w:firstLine="720"/>
        <w:jc w:val="both"/>
        <w:rPr>
          <w:i/>
          <w:sz w:val="24"/>
          <w:szCs w:val="24"/>
        </w:rPr>
      </w:pPr>
      <w:r w:rsidRPr="00814B03">
        <w:rPr>
          <w:sz w:val="24"/>
          <w:szCs w:val="24"/>
        </w:rPr>
        <w:t xml:space="preserve">Для реализации рабочей программы  используется </w:t>
      </w:r>
      <w:r w:rsidRPr="00814B03">
        <w:rPr>
          <w:i/>
          <w:sz w:val="24"/>
          <w:szCs w:val="24"/>
        </w:rPr>
        <w:t>УМК:</w:t>
      </w:r>
    </w:p>
    <w:p w:rsidR="005764BC" w:rsidRDefault="005764BC" w:rsidP="005764BC">
      <w:pPr>
        <w:pStyle w:val="a3"/>
        <w:spacing w:line="276" w:lineRule="auto"/>
        <w:ind w:firstLine="720"/>
        <w:jc w:val="both"/>
        <w:rPr>
          <w:sz w:val="24"/>
          <w:szCs w:val="24"/>
        </w:rPr>
      </w:pPr>
      <w:r>
        <w:rPr>
          <w:sz w:val="24"/>
          <w:szCs w:val="24"/>
        </w:rPr>
        <w:t>В.Г. Дорофеев, и др. «Математика, 6».</w:t>
      </w:r>
    </w:p>
    <w:p w:rsidR="005764BC" w:rsidRPr="005B03FD" w:rsidRDefault="005764BC" w:rsidP="005764BC">
      <w:pPr>
        <w:pStyle w:val="a3"/>
        <w:spacing w:line="276" w:lineRule="auto"/>
        <w:jc w:val="both"/>
        <w:rPr>
          <w:color w:val="FF0000"/>
          <w:sz w:val="24"/>
          <w:szCs w:val="24"/>
        </w:rPr>
      </w:pPr>
      <w:r>
        <w:rPr>
          <w:sz w:val="24"/>
          <w:szCs w:val="24"/>
        </w:rPr>
        <w:t>Программа рассчитана на: 5</w:t>
      </w:r>
      <w:r w:rsidRPr="00574B77">
        <w:rPr>
          <w:sz w:val="24"/>
          <w:szCs w:val="24"/>
        </w:rPr>
        <w:t xml:space="preserve"> часов в неделю</w:t>
      </w:r>
      <w:r>
        <w:rPr>
          <w:sz w:val="24"/>
          <w:szCs w:val="24"/>
        </w:rPr>
        <w:t>.</w:t>
      </w:r>
      <w:r w:rsidRPr="00574B77">
        <w:rPr>
          <w:sz w:val="24"/>
          <w:szCs w:val="24"/>
        </w:rPr>
        <w:t xml:space="preserve"> </w:t>
      </w:r>
    </w:p>
    <w:p w:rsidR="005764BC" w:rsidRPr="00D64F4F" w:rsidRDefault="005764BC" w:rsidP="005764BC">
      <w:pPr>
        <w:pStyle w:val="a3"/>
        <w:spacing w:line="276" w:lineRule="auto"/>
        <w:ind w:firstLine="720"/>
        <w:jc w:val="both"/>
        <w:rPr>
          <w:sz w:val="24"/>
          <w:szCs w:val="24"/>
        </w:rPr>
      </w:pPr>
      <w:r>
        <w:rPr>
          <w:bCs/>
          <w:sz w:val="24"/>
          <w:szCs w:val="24"/>
        </w:rPr>
        <w:t xml:space="preserve">Выбор данной </w:t>
      </w:r>
      <w:r w:rsidRPr="00D64F4F">
        <w:rPr>
          <w:bCs/>
          <w:sz w:val="24"/>
          <w:szCs w:val="24"/>
        </w:rPr>
        <w:t xml:space="preserve">программы и учебно-методического комплекса обусловлен </w:t>
      </w:r>
      <w:r w:rsidRPr="00D64F4F">
        <w:rPr>
          <w:sz w:val="24"/>
          <w:szCs w:val="24"/>
        </w:rPr>
        <w:t xml:space="preserve">с преемственностью целей образования, логикой </w:t>
      </w:r>
      <w:proofErr w:type="spellStart"/>
      <w:r w:rsidRPr="00D64F4F">
        <w:rPr>
          <w:sz w:val="24"/>
          <w:szCs w:val="24"/>
        </w:rPr>
        <w:t>внутрипредметных</w:t>
      </w:r>
      <w:proofErr w:type="spellEnd"/>
      <w:r w:rsidRPr="00D64F4F">
        <w:rPr>
          <w:sz w:val="24"/>
          <w:szCs w:val="24"/>
        </w:rPr>
        <w:t xml:space="preserve"> связей, а также с возрастными особенностями развития учащихся, и опираются на вычислительные умения и навыки учащихся, полученные на уроках математики 1 – 4 классов: на знании учащимися основных свойств на все действия.</w:t>
      </w:r>
    </w:p>
    <w:p w:rsidR="005764BC" w:rsidRPr="00057E64" w:rsidRDefault="005764BC" w:rsidP="005764BC">
      <w:pPr>
        <w:pStyle w:val="a3"/>
        <w:spacing w:line="276" w:lineRule="auto"/>
        <w:ind w:firstLine="720"/>
        <w:jc w:val="both"/>
        <w:rPr>
          <w:rStyle w:val="FontStyle35"/>
          <w:i w:val="0"/>
          <w:iCs w:val="0"/>
          <w:spacing w:val="10"/>
          <w:sz w:val="24"/>
          <w:szCs w:val="24"/>
        </w:rPr>
      </w:pPr>
      <w:r>
        <w:rPr>
          <w:rStyle w:val="FontStyle34"/>
          <w:sz w:val="24"/>
          <w:szCs w:val="24"/>
        </w:rPr>
        <w:t xml:space="preserve">Математическое образование является обязательной и неотъемлемой частью общего образования на всех ступенях школы. </w:t>
      </w:r>
      <w:r w:rsidRPr="00644F6C">
        <w:rPr>
          <w:rStyle w:val="FontStyle34"/>
          <w:sz w:val="24"/>
          <w:szCs w:val="24"/>
        </w:rPr>
        <w:t xml:space="preserve">Обучение математике в основной школе направлено на достижение следующих </w:t>
      </w:r>
      <w:r>
        <w:rPr>
          <w:rStyle w:val="FontStyle35"/>
          <w:b/>
          <w:sz w:val="24"/>
          <w:szCs w:val="24"/>
        </w:rPr>
        <w:t>целей</w:t>
      </w:r>
      <w:r w:rsidRPr="00D64F4F">
        <w:rPr>
          <w:rStyle w:val="FontStyle35"/>
          <w:b/>
          <w:sz w:val="24"/>
          <w:szCs w:val="24"/>
        </w:rPr>
        <w:t>:</w:t>
      </w:r>
    </w:p>
    <w:p w:rsidR="005764BC" w:rsidRPr="00644F6C" w:rsidRDefault="005764BC" w:rsidP="005764BC">
      <w:pPr>
        <w:pStyle w:val="a3"/>
        <w:spacing w:line="276" w:lineRule="auto"/>
        <w:jc w:val="both"/>
        <w:rPr>
          <w:rStyle w:val="FontStyle35"/>
          <w:sz w:val="24"/>
          <w:szCs w:val="24"/>
        </w:rPr>
      </w:pPr>
      <w:r w:rsidRPr="00644F6C">
        <w:rPr>
          <w:rStyle w:val="FontStyle34"/>
          <w:sz w:val="24"/>
          <w:szCs w:val="24"/>
        </w:rPr>
        <w:t>1)</w:t>
      </w:r>
      <w:r w:rsidRPr="00644F6C">
        <w:rPr>
          <w:rStyle w:val="FontStyle34"/>
          <w:sz w:val="24"/>
          <w:szCs w:val="24"/>
        </w:rPr>
        <w:tab/>
      </w:r>
      <w:r w:rsidRPr="00644F6C">
        <w:rPr>
          <w:rStyle w:val="FontStyle35"/>
          <w:sz w:val="24"/>
          <w:szCs w:val="24"/>
        </w:rPr>
        <w:t>в направлении личностного развития:</w:t>
      </w:r>
    </w:p>
    <w:p w:rsidR="005764BC" w:rsidRPr="004D1499" w:rsidRDefault="005764BC" w:rsidP="005764BC">
      <w:pPr>
        <w:pStyle w:val="a3"/>
        <w:spacing w:line="276" w:lineRule="auto"/>
        <w:jc w:val="both"/>
        <w:rPr>
          <w:rStyle w:val="FontStyle34"/>
          <w:sz w:val="24"/>
          <w:szCs w:val="24"/>
        </w:rPr>
      </w:pPr>
      <w:r>
        <w:rPr>
          <w:rStyle w:val="FontStyle34"/>
          <w:sz w:val="24"/>
          <w:szCs w:val="24"/>
        </w:rPr>
        <w:t xml:space="preserve">- </w:t>
      </w:r>
      <w:r w:rsidRPr="004D1499">
        <w:rPr>
          <w:rStyle w:val="FontStyle34"/>
          <w:sz w:val="24"/>
          <w:szCs w:val="24"/>
        </w:rPr>
        <w:t>формирование представлений о математике как части общечеловеческой культуры, о значимости математики в раз</w:t>
      </w:r>
      <w:r w:rsidRPr="004D1499">
        <w:rPr>
          <w:rStyle w:val="FontStyle34"/>
          <w:sz w:val="24"/>
          <w:szCs w:val="24"/>
        </w:rPr>
        <w:softHyphen/>
        <w:t>витии цивилизации и современного общества;</w:t>
      </w:r>
    </w:p>
    <w:p w:rsidR="005764BC" w:rsidRPr="004D1499" w:rsidRDefault="005764BC" w:rsidP="005764BC">
      <w:pPr>
        <w:pStyle w:val="a3"/>
        <w:spacing w:line="276" w:lineRule="auto"/>
        <w:jc w:val="both"/>
        <w:rPr>
          <w:rStyle w:val="FontStyle34"/>
          <w:sz w:val="24"/>
          <w:szCs w:val="24"/>
        </w:rPr>
      </w:pPr>
      <w:r>
        <w:rPr>
          <w:rStyle w:val="FontStyle34"/>
          <w:sz w:val="24"/>
          <w:szCs w:val="24"/>
        </w:rPr>
        <w:t xml:space="preserve">- </w:t>
      </w:r>
      <w:r w:rsidRPr="004D1499">
        <w:rPr>
          <w:rStyle w:val="FontStyle34"/>
          <w:sz w:val="24"/>
          <w:szCs w:val="24"/>
        </w:rPr>
        <w:t>развитие логического и критического мышления, куль</w:t>
      </w:r>
      <w:r w:rsidRPr="004D1499">
        <w:rPr>
          <w:rStyle w:val="FontStyle34"/>
          <w:sz w:val="24"/>
          <w:szCs w:val="24"/>
        </w:rPr>
        <w:softHyphen/>
        <w:t>туры речи, способности к умственному эксперименту;</w:t>
      </w:r>
    </w:p>
    <w:p w:rsidR="005764BC" w:rsidRPr="004D1499" w:rsidRDefault="005764BC" w:rsidP="005764BC">
      <w:pPr>
        <w:pStyle w:val="a3"/>
        <w:spacing w:line="276" w:lineRule="auto"/>
        <w:jc w:val="both"/>
        <w:rPr>
          <w:rStyle w:val="FontStyle34"/>
          <w:sz w:val="24"/>
          <w:szCs w:val="24"/>
        </w:rPr>
      </w:pPr>
      <w:r>
        <w:rPr>
          <w:rStyle w:val="FontStyle34"/>
          <w:sz w:val="24"/>
          <w:szCs w:val="24"/>
        </w:rPr>
        <w:t xml:space="preserve">- </w:t>
      </w:r>
      <w:r w:rsidRPr="004D1499">
        <w:rPr>
          <w:rStyle w:val="FontStyle34"/>
          <w:sz w:val="24"/>
          <w:szCs w:val="24"/>
        </w:rPr>
        <w:t>формирование интеллектуальной честности и объектив</w:t>
      </w:r>
      <w:r w:rsidRPr="004D1499">
        <w:rPr>
          <w:rStyle w:val="FontStyle34"/>
          <w:sz w:val="24"/>
          <w:szCs w:val="24"/>
        </w:rPr>
        <w:softHyphen/>
        <w:t>ности, способности к преодолению мыслительных стереоти</w:t>
      </w:r>
      <w:r w:rsidRPr="004D1499">
        <w:rPr>
          <w:rStyle w:val="FontStyle34"/>
          <w:sz w:val="24"/>
          <w:szCs w:val="24"/>
        </w:rPr>
        <w:softHyphen/>
        <w:t>пов, вытекающих из обыденного опыта;</w:t>
      </w:r>
    </w:p>
    <w:p w:rsidR="005764BC" w:rsidRPr="004D1499" w:rsidRDefault="005764BC" w:rsidP="005764BC">
      <w:pPr>
        <w:pStyle w:val="a3"/>
        <w:spacing w:line="276" w:lineRule="auto"/>
        <w:jc w:val="both"/>
        <w:rPr>
          <w:rStyle w:val="FontStyle34"/>
          <w:sz w:val="24"/>
          <w:szCs w:val="24"/>
        </w:rPr>
      </w:pPr>
      <w:r>
        <w:rPr>
          <w:rStyle w:val="FontStyle34"/>
          <w:sz w:val="24"/>
          <w:szCs w:val="24"/>
        </w:rPr>
        <w:t xml:space="preserve">- </w:t>
      </w:r>
      <w:r w:rsidRPr="004D1499">
        <w:rPr>
          <w:rStyle w:val="FontStyle34"/>
          <w:sz w:val="24"/>
          <w:szCs w:val="24"/>
        </w:rPr>
        <w:t>воспитание качеств личности, обеспечивающих соци</w:t>
      </w:r>
      <w:r w:rsidRPr="004D1499">
        <w:rPr>
          <w:rStyle w:val="FontStyle34"/>
          <w:sz w:val="24"/>
          <w:szCs w:val="24"/>
        </w:rPr>
        <w:softHyphen/>
        <w:t>альную мобильность, способность принимать самостоятель</w:t>
      </w:r>
      <w:r w:rsidRPr="004D1499">
        <w:rPr>
          <w:rStyle w:val="FontStyle34"/>
          <w:sz w:val="24"/>
          <w:szCs w:val="24"/>
        </w:rPr>
        <w:softHyphen/>
        <w:t>ные решения;</w:t>
      </w:r>
    </w:p>
    <w:p w:rsidR="005764BC" w:rsidRPr="00AA38C7" w:rsidRDefault="005764BC" w:rsidP="005764BC">
      <w:pPr>
        <w:pStyle w:val="a3"/>
        <w:spacing w:line="276" w:lineRule="auto"/>
        <w:jc w:val="both"/>
        <w:rPr>
          <w:rStyle w:val="FontStyle34"/>
          <w:sz w:val="24"/>
          <w:szCs w:val="24"/>
        </w:rPr>
      </w:pPr>
      <w:r>
        <w:rPr>
          <w:rStyle w:val="FontStyle34"/>
          <w:sz w:val="24"/>
          <w:szCs w:val="24"/>
        </w:rPr>
        <w:t xml:space="preserve">- </w:t>
      </w:r>
      <w:r w:rsidRPr="004D1499">
        <w:rPr>
          <w:rStyle w:val="FontStyle34"/>
          <w:sz w:val="24"/>
          <w:szCs w:val="24"/>
        </w:rPr>
        <w:t>формирование качеств мышления, необходимых для адаптации в современном информационном обществе;</w:t>
      </w:r>
      <w:r>
        <w:rPr>
          <w:rStyle w:val="FontStyle34"/>
          <w:sz w:val="24"/>
          <w:szCs w:val="24"/>
        </w:rPr>
        <w:t xml:space="preserve"> </w:t>
      </w:r>
      <w:r w:rsidRPr="004D1499">
        <w:rPr>
          <w:rStyle w:val="FontStyle34"/>
          <w:sz w:val="24"/>
          <w:szCs w:val="24"/>
        </w:rPr>
        <w:t>развитие интереса к математическому творчеству и ма</w:t>
      </w:r>
      <w:r w:rsidRPr="004D1499">
        <w:rPr>
          <w:rStyle w:val="FontStyle34"/>
          <w:sz w:val="24"/>
          <w:szCs w:val="24"/>
        </w:rPr>
        <w:softHyphen/>
        <w:t>тематических способностей</w:t>
      </w:r>
      <w:r w:rsidRPr="00644F6C">
        <w:rPr>
          <w:rStyle w:val="FontStyle34"/>
          <w:sz w:val="24"/>
          <w:szCs w:val="24"/>
        </w:rPr>
        <w:t>;</w:t>
      </w:r>
    </w:p>
    <w:p w:rsidR="005764BC" w:rsidRPr="00644F6C" w:rsidRDefault="005764BC" w:rsidP="005764BC">
      <w:pPr>
        <w:pStyle w:val="a3"/>
        <w:spacing w:line="276" w:lineRule="auto"/>
        <w:jc w:val="both"/>
        <w:rPr>
          <w:rStyle w:val="FontStyle35"/>
          <w:sz w:val="24"/>
          <w:szCs w:val="24"/>
        </w:rPr>
      </w:pPr>
      <w:r w:rsidRPr="00644F6C">
        <w:rPr>
          <w:rStyle w:val="FontStyle34"/>
          <w:sz w:val="24"/>
          <w:szCs w:val="24"/>
        </w:rPr>
        <w:t>2)</w:t>
      </w:r>
      <w:r w:rsidRPr="00644F6C">
        <w:rPr>
          <w:rStyle w:val="FontStyle34"/>
          <w:sz w:val="24"/>
          <w:szCs w:val="24"/>
        </w:rPr>
        <w:tab/>
      </w:r>
      <w:r w:rsidRPr="00644F6C">
        <w:rPr>
          <w:rStyle w:val="FontStyle35"/>
          <w:sz w:val="24"/>
          <w:szCs w:val="24"/>
        </w:rPr>
        <w:t xml:space="preserve">в </w:t>
      </w:r>
      <w:proofErr w:type="spellStart"/>
      <w:r w:rsidRPr="00644F6C">
        <w:rPr>
          <w:rStyle w:val="FontStyle35"/>
          <w:sz w:val="24"/>
          <w:szCs w:val="24"/>
        </w:rPr>
        <w:t>метапредметном</w:t>
      </w:r>
      <w:proofErr w:type="spellEnd"/>
      <w:r w:rsidRPr="00644F6C">
        <w:rPr>
          <w:rStyle w:val="FontStyle35"/>
          <w:sz w:val="24"/>
          <w:szCs w:val="24"/>
        </w:rPr>
        <w:t xml:space="preserve"> направлении:</w:t>
      </w:r>
    </w:p>
    <w:p w:rsidR="005764BC" w:rsidRPr="004D1499" w:rsidRDefault="005764BC" w:rsidP="005764BC">
      <w:pPr>
        <w:pStyle w:val="a3"/>
        <w:spacing w:line="276" w:lineRule="auto"/>
        <w:jc w:val="both"/>
        <w:rPr>
          <w:rStyle w:val="FontStyle34"/>
          <w:sz w:val="24"/>
          <w:szCs w:val="24"/>
        </w:rPr>
      </w:pPr>
      <w:r>
        <w:rPr>
          <w:rStyle w:val="FontStyle34"/>
          <w:sz w:val="24"/>
          <w:szCs w:val="24"/>
        </w:rPr>
        <w:t xml:space="preserve">- </w:t>
      </w:r>
      <w:r w:rsidRPr="004D1499">
        <w:rPr>
          <w:rStyle w:val="FontStyle34"/>
          <w:sz w:val="24"/>
          <w:szCs w:val="24"/>
        </w:rPr>
        <w:t>развитие представлений о математике как форме опи</w:t>
      </w:r>
      <w:r w:rsidRPr="004D1499">
        <w:rPr>
          <w:rStyle w:val="FontStyle34"/>
          <w:sz w:val="24"/>
          <w:szCs w:val="24"/>
        </w:rPr>
        <w:softHyphen/>
        <w:t>сания и методе познания действительности, создание условий для приобретения первоначального опыта математического моделирования;</w:t>
      </w:r>
    </w:p>
    <w:p w:rsidR="005764BC" w:rsidRPr="004D1499" w:rsidRDefault="005764BC" w:rsidP="005764BC">
      <w:pPr>
        <w:pStyle w:val="a3"/>
        <w:spacing w:line="276" w:lineRule="auto"/>
        <w:jc w:val="both"/>
        <w:rPr>
          <w:rStyle w:val="FontStyle34"/>
          <w:sz w:val="24"/>
          <w:szCs w:val="24"/>
        </w:rPr>
      </w:pPr>
      <w:r>
        <w:rPr>
          <w:rStyle w:val="FontStyle34"/>
          <w:sz w:val="24"/>
          <w:szCs w:val="24"/>
        </w:rPr>
        <w:t xml:space="preserve">- </w:t>
      </w:r>
      <w:r w:rsidRPr="004D1499">
        <w:rPr>
          <w:rStyle w:val="FontStyle34"/>
          <w:sz w:val="24"/>
          <w:szCs w:val="24"/>
        </w:rPr>
        <w:t>формирование общих способов интеллектуальной дея</w:t>
      </w:r>
      <w:r w:rsidRPr="004D1499">
        <w:rPr>
          <w:rStyle w:val="FontStyle34"/>
          <w:sz w:val="24"/>
          <w:szCs w:val="24"/>
        </w:rPr>
        <w:softHyphen/>
        <w:t>тельности, характерных для математики и являющихся осно</w:t>
      </w:r>
      <w:r w:rsidRPr="004D1499">
        <w:rPr>
          <w:rStyle w:val="FontStyle34"/>
          <w:sz w:val="24"/>
          <w:szCs w:val="24"/>
        </w:rPr>
        <w:softHyphen/>
        <w:t>вой познавательной культуры, значимой для различных сфер человеческой деятельности;</w:t>
      </w:r>
    </w:p>
    <w:p w:rsidR="005764BC" w:rsidRPr="004D1499" w:rsidRDefault="005764BC" w:rsidP="005764BC">
      <w:pPr>
        <w:pStyle w:val="a3"/>
        <w:spacing w:line="276" w:lineRule="auto"/>
        <w:rPr>
          <w:rStyle w:val="FontStyle35"/>
          <w:i w:val="0"/>
          <w:iCs w:val="0"/>
          <w:sz w:val="24"/>
          <w:szCs w:val="24"/>
        </w:rPr>
      </w:pPr>
      <w:r w:rsidRPr="004D1499">
        <w:rPr>
          <w:rStyle w:val="FontStyle34"/>
          <w:sz w:val="24"/>
          <w:szCs w:val="24"/>
        </w:rPr>
        <w:t>3)</w:t>
      </w:r>
      <w:r w:rsidRPr="004D1499">
        <w:rPr>
          <w:rStyle w:val="FontStyle34"/>
          <w:sz w:val="24"/>
          <w:szCs w:val="24"/>
        </w:rPr>
        <w:tab/>
      </w:r>
      <w:r w:rsidRPr="004D1499">
        <w:rPr>
          <w:rStyle w:val="FontStyle35"/>
          <w:iCs w:val="0"/>
          <w:sz w:val="24"/>
          <w:szCs w:val="24"/>
        </w:rPr>
        <w:t>в предметном направлении:</w:t>
      </w:r>
    </w:p>
    <w:p w:rsidR="005764BC" w:rsidRPr="004D1499" w:rsidRDefault="005764BC" w:rsidP="005764BC">
      <w:pPr>
        <w:pStyle w:val="a3"/>
        <w:spacing w:line="276" w:lineRule="auto"/>
        <w:rPr>
          <w:rStyle w:val="FontStyle34"/>
          <w:sz w:val="24"/>
          <w:szCs w:val="24"/>
        </w:rPr>
      </w:pPr>
      <w:r>
        <w:rPr>
          <w:rStyle w:val="FontStyle34"/>
          <w:sz w:val="24"/>
          <w:szCs w:val="24"/>
        </w:rPr>
        <w:t xml:space="preserve">- </w:t>
      </w:r>
      <w:r w:rsidRPr="004D1499">
        <w:rPr>
          <w:rStyle w:val="FontStyle34"/>
          <w:sz w:val="24"/>
          <w:szCs w:val="24"/>
        </w:rPr>
        <w:t>овладение математическими знаниями и умениями, не</w:t>
      </w:r>
      <w:r w:rsidRPr="004D1499">
        <w:rPr>
          <w:rStyle w:val="FontStyle34"/>
          <w:sz w:val="24"/>
          <w:szCs w:val="24"/>
        </w:rPr>
        <w:softHyphen/>
        <w:t>обходимыми для продолжения образования, изучения смеж</w:t>
      </w:r>
      <w:r w:rsidRPr="004D1499">
        <w:rPr>
          <w:rStyle w:val="FontStyle34"/>
          <w:sz w:val="24"/>
          <w:szCs w:val="24"/>
        </w:rPr>
        <w:softHyphen/>
        <w:t>ных дисциплин, применения в повседневной жизни;</w:t>
      </w:r>
    </w:p>
    <w:p w:rsidR="005764BC" w:rsidRDefault="005764BC" w:rsidP="005764BC">
      <w:pPr>
        <w:spacing w:line="276" w:lineRule="auto"/>
        <w:ind w:firstLine="680"/>
        <w:jc w:val="both"/>
        <w:rPr>
          <w:sz w:val="24"/>
          <w:szCs w:val="24"/>
        </w:rPr>
      </w:pPr>
      <w:r>
        <w:rPr>
          <w:sz w:val="24"/>
          <w:szCs w:val="24"/>
        </w:rPr>
        <w:t xml:space="preserve">- </w:t>
      </w:r>
      <w:r w:rsidRPr="004D1499">
        <w:rPr>
          <w:sz w:val="24"/>
          <w:szCs w:val="24"/>
        </w:rPr>
        <w:t>создание фундамента для математического развития, формирования механизмов мышления, характерных для мате</w:t>
      </w:r>
      <w:r w:rsidRPr="004D1499">
        <w:rPr>
          <w:sz w:val="24"/>
          <w:szCs w:val="24"/>
        </w:rPr>
        <w:softHyphen/>
        <w:t>матической деятельности.</w:t>
      </w:r>
      <w:r>
        <w:rPr>
          <w:sz w:val="24"/>
          <w:szCs w:val="24"/>
        </w:rPr>
        <w:t xml:space="preserve"> </w:t>
      </w:r>
    </w:p>
    <w:p w:rsidR="005764BC" w:rsidRPr="00B02B14" w:rsidRDefault="005764BC" w:rsidP="005764BC">
      <w:pPr>
        <w:spacing w:line="276" w:lineRule="auto"/>
        <w:ind w:firstLine="680"/>
        <w:jc w:val="both"/>
        <w:rPr>
          <w:sz w:val="24"/>
          <w:szCs w:val="24"/>
        </w:rPr>
      </w:pPr>
      <w:r w:rsidRPr="00B02B14">
        <w:rPr>
          <w:sz w:val="24"/>
          <w:szCs w:val="24"/>
        </w:rPr>
        <w:t xml:space="preserve">Сознательное овладение учащимися системой арифметических знаний и умений необходимо в повседневной жизни, для изучения смежных дисциплин и продолжения </w:t>
      </w:r>
      <w:r w:rsidRPr="00B02B14">
        <w:rPr>
          <w:sz w:val="24"/>
          <w:szCs w:val="24"/>
        </w:rPr>
        <w:lastRenderedPageBreak/>
        <w:t>образования.</w:t>
      </w:r>
    </w:p>
    <w:p w:rsidR="005764BC" w:rsidRPr="00B02B14" w:rsidRDefault="005764BC" w:rsidP="005764BC">
      <w:pPr>
        <w:spacing w:line="276" w:lineRule="auto"/>
        <w:jc w:val="both"/>
        <w:rPr>
          <w:sz w:val="24"/>
          <w:szCs w:val="24"/>
        </w:rPr>
      </w:pPr>
      <w:r w:rsidRPr="00B02B14">
        <w:rPr>
          <w:sz w:val="24"/>
          <w:szCs w:val="24"/>
        </w:rPr>
        <w:t xml:space="preserve">      Практическая значимость школьного курса математики обусловлена тем, что объектом изучения служат количественные отношения действительного мира. Математическая подготовка необходима для понимания принципов устройства и использования современной техники, восприятия научных и технических понятий и идей. Математика – язык науки и техники. С ее помощью моделируются и изучаются явления и процессы, происходящие в природе.</w:t>
      </w:r>
    </w:p>
    <w:p w:rsidR="005764BC" w:rsidRPr="00B02B14" w:rsidRDefault="005764BC" w:rsidP="005764BC">
      <w:pPr>
        <w:spacing w:line="276" w:lineRule="auto"/>
        <w:ind w:firstLine="680"/>
        <w:jc w:val="both"/>
        <w:rPr>
          <w:sz w:val="24"/>
          <w:szCs w:val="24"/>
        </w:rPr>
      </w:pPr>
      <w:r w:rsidRPr="00B02B14">
        <w:rPr>
          <w:sz w:val="24"/>
          <w:szCs w:val="24"/>
        </w:rPr>
        <w:t xml:space="preserve">       Арифметика является одним из опорных предметов основной школы: она обеспечивает изучение других дисциплин. Развитие логического мышления учащихся при обучении математики способствует усвоению предметов гуманитарного цикла. Практические умения и навыки арифметического характера необходимы для трудовой и профессиональной подготовки школьников.</w:t>
      </w:r>
    </w:p>
    <w:p w:rsidR="005764BC" w:rsidRPr="00B02B14" w:rsidRDefault="005764BC" w:rsidP="005764BC">
      <w:pPr>
        <w:spacing w:line="276" w:lineRule="auto"/>
        <w:ind w:firstLine="680"/>
        <w:jc w:val="both"/>
        <w:rPr>
          <w:sz w:val="24"/>
          <w:szCs w:val="24"/>
        </w:rPr>
      </w:pPr>
      <w:r w:rsidRPr="00B02B14">
        <w:rPr>
          <w:sz w:val="24"/>
          <w:szCs w:val="24"/>
        </w:rPr>
        <w:t xml:space="preserve">      Требуя от учащихся умственных и волевых усилий, концентрации внимания, активности воображения, арифметика развивает нравственные черты личности (настойчивость, целеустремленность, творческую активность, самостоятельность мышления) и умение аргументировано отстаивать свои взгляды и убеждения, а также способность принимать самостоятельные решения. </w:t>
      </w:r>
    </w:p>
    <w:p w:rsidR="005764BC" w:rsidRPr="00B02B14" w:rsidRDefault="005764BC" w:rsidP="005764BC">
      <w:pPr>
        <w:spacing w:line="276" w:lineRule="auto"/>
        <w:ind w:firstLine="680"/>
        <w:jc w:val="both"/>
        <w:rPr>
          <w:sz w:val="24"/>
          <w:szCs w:val="24"/>
        </w:rPr>
      </w:pPr>
      <w:r w:rsidRPr="00B02B14">
        <w:rPr>
          <w:sz w:val="24"/>
          <w:szCs w:val="24"/>
        </w:rPr>
        <w:t xml:space="preserve">        Изучение математики позволяет формировать умения и навыки умственного труда: планирование своей работы, поиск рациональных путей ее выполнения, критическую оценку результатов.</w:t>
      </w:r>
    </w:p>
    <w:p w:rsidR="005764BC" w:rsidRPr="00B02B14" w:rsidRDefault="005764BC" w:rsidP="005764BC">
      <w:pPr>
        <w:spacing w:line="276" w:lineRule="auto"/>
        <w:ind w:firstLine="680"/>
        <w:jc w:val="both"/>
        <w:rPr>
          <w:sz w:val="24"/>
          <w:szCs w:val="24"/>
        </w:rPr>
      </w:pPr>
      <w:r w:rsidRPr="00B02B14">
        <w:rPr>
          <w:sz w:val="24"/>
          <w:szCs w:val="24"/>
        </w:rPr>
        <w:t xml:space="preserve">      Важнейшей задачей школьного курса арифметики является развитие логического мышления учащихся. Показывая внутреннюю гармонию математики, формируя понимание красоты и изящества математических рассуждений, арифметика вносит значительный вклад в эстетическое воспитание учащихся.</w:t>
      </w:r>
    </w:p>
    <w:p w:rsidR="005764BC" w:rsidRPr="002D2C7A" w:rsidRDefault="005764BC" w:rsidP="005764BC">
      <w:pPr>
        <w:pStyle w:val="a3"/>
        <w:spacing w:line="276" w:lineRule="auto"/>
        <w:jc w:val="both"/>
        <w:rPr>
          <w:sz w:val="24"/>
          <w:szCs w:val="24"/>
        </w:rPr>
      </w:pPr>
      <w:r w:rsidRPr="00B02B14">
        <w:rPr>
          <w:sz w:val="24"/>
          <w:szCs w:val="24"/>
        </w:rPr>
        <w:t xml:space="preserve"> </w:t>
      </w:r>
      <w:r>
        <w:rPr>
          <w:sz w:val="24"/>
          <w:szCs w:val="24"/>
        </w:rPr>
        <w:t xml:space="preserve">                 </w:t>
      </w:r>
      <w:r w:rsidRPr="00D64F4F">
        <w:rPr>
          <w:bCs/>
          <w:sz w:val="24"/>
          <w:szCs w:val="24"/>
        </w:rPr>
        <w:t>Практическая полезность предмета обусловлена тем, что происходит формирование общих способов интеллектуальной деятельности, значимой для различных сфер человеческой деятельности.</w:t>
      </w:r>
    </w:p>
    <w:p w:rsidR="005764BC" w:rsidRPr="00D64F4F" w:rsidRDefault="005764BC" w:rsidP="005764BC">
      <w:pPr>
        <w:pStyle w:val="a3"/>
        <w:spacing w:line="276" w:lineRule="auto"/>
        <w:jc w:val="both"/>
        <w:rPr>
          <w:bCs/>
          <w:sz w:val="24"/>
          <w:szCs w:val="24"/>
        </w:rPr>
      </w:pPr>
      <w:r>
        <w:rPr>
          <w:bCs/>
          <w:sz w:val="24"/>
          <w:szCs w:val="24"/>
        </w:rPr>
        <w:t xml:space="preserve">                </w:t>
      </w:r>
      <w:r w:rsidRPr="00D64F4F">
        <w:rPr>
          <w:bCs/>
          <w:sz w:val="24"/>
          <w:szCs w:val="24"/>
        </w:rPr>
        <w:t>Без базовой математической подготовки невозможно стать образованным человеком, так как овладение математическими знаниями и умениями необходимо</w:t>
      </w:r>
      <w:r>
        <w:rPr>
          <w:bCs/>
          <w:sz w:val="24"/>
          <w:szCs w:val="24"/>
        </w:rPr>
        <w:t xml:space="preserve"> </w:t>
      </w:r>
      <w:r w:rsidRPr="00D64F4F">
        <w:rPr>
          <w:bCs/>
          <w:sz w:val="24"/>
          <w:szCs w:val="24"/>
        </w:rPr>
        <w:t>для продолжения образования, изучения смежных дисциплин, применения в повседневной жизни.</w:t>
      </w:r>
    </w:p>
    <w:p w:rsidR="005764BC" w:rsidRPr="003C497E" w:rsidRDefault="005764BC" w:rsidP="005764BC">
      <w:pPr>
        <w:rPr>
          <w:b/>
        </w:rPr>
      </w:pPr>
    </w:p>
    <w:p w:rsidR="00AA0CD3" w:rsidRDefault="00B64AC2">
      <w:pPr>
        <w:rPr>
          <w:sz w:val="24"/>
          <w:szCs w:val="24"/>
        </w:rPr>
      </w:pPr>
    </w:p>
    <w:p w:rsidR="005764BC" w:rsidRDefault="005764BC">
      <w:pPr>
        <w:rPr>
          <w:sz w:val="24"/>
          <w:szCs w:val="24"/>
        </w:rPr>
      </w:pPr>
    </w:p>
    <w:p w:rsidR="005764BC" w:rsidRDefault="005764BC">
      <w:pPr>
        <w:rPr>
          <w:sz w:val="24"/>
          <w:szCs w:val="24"/>
        </w:rPr>
      </w:pPr>
    </w:p>
    <w:p w:rsidR="005764BC" w:rsidRDefault="005764BC">
      <w:pPr>
        <w:rPr>
          <w:sz w:val="24"/>
          <w:szCs w:val="24"/>
        </w:rPr>
      </w:pPr>
    </w:p>
    <w:p w:rsidR="005764BC" w:rsidRDefault="005764BC">
      <w:pPr>
        <w:rPr>
          <w:sz w:val="24"/>
          <w:szCs w:val="24"/>
        </w:rPr>
      </w:pPr>
    </w:p>
    <w:p w:rsidR="005764BC" w:rsidRDefault="005764BC">
      <w:pPr>
        <w:rPr>
          <w:sz w:val="24"/>
          <w:szCs w:val="24"/>
        </w:rPr>
      </w:pPr>
    </w:p>
    <w:p w:rsidR="005764BC" w:rsidRDefault="005764BC">
      <w:pPr>
        <w:rPr>
          <w:sz w:val="24"/>
          <w:szCs w:val="24"/>
        </w:rPr>
      </w:pPr>
    </w:p>
    <w:p w:rsidR="005764BC" w:rsidRDefault="005764BC">
      <w:pPr>
        <w:rPr>
          <w:sz w:val="24"/>
          <w:szCs w:val="24"/>
        </w:rPr>
      </w:pPr>
    </w:p>
    <w:p w:rsidR="005764BC" w:rsidRDefault="005764BC">
      <w:pPr>
        <w:rPr>
          <w:sz w:val="24"/>
          <w:szCs w:val="24"/>
        </w:rPr>
      </w:pPr>
    </w:p>
    <w:p w:rsidR="005764BC" w:rsidRDefault="005764BC">
      <w:pPr>
        <w:rPr>
          <w:sz w:val="24"/>
          <w:szCs w:val="24"/>
        </w:rPr>
      </w:pPr>
    </w:p>
    <w:p w:rsidR="005764BC" w:rsidRDefault="005764BC">
      <w:pPr>
        <w:rPr>
          <w:sz w:val="24"/>
          <w:szCs w:val="24"/>
        </w:rPr>
      </w:pPr>
    </w:p>
    <w:p w:rsidR="005764BC" w:rsidRDefault="005764BC">
      <w:pPr>
        <w:rPr>
          <w:sz w:val="24"/>
          <w:szCs w:val="24"/>
        </w:rPr>
      </w:pPr>
    </w:p>
    <w:p w:rsidR="005764BC" w:rsidRDefault="005764BC">
      <w:pPr>
        <w:rPr>
          <w:sz w:val="24"/>
          <w:szCs w:val="24"/>
        </w:rPr>
      </w:pPr>
    </w:p>
    <w:p w:rsidR="005764BC" w:rsidRDefault="005764BC">
      <w:pPr>
        <w:rPr>
          <w:sz w:val="24"/>
          <w:szCs w:val="24"/>
        </w:rPr>
      </w:pPr>
    </w:p>
    <w:p w:rsidR="005764BC" w:rsidRDefault="005764BC">
      <w:pPr>
        <w:rPr>
          <w:sz w:val="24"/>
          <w:szCs w:val="24"/>
        </w:rPr>
      </w:pPr>
    </w:p>
    <w:p w:rsidR="005764BC" w:rsidRDefault="005764BC">
      <w:pPr>
        <w:rPr>
          <w:sz w:val="24"/>
          <w:szCs w:val="24"/>
        </w:rPr>
      </w:pPr>
    </w:p>
    <w:p w:rsidR="005764BC" w:rsidRPr="005764BC" w:rsidRDefault="005764BC" w:rsidP="005764BC">
      <w:pPr>
        <w:tabs>
          <w:tab w:val="left" w:pos="709"/>
        </w:tabs>
        <w:spacing w:line="276" w:lineRule="auto"/>
        <w:rPr>
          <w:b/>
          <w:sz w:val="24"/>
          <w:szCs w:val="24"/>
        </w:rPr>
      </w:pPr>
      <w:r w:rsidRPr="005764BC">
        <w:rPr>
          <w:sz w:val="24"/>
          <w:szCs w:val="24"/>
        </w:rPr>
        <w:lastRenderedPageBreak/>
        <w:t xml:space="preserve">                          </w:t>
      </w:r>
      <w:r w:rsidRPr="005764BC">
        <w:rPr>
          <w:b/>
          <w:sz w:val="24"/>
          <w:szCs w:val="24"/>
        </w:rPr>
        <w:t>ОБЩАЯ ХАРАКТЕРИСТИКА  УЧЕБНОГО ПРЕДМЕТА</w:t>
      </w:r>
    </w:p>
    <w:p w:rsidR="005764BC" w:rsidRPr="005764BC" w:rsidRDefault="005764BC" w:rsidP="005764BC">
      <w:pPr>
        <w:spacing w:line="276" w:lineRule="auto"/>
        <w:ind w:firstLine="720"/>
        <w:jc w:val="both"/>
        <w:rPr>
          <w:sz w:val="24"/>
          <w:szCs w:val="24"/>
        </w:rPr>
      </w:pPr>
      <w:r w:rsidRPr="005764BC">
        <w:rPr>
          <w:sz w:val="24"/>
          <w:szCs w:val="24"/>
        </w:rPr>
        <w:t>Содержание математическо</w:t>
      </w:r>
      <w:r w:rsidR="00500197">
        <w:rPr>
          <w:sz w:val="24"/>
          <w:szCs w:val="24"/>
        </w:rPr>
        <w:t>го образования в 6</w:t>
      </w:r>
      <w:r w:rsidRPr="005764BC">
        <w:rPr>
          <w:sz w:val="24"/>
          <w:szCs w:val="24"/>
        </w:rPr>
        <w:t xml:space="preserve"> классе включает следующие разделы: </w:t>
      </w:r>
      <w:r w:rsidRPr="005764BC">
        <w:rPr>
          <w:i/>
          <w:iCs/>
          <w:sz w:val="24"/>
          <w:szCs w:val="24"/>
        </w:rPr>
        <w:t xml:space="preserve">арифметика, элементы алгебры, вероятность и статистика, наглядная геометрия. </w:t>
      </w:r>
      <w:r w:rsidRPr="005764BC">
        <w:rPr>
          <w:sz w:val="24"/>
          <w:szCs w:val="24"/>
        </w:rPr>
        <w:t>Наряду с этим в него включен раздел:</w:t>
      </w:r>
      <w:r w:rsidRPr="005764BC">
        <w:rPr>
          <w:i/>
          <w:iCs/>
          <w:sz w:val="24"/>
          <w:szCs w:val="24"/>
        </w:rPr>
        <w:t xml:space="preserve"> математика в историческом развитии, </w:t>
      </w:r>
      <w:r w:rsidRPr="005764BC">
        <w:rPr>
          <w:sz w:val="24"/>
          <w:szCs w:val="24"/>
        </w:rPr>
        <w:t xml:space="preserve">что связано с реализацией целей </w:t>
      </w:r>
      <w:proofErr w:type="spellStart"/>
      <w:r w:rsidRPr="005764BC">
        <w:rPr>
          <w:sz w:val="24"/>
          <w:szCs w:val="24"/>
        </w:rPr>
        <w:t>общеинтеллектуального</w:t>
      </w:r>
      <w:proofErr w:type="spellEnd"/>
      <w:r w:rsidRPr="005764BC">
        <w:rPr>
          <w:sz w:val="24"/>
          <w:szCs w:val="24"/>
        </w:rPr>
        <w:t xml:space="preserve"> и обще</w:t>
      </w:r>
      <w:r w:rsidRPr="005764BC">
        <w:rPr>
          <w:sz w:val="24"/>
          <w:szCs w:val="24"/>
        </w:rPr>
        <w:softHyphen/>
        <w:t>культурного развития учащихся. Содержание каждого из этих разделов разворачивается в содержательно-методическую ли</w:t>
      </w:r>
      <w:r w:rsidRPr="005764BC">
        <w:rPr>
          <w:sz w:val="24"/>
          <w:szCs w:val="24"/>
        </w:rPr>
        <w:softHyphen/>
        <w:t>нию, пронизывающую все основные разделы содержания ма</w:t>
      </w:r>
      <w:r w:rsidRPr="005764BC">
        <w:rPr>
          <w:sz w:val="24"/>
          <w:szCs w:val="24"/>
        </w:rPr>
        <w:softHyphen/>
        <w:t>тематического образования на данной ступени обучения.</w:t>
      </w:r>
    </w:p>
    <w:p w:rsidR="005764BC" w:rsidRPr="005764BC" w:rsidRDefault="005764BC" w:rsidP="005764BC">
      <w:pPr>
        <w:spacing w:line="276" w:lineRule="auto"/>
        <w:ind w:firstLine="720"/>
        <w:jc w:val="both"/>
        <w:rPr>
          <w:sz w:val="24"/>
          <w:szCs w:val="24"/>
        </w:rPr>
      </w:pPr>
      <w:r w:rsidRPr="005764BC">
        <w:rPr>
          <w:sz w:val="24"/>
          <w:szCs w:val="24"/>
        </w:rPr>
        <w:t>Содержание раздела «Арифметика» служит базой для даль</w:t>
      </w:r>
      <w:r w:rsidRPr="005764BC">
        <w:rPr>
          <w:sz w:val="24"/>
          <w:szCs w:val="24"/>
        </w:rPr>
        <w:softHyphen/>
        <w:t>нейшего изучения учащимися математики, способствует разви</w:t>
      </w:r>
      <w:r w:rsidRPr="005764BC">
        <w:rPr>
          <w:sz w:val="24"/>
          <w:szCs w:val="24"/>
        </w:rPr>
        <w:softHyphen/>
        <w:t>тию их логического мышления, формированию умения поль</w:t>
      </w:r>
      <w:r w:rsidRPr="005764BC">
        <w:rPr>
          <w:sz w:val="24"/>
          <w:szCs w:val="24"/>
        </w:rPr>
        <w:softHyphen/>
        <w:t>зоваться алгоритмами, а также приобретению практических навыков, необходимых в повседневной жизни</w:t>
      </w:r>
    </w:p>
    <w:p w:rsidR="005764BC" w:rsidRPr="005764BC" w:rsidRDefault="005764BC" w:rsidP="005764BC">
      <w:pPr>
        <w:spacing w:line="276" w:lineRule="auto"/>
        <w:ind w:firstLine="720"/>
        <w:jc w:val="both"/>
        <w:rPr>
          <w:sz w:val="24"/>
          <w:szCs w:val="24"/>
        </w:rPr>
      </w:pPr>
      <w:r w:rsidRPr="005764BC">
        <w:rPr>
          <w:sz w:val="24"/>
          <w:szCs w:val="24"/>
        </w:rPr>
        <w:t>Содержание раздела «Элементы алгебры» направлено на формирова</w:t>
      </w:r>
      <w:r w:rsidRPr="005764BC">
        <w:rPr>
          <w:sz w:val="24"/>
          <w:szCs w:val="24"/>
        </w:rPr>
        <w:softHyphen/>
        <w:t>ние у учащихся математического аппарата для решения задач из разных разделов математики, смежных предметов, окружа</w:t>
      </w:r>
      <w:r w:rsidRPr="005764BC">
        <w:rPr>
          <w:sz w:val="24"/>
          <w:szCs w:val="24"/>
        </w:rPr>
        <w:softHyphen/>
        <w:t>ющей реальности. Язык алгебры подчеркивает значение мате</w:t>
      </w:r>
      <w:r w:rsidRPr="005764BC">
        <w:rPr>
          <w:sz w:val="24"/>
          <w:szCs w:val="24"/>
        </w:rPr>
        <w:softHyphen/>
        <w:t>матики как языка для построения математических моделей процессов и явлений реального мира. В задачи изучения алгебры входят также развитие алгоритмического мышления, необходимого, в частности, для усвоения курса информатики, овладения навыками дедуктивных рассуждений. Преобразова</w:t>
      </w:r>
      <w:r w:rsidRPr="005764BC">
        <w:rPr>
          <w:sz w:val="24"/>
          <w:szCs w:val="24"/>
        </w:rPr>
        <w:softHyphen/>
        <w:t>ние символьных форм вносит специфический вклад в разви</w:t>
      </w:r>
      <w:r w:rsidRPr="005764BC">
        <w:rPr>
          <w:sz w:val="24"/>
          <w:szCs w:val="24"/>
        </w:rPr>
        <w:softHyphen/>
        <w:t>тие воображения учащихся, их способностей к математическо</w:t>
      </w:r>
      <w:r w:rsidRPr="005764BC">
        <w:rPr>
          <w:sz w:val="24"/>
          <w:szCs w:val="24"/>
        </w:rPr>
        <w:softHyphen/>
        <w:t>му творчеству.</w:t>
      </w:r>
    </w:p>
    <w:p w:rsidR="005764BC" w:rsidRPr="005764BC" w:rsidRDefault="005764BC" w:rsidP="005764BC">
      <w:pPr>
        <w:spacing w:line="276" w:lineRule="auto"/>
        <w:ind w:firstLine="720"/>
        <w:jc w:val="both"/>
        <w:rPr>
          <w:sz w:val="24"/>
          <w:szCs w:val="24"/>
        </w:rPr>
      </w:pPr>
      <w:r w:rsidRPr="005764BC">
        <w:rPr>
          <w:sz w:val="24"/>
          <w:szCs w:val="24"/>
        </w:rPr>
        <w:t>Цель содержания раздела «Наглядная геометрия» — развить у учащих</w:t>
      </w:r>
      <w:r w:rsidRPr="005764BC">
        <w:rPr>
          <w:sz w:val="24"/>
          <w:szCs w:val="24"/>
        </w:rPr>
        <w:softHyphen/>
        <w:t>ся пространственное воображение и логическое мышление пу</w:t>
      </w:r>
      <w:r w:rsidRPr="005764BC">
        <w:rPr>
          <w:sz w:val="24"/>
          <w:szCs w:val="24"/>
        </w:rPr>
        <w:softHyphen/>
        <w:t>тем систематического изучения свойств геометрических фигур на плоскости и применения этих свой</w:t>
      </w:r>
      <w:proofErr w:type="gramStart"/>
      <w:r w:rsidRPr="005764BC">
        <w:rPr>
          <w:sz w:val="24"/>
          <w:szCs w:val="24"/>
        </w:rPr>
        <w:t>ств пр</w:t>
      </w:r>
      <w:proofErr w:type="gramEnd"/>
      <w:r w:rsidRPr="005764BC">
        <w:rPr>
          <w:sz w:val="24"/>
          <w:szCs w:val="24"/>
        </w:rPr>
        <w:t>и решении задач вычислительного характера. Существенная роль при этом отводится развитию геометри</w:t>
      </w:r>
      <w:r w:rsidRPr="005764BC">
        <w:rPr>
          <w:sz w:val="24"/>
          <w:szCs w:val="24"/>
        </w:rPr>
        <w:softHyphen/>
        <w:t>ческой интуиции. Сочетание наглядности со строгостью явля</w:t>
      </w:r>
      <w:r w:rsidRPr="005764BC">
        <w:rPr>
          <w:sz w:val="24"/>
          <w:szCs w:val="24"/>
        </w:rPr>
        <w:softHyphen/>
        <w:t xml:space="preserve">ется неотъемлемой частью геометрических знаний. </w:t>
      </w:r>
    </w:p>
    <w:p w:rsidR="005764BC" w:rsidRPr="005764BC" w:rsidRDefault="005764BC" w:rsidP="005764BC">
      <w:pPr>
        <w:spacing w:line="276" w:lineRule="auto"/>
        <w:ind w:firstLine="720"/>
        <w:jc w:val="both"/>
        <w:rPr>
          <w:sz w:val="24"/>
          <w:szCs w:val="24"/>
        </w:rPr>
      </w:pPr>
      <w:r w:rsidRPr="005764BC">
        <w:rPr>
          <w:sz w:val="24"/>
          <w:szCs w:val="24"/>
        </w:rPr>
        <w:t>Раздел «Математика в историческом развитии» предназна</w:t>
      </w:r>
      <w:r w:rsidRPr="005764BC">
        <w:rPr>
          <w:sz w:val="24"/>
          <w:szCs w:val="24"/>
        </w:rPr>
        <w:softHyphen/>
        <w:t>чен для формирования представлений о математике как части человеческой культуры, для общего развития школьников, для создания культурно-исторической среды обучения. На него не выделяется специальных уроков, усвоение его не контролиру</w:t>
      </w:r>
      <w:r w:rsidRPr="005764BC">
        <w:rPr>
          <w:sz w:val="24"/>
          <w:szCs w:val="24"/>
        </w:rPr>
        <w:softHyphen/>
        <w:t>ется, но содержание этого раздела органично присутствует в учебном процессе как своего рода гуманитарный фон при рас</w:t>
      </w:r>
      <w:r w:rsidRPr="005764BC">
        <w:rPr>
          <w:sz w:val="24"/>
          <w:szCs w:val="24"/>
        </w:rPr>
        <w:softHyphen/>
        <w:t>смотрении проблематики основного содержания математичес</w:t>
      </w:r>
      <w:r w:rsidRPr="005764BC">
        <w:rPr>
          <w:sz w:val="24"/>
          <w:szCs w:val="24"/>
        </w:rPr>
        <w:softHyphen/>
        <w:t>кого образования.</w:t>
      </w:r>
    </w:p>
    <w:p w:rsidR="005764BC" w:rsidRPr="005764BC" w:rsidRDefault="005764BC" w:rsidP="005764BC">
      <w:pPr>
        <w:widowControl/>
        <w:autoSpaceDE/>
        <w:autoSpaceDN/>
        <w:adjustRightInd/>
        <w:spacing w:line="276" w:lineRule="auto"/>
        <w:jc w:val="both"/>
        <w:rPr>
          <w:sz w:val="16"/>
          <w:szCs w:val="16"/>
        </w:rPr>
      </w:pPr>
      <w:r w:rsidRPr="005764BC">
        <w:rPr>
          <w:color w:val="000000"/>
          <w:sz w:val="24"/>
          <w:szCs w:val="24"/>
        </w:rPr>
        <w:tab/>
      </w:r>
    </w:p>
    <w:p w:rsidR="005764BC" w:rsidRPr="005764BC" w:rsidRDefault="005764BC" w:rsidP="005764BC">
      <w:pPr>
        <w:tabs>
          <w:tab w:val="left" w:pos="709"/>
        </w:tabs>
        <w:spacing w:line="276" w:lineRule="auto"/>
        <w:rPr>
          <w:b/>
          <w:sz w:val="24"/>
          <w:szCs w:val="24"/>
        </w:rPr>
      </w:pPr>
    </w:p>
    <w:p w:rsidR="00B64AC2" w:rsidRDefault="005764BC" w:rsidP="005764BC">
      <w:pPr>
        <w:tabs>
          <w:tab w:val="left" w:pos="709"/>
        </w:tabs>
        <w:spacing w:line="276" w:lineRule="auto"/>
        <w:rPr>
          <w:b/>
          <w:sz w:val="24"/>
          <w:szCs w:val="24"/>
        </w:rPr>
      </w:pPr>
      <w:r w:rsidRPr="005764BC">
        <w:rPr>
          <w:b/>
          <w:sz w:val="24"/>
          <w:szCs w:val="24"/>
        </w:rPr>
        <w:t xml:space="preserve">           </w:t>
      </w:r>
    </w:p>
    <w:p w:rsidR="00B64AC2" w:rsidRDefault="00B64AC2" w:rsidP="005764BC">
      <w:pPr>
        <w:tabs>
          <w:tab w:val="left" w:pos="709"/>
        </w:tabs>
        <w:spacing w:line="276" w:lineRule="auto"/>
        <w:rPr>
          <w:b/>
          <w:sz w:val="24"/>
          <w:szCs w:val="24"/>
        </w:rPr>
      </w:pPr>
    </w:p>
    <w:p w:rsidR="00B64AC2" w:rsidRDefault="00B64AC2" w:rsidP="005764BC">
      <w:pPr>
        <w:tabs>
          <w:tab w:val="left" w:pos="709"/>
        </w:tabs>
        <w:spacing w:line="276" w:lineRule="auto"/>
        <w:rPr>
          <w:b/>
          <w:sz w:val="24"/>
          <w:szCs w:val="24"/>
        </w:rPr>
      </w:pPr>
    </w:p>
    <w:p w:rsidR="00B64AC2" w:rsidRDefault="00B64AC2" w:rsidP="005764BC">
      <w:pPr>
        <w:tabs>
          <w:tab w:val="left" w:pos="709"/>
        </w:tabs>
        <w:spacing w:line="276" w:lineRule="auto"/>
        <w:rPr>
          <w:b/>
          <w:sz w:val="24"/>
          <w:szCs w:val="24"/>
        </w:rPr>
      </w:pPr>
    </w:p>
    <w:p w:rsidR="00B64AC2" w:rsidRDefault="00B64AC2" w:rsidP="005764BC">
      <w:pPr>
        <w:tabs>
          <w:tab w:val="left" w:pos="709"/>
        </w:tabs>
        <w:spacing w:line="276" w:lineRule="auto"/>
        <w:rPr>
          <w:b/>
          <w:sz w:val="24"/>
          <w:szCs w:val="24"/>
        </w:rPr>
      </w:pPr>
    </w:p>
    <w:p w:rsidR="00B64AC2" w:rsidRDefault="00B64AC2" w:rsidP="005764BC">
      <w:pPr>
        <w:tabs>
          <w:tab w:val="left" w:pos="709"/>
        </w:tabs>
        <w:spacing w:line="276" w:lineRule="auto"/>
        <w:rPr>
          <w:b/>
          <w:sz w:val="24"/>
          <w:szCs w:val="24"/>
        </w:rPr>
      </w:pPr>
    </w:p>
    <w:p w:rsidR="00B64AC2" w:rsidRDefault="00B64AC2" w:rsidP="005764BC">
      <w:pPr>
        <w:tabs>
          <w:tab w:val="left" w:pos="709"/>
        </w:tabs>
        <w:spacing w:line="276" w:lineRule="auto"/>
        <w:rPr>
          <w:b/>
          <w:sz w:val="24"/>
          <w:szCs w:val="24"/>
        </w:rPr>
      </w:pPr>
    </w:p>
    <w:p w:rsidR="00B64AC2" w:rsidRDefault="00B64AC2" w:rsidP="005764BC">
      <w:pPr>
        <w:tabs>
          <w:tab w:val="left" w:pos="709"/>
        </w:tabs>
        <w:spacing w:line="276" w:lineRule="auto"/>
        <w:rPr>
          <w:b/>
          <w:sz w:val="24"/>
          <w:szCs w:val="24"/>
        </w:rPr>
      </w:pPr>
    </w:p>
    <w:p w:rsidR="00B64AC2" w:rsidRDefault="00B64AC2" w:rsidP="005764BC">
      <w:pPr>
        <w:tabs>
          <w:tab w:val="left" w:pos="709"/>
        </w:tabs>
        <w:spacing w:line="276" w:lineRule="auto"/>
        <w:rPr>
          <w:b/>
          <w:sz w:val="24"/>
          <w:szCs w:val="24"/>
        </w:rPr>
      </w:pPr>
    </w:p>
    <w:p w:rsidR="00B64AC2" w:rsidRDefault="00B64AC2" w:rsidP="005764BC">
      <w:pPr>
        <w:tabs>
          <w:tab w:val="left" w:pos="709"/>
        </w:tabs>
        <w:spacing w:line="276" w:lineRule="auto"/>
        <w:rPr>
          <w:b/>
          <w:sz w:val="24"/>
          <w:szCs w:val="24"/>
        </w:rPr>
      </w:pPr>
    </w:p>
    <w:p w:rsidR="00B64AC2" w:rsidRDefault="00B64AC2" w:rsidP="005764BC">
      <w:pPr>
        <w:tabs>
          <w:tab w:val="left" w:pos="709"/>
        </w:tabs>
        <w:spacing w:line="276" w:lineRule="auto"/>
        <w:rPr>
          <w:b/>
          <w:sz w:val="24"/>
          <w:szCs w:val="24"/>
        </w:rPr>
      </w:pPr>
    </w:p>
    <w:p w:rsidR="00B64AC2" w:rsidRDefault="00B64AC2" w:rsidP="005764BC">
      <w:pPr>
        <w:tabs>
          <w:tab w:val="left" w:pos="709"/>
        </w:tabs>
        <w:spacing w:line="276" w:lineRule="auto"/>
        <w:rPr>
          <w:b/>
          <w:sz w:val="24"/>
          <w:szCs w:val="24"/>
        </w:rPr>
      </w:pPr>
    </w:p>
    <w:p w:rsidR="005764BC" w:rsidRPr="005764BC" w:rsidRDefault="00B64AC2" w:rsidP="005764BC">
      <w:pPr>
        <w:tabs>
          <w:tab w:val="left" w:pos="709"/>
        </w:tabs>
        <w:spacing w:line="276" w:lineRule="auto"/>
        <w:rPr>
          <w:b/>
          <w:sz w:val="24"/>
          <w:szCs w:val="24"/>
        </w:rPr>
      </w:pPr>
      <w:r>
        <w:rPr>
          <w:b/>
          <w:sz w:val="24"/>
          <w:szCs w:val="24"/>
        </w:rPr>
        <w:lastRenderedPageBreak/>
        <w:t xml:space="preserve">         </w:t>
      </w:r>
      <w:r w:rsidR="005764BC" w:rsidRPr="005764BC">
        <w:rPr>
          <w:b/>
          <w:sz w:val="24"/>
          <w:szCs w:val="24"/>
        </w:rPr>
        <w:t xml:space="preserve">  ОПИСАНИЕ МЕСТА УЧЕБНОГО  ПРЕДМЕТА  В УЧЕБНОМ ПЛАНЕ</w:t>
      </w:r>
    </w:p>
    <w:p w:rsidR="005764BC" w:rsidRPr="005764BC" w:rsidRDefault="005764BC" w:rsidP="005764BC">
      <w:pPr>
        <w:spacing w:line="276" w:lineRule="auto"/>
        <w:ind w:firstLine="720"/>
        <w:jc w:val="both"/>
        <w:rPr>
          <w:sz w:val="24"/>
          <w:szCs w:val="24"/>
        </w:rPr>
      </w:pPr>
      <w:r w:rsidRPr="005764BC">
        <w:rPr>
          <w:sz w:val="24"/>
          <w:szCs w:val="24"/>
        </w:rPr>
        <w:t>На изуч</w:t>
      </w:r>
      <w:r>
        <w:rPr>
          <w:sz w:val="24"/>
          <w:szCs w:val="24"/>
        </w:rPr>
        <w:t>ение математики в 6</w:t>
      </w:r>
      <w:r w:rsidRPr="005764BC">
        <w:rPr>
          <w:sz w:val="24"/>
          <w:szCs w:val="24"/>
        </w:rPr>
        <w:t xml:space="preserve"> классах отводится </w:t>
      </w:r>
      <w:r w:rsidRPr="005764BC">
        <w:rPr>
          <w:b/>
          <w:sz w:val="24"/>
          <w:szCs w:val="24"/>
        </w:rPr>
        <w:t>5</w:t>
      </w:r>
      <w:r w:rsidRPr="005764BC">
        <w:rPr>
          <w:sz w:val="24"/>
          <w:szCs w:val="24"/>
        </w:rPr>
        <w:t xml:space="preserve"> учебных </w:t>
      </w:r>
      <w:r w:rsidRPr="005764BC">
        <w:rPr>
          <w:b/>
          <w:sz w:val="24"/>
          <w:szCs w:val="24"/>
        </w:rPr>
        <w:t>часов в неделю</w:t>
      </w:r>
      <w:r w:rsidRPr="005764BC">
        <w:rPr>
          <w:sz w:val="24"/>
          <w:szCs w:val="24"/>
        </w:rPr>
        <w:t xml:space="preserve">, всего 170 уроков. </w:t>
      </w:r>
      <w:r>
        <w:rPr>
          <w:sz w:val="24"/>
          <w:szCs w:val="24"/>
        </w:rPr>
        <w:t>Предмет «Математика» в 6</w:t>
      </w:r>
      <w:r w:rsidRPr="005764BC">
        <w:rPr>
          <w:sz w:val="24"/>
          <w:szCs w:val="24"/>
        </w:rPr>
        <w:t xml:space="preserve"> классах включает арифмети</w:t>
      </w:r>
      <w:r w:rsidRPr="005764BC">
        <w:rPr>
          <w:sz w:val="24"/>
          <w:szCs w:val="24"/>
        </w:rPr>
        <w:softHyphen/>
        <w:t>ческий материал, элементы алгебры и геометрии, а также эле</w:t>
      </w:r>
      <w:r w:rsidRPr="005764BC">
        <w:rPr>
          <w:sz w:val="24"/>
          <w:szCs w:val="24"/>
        </w:rPr>
        <w:softHyphen/>
        <w:t>менты вероятностно-статистической линии.</w:t>
      </w:r>
    </w:p>
    <w:p w:rsidR="005764BC" w:rsidRPr="005764BC" w:rsidRDefault="005764BC" w:rsidP="005764BC">
      <w:pPr>
        <w:tabs>
          <w:tab w:val="left" w:pos="709"/>
        </w:tabs>
        <w:spacing w:line="276" w:lineRule="auto"/>
        <w:rPr>
          <w:b/>
          <w:sz w:val="24"/>
          <w:szCs w:val="24"/>
        </w:rPr>
      </w:pPr>
    </w:p>
    <w:p w:rsidR="005764BC" w:rsidRPr="005764BC" w:rsidRDefault="005764BC" w:rsidP="005764BC">
      <w:pPr>
        <w:tabs>
          <w:tab w:val="left" w:pos="709"/>
        </w:tabs>
        <w:spacing w:line="276" w:lineRule="auto"/>
        <w:jc w:val="center"/>
        <w:rPr>
          <w:b/>
          <w:sz w:val="24"/>
          <w:szCs w:val="24"/>
        </w:rPr>
      </w:pPr>
    </w:p>
    <w:p w:rsidR="005764BC" w:rsidRPr="005764BC" w:rsidRDefault="005764BC" w:rsidP="005764BC">
      <w:pPr>
        <w:tabs>
          <w:tab w:val="left" w:pos="709"/>
        </w:tabs>
        <w:spacing w:line="276" w:lineRule="auto"/>
        <w:jc w:val="center"/>
        <w:rPr>
          <w:b/>
          <w:sz w:val="24"/>
          <w:szCs w:val="24"/>
        </w:rPr>
      </w:pPr>
    </w:p>
    <w:p w:rsidR="005764BC" w:rsidRPr="005764BC" w:rsidRDefault="005764BC" w:rsidP="005764BC">
      <w:pPr>
        <w:tabs>
          <w:tab w:val="left" w:pos="709"/>
        </w:tabs>
        <w:spacing w:line="276" w:lineRule="auto"/>
        <w:jc w:val="center"/>
        <w:rPr>
          <w:b/>
          <w:sz w:val="24"/>
          <w:szCs w:val="24"/>
        </w:rPr>
      </w:pPr>
    </w:p>
    <w:p w:rsidR="005764BC" w:rsidRPr="005764BC" w:rsidRDefault="005764BC" w:rsidP="005764BC">
      <w:pPr>
        <w:tabs>
          <w:tab w:val="left" w:pos="709"/>
        </w:tabs>
        <w:spacing w:line="276" w:lineRule="auto"/>
        <w:jc w:val="center"/>
        <w:rPr>
          <w:b/>
          <w:sz w:val="24"/>
          <w:szCs w:val="24"/>
        </w:rPr>
      </w:pPr>
    </w:p>
    <w:p w:rsidR="005764BC" w:rsidRPr="005764BC" w:rsidRDefault="005764BC" w:rsidP="005764BC">
      <w:pPr>
        <w:tabs>
          <w:tab w:val="left" w:pos="709"/>
        </w:tabs>
        <w:spacing w:line="276" w:lineRule="auto"/>
        <w:jc w:val="center"/>
        <w:rPr>
          <w:b/>
          <w:sz w:val="24"/>
          <w:szCs w:val="24"/>
        </w:rPr>
      </w:pPr>
    </w:p>
    <w:p w:rsidR="005764BC" w:rsidRPr="005764BC" w:rsidRDefault="005764BC" w:rsidP="005764BC">
      <w:pPr>
        <w:tabs>
          <w:tab w:val="left" w:pos="709"/>
        </w:tabs>
        <w:spacing w:line="276" w:lineRule="auto"/>
        <w:jc w:val="center"/>
        <w:rPr>
          <w:b/>
          <w:sz w:val="24"/>
          <w:szCs w:val="24"/>
        </w:rPr>
      </w:pPr>
    </w:p>
    <w:p w:rsidR="005764BC" w:rsidRPr="005764BC" w:rsidRDefault="005764BC" w:rsidP="005764BC">
      <w:pPr>
        <w:tabs>
          <w:tab w:val="left" w:pos="709"/>
        </w:tabs>
        <w:spacing w:line="276" w:lineRule="auto"/>
        <w:jc w:val="center"/>
        <w:rPr>
          <w:b/>
          <w:sz w:val="24"/>
          <w:szCs w:val="24"/>
        </w:rPr>
      </w:pPr>
    </w:p>
    <w:p w:rsidR="005764BC" w:rsidRPr="005764BC" w:rsidRDefault="005764BC" w:rsidP="005764BC">
      <w:pPr>
        <w:tabs>
          <w:tab w:val="left" w:pos="709"/>
        </w:tabs>
        <w:spacing w:line="276" w:lineRule="auto"/>
        <w:jc w:val="center"/>
        <w:rPr>
          <w:b/>
          <w:sz w:val="24"/>
          <w:szCs w:val="24"/>
        </w:rPr>
      </w:pPr>
    </w:p>
    <w:p w:rsidR="00B64AC2" w:rsidRDefault="00B64AC2" w:rsidP="005764BC">
      <w:pPr>
        <w:tabs>
          <w:tab w:val="left" w:pos="709"/>
        </w:tabs>
        <w:spacing w:line="276" w:lineRule="auto"/>
        <w:jc w:val="center"/>
        <w:rPr>
          <w:b/>
          <w:sz w:val="24"/>
          <w:szCs w:val="24"/>
        </w:rPr>
      </w:pPr>
    </w:p>
    <w:p w:rsidR="00B64AC2" w:rsidRDefault="00B64AC2" w:rsidP="005764BC">
      <w:pPr>
        <w:tabs>
          <w:tab w:val="left" w:pos="709"/>
        </w:tabs>
        <w:spacing w:line="276" w:lineRule="auto"/>
        <w:jc w:val="center"/>
        <w:rPr>
          <w:b/>
          <w:sz w:val="24"/>
          <w:szCs w:val="24"/>
        </w:rPr>
      </w:pPr>
    </w:p>
    <w:p w:rsidR="00B64AC2" w:rsidRDefault="00B64AC2" w:rsidP="005764BC">
      <w:pPr>
        <w:tabs>
          <w:tab w:val="left" w:pos="709"/>
        </w:tabs>
        <w:spacing w:line="276" w:lineRule="auto"/>
        <w:jc w:val="center"/>
        <w:rPr>
          <w:b/>
          <w:sz w:val="24"/>
          <w:szCs w:val="24"/>
        </w:rPr>
      </w:pPr>
    </w:p>
    <w:p w:rsidR="00B64AC2" w:rsidRDefault="00B64AC2" w:rsidP="005764BC">
      <w:pPr>
        <w:tabs>
          <w:tab w:val="left" w:pos="709"/>
        </w:tabs>
        <w:spacing w:line="276" w:lineRule="auto"/>
        <w:jc w:val="center"/>
        <w:rPr>
          <w:b/>
          <w:sz w:val="24"/>
          <w:szCs w:val="24"/>
        </w:rPr>
      </w:pPr>
    </w:p>
    <w:p w:rsidR="00B64AC2" w:rsidRDefault="00B64AC2" w:rsidP="005764BC">
      <w:pPr>
        <w:tabs>
          <w:tab w:val="left" w:pos="709"/>
        </w:tabs>
        <w:spacing w:line="276" w:lineRule="auto"/>
        <w:jc w:val="center"/>
        <w:rPr>
          <w:b/>
          <w:sz w:val="24"/>
          <w:szCs w:val="24"/>
        </w:rPr>
      </w:pPr>
    </w:p>
    <w:p w:rsidR="00B64AC2" w:rsidRDefault="00B64AC2" w:rsidP="005764BC">
      <w:pPr>
        <w:tabs>
          <w:tab w:val="left" w:pos="709"/>
        </w:tabs>
        <w:spacing w:line="276" w:lineRule="auto"/>
        <w:jc w:val="center"/>
        <w:rPr>
          <w:b/>
          <w:sz w:val="24"/>
          <w:szCs w:val="24"/>
        </w:rPr>
      </w:pPr>
    </w:p>
    <w:p w:rsidR="00B64AC2" w:rsidRDefault="00B64AC2" w:rsidP="005764BC">
      <w:pPr>
        <w:tabs>
          <w:tab w:val="left" w:pos="709"/>
        </w:tabs>
        <w:spacing w:line="276" w:lineRule="auto"/>
        <w:jc w:val="center"/>
        <w:rPr>
          <w:b/>
          <w:sz w:val="24"/>
          <w:szCs w:val="24"/>
        </w:rPr>
      </w:pPr>
    </w:p>
    <w:p w:rsidR="00B64AC2" w:rsidRDefault="00B64AC2" w:rsidP="005764BC">
      <w:pPr>
        <w:tabs>
          <w:tab w:val="left" w:pos="709"/>
        </w:tabs>
        <w:spacing w:line="276" w:lineRule="auto"/>
        <w:jc w:val="center"/>
        <w:rPr>
          <w:b/>
          <w:sz w:val="24"/>
          <w:szCs w:val="24"/>
        </w:rPr>
      </w:pPr>
    </w:p>
    <w:p w:rsidR="00B64AC2" w:rsidRDefault="00B64AC2" w:rsidP="005764BC">
      <w:pPr>
        <w:tabs>
          <w:tab w:val="left" w:pos="709"/>
        </w:tabs>
        <w:spacing w:line="276" w:lineRule="auto"/>
        <w:jc w:val="center"/>
        <w:rPr>
          <w:b/>
          <w:sz w:val="24"/>
          <w:szCs w:val="24"/>
        </w:rPr>
      </w:pPr>
    </w:p>
    <w:p w:rsidR="00B64AC2" w:rsidRDefault="00B64AC2" w:rsidP="005764BC">
      <w:pPr>
        <w:tabs>
          <w:tab w:val="left" w:pos="709"/>
        </w:tabs>
        <w:spacing w:line="276" w:lineRule="auto"/>
        <w:jc w:val="center"/>
        <w:rPr>
          <w:b/>
          <w:sz w:val="24"/>
          <w:szCs w:val="24"/>
        </w:rPr>
      </w:pPr>
    </w:p>
    <w:p w:rsidR="00B64AC2" w:rsidRDefault="00B64AC2" w:rsidP="005764BC">
      <w:pPr>
        <w:tabs>
          <w:tab w:val="left" w:pos="709"/>
        </w:tabs>
        <w:spacing w:line="276" w:lineRule="auto"/>
        <w:jc w:val="center"/>
        <w:rPr>
          <w:b/>
          <w:sz w:val="24"/>
          <w:szCs w:val="24"/>
        </w:rPr>
      </w:pPr>
    </w:p>
    <w:p w:rsidR="00B64AC2" w:rsidRDefault="00B64AC2" w:rsidP="005764BC">
      <w:pPr>
        <w:tabs>
          <w:tab w:val="left" w:pos="709"/>
        </w:tabs>
        <w:spacing w:line="276" w:lineRule="auto"/>
        <w:jc w:val="center"/>
        <w:rPr>
          <w:b/>
          <w:sz w:val="24"/>
          <w:szCs w:val="24"/>
        </w:rPr>
      </w:pPr>
    </w:p>
    <w:p w:rsidR="00B64AC2" w:rsidRDefault="00B64AC2" w:rsidP="005764BC">
      <w:pPr>
        <w:tabs>
          <w:tab w:val="left" w:pos="709"/>
        </w:tabs>
        <w:spacing w:line="276" w:lineRule="auto"/>
        <w:jc w:val="center"/>
        <w:rPr>
          <w:b/>
          <w:sz w:val="24"/>
          <w:szCs w:val="24"/>
        </w:rPr>
      </w:pPr>
    </w:p>
    <w:p w:rsidR="00B64AC2" w:rsidRDefault="00B64AC2" w:rsidP="005764BC">
      <w:pPr>
        <w:tabs>
          <w:tab w:val="left" w:pos="709"/>
        </w:tabs>
        <w:spacing w:line="276" w:lineRule="auto"/>
        <w:jc w:val="center"/>
        <w:rPr>
          <w:b/>
          <w:sz w:val="24"/>
          <w:szCs w:val="24"/>
        </w:rPr>
      </w:pPr>
    </w:p>
    <w:p w:rsidR="00B64AC2" w:rsidRDefault="00B64AC2" w:rsidP="005764BC">
      <w:pPr>
        <w:tabs>
          <w:tab w:val="left" w:pos="709"/>
        </w:tabs>
        <w:spacing w:line="276" w:lineRule="auto"/>
        <w:jc w:val="center"/>
        <w:rPr>
          <w:b/>
          <w:sz w:val="24"/>
          <w:szCs w:val="24"/>
        </w:rPr>
      </w:pPr>
    </w:p>
    <w:p w:rsidR="00B64AC2" w:rsidRDefault="00B64AC2" w:rsidP="005764BC">
      <w:pPr>
        <w:tabs>
          <w:tab w:val="left" w:pos="709"/>
        </w:tabs>
        <w:spacing w:line="276" w:lineRule="auto"/>
        <w:jc w:val="center"/>
        <w:rPr>
          <w:b/>
          <w:sz w:val="24"/>
          <w:szCs w:val="24"/>
        </w:rPr>
      </w:pPr>
    </w:p>
    <w:p w:rsidR="00B64AC2" w:rsidRDefault="00B64AC2" w:rsidP="005764BC">
      <w:pPr>
        <w:tabs>
          <w:tab w:val="left" w:pos="709"/>
        </w:tabs>
        <w:spacing w:line="276" w:lineRule="auto"/>
        <w:jc w:val="center"/>
        <w:rPr>
          <w:b/>
          <w:sz w:val="24"/>
          <w:szCs w:val="24"/>
        </w:rPr>
      </w:pPr>
    </w:p>
    <w:p w:rsidR="00B64AC2" w:rsidRDefault="00B64AC2" w:rsidP="005764BC">
      <w:pPr>
        <w:tabs>
          <w:tab w:val="left" w:pos="709"/>
        </w:tabs>
        <w:spacing w:line="276" w:lineRule="auto"/>
        <w:jc w:val="center"/>
        <w:rPr>
          <w:b/>
          <w:sz w:val="24"/>
          <w:szCs w:val="24"/>
        </w:rPr>
      </w:pPr>
    </w:p>
    <w:p w:rsidR="00B64AC2" w:rsidRDefault="00B64AC2" w:rsidP="005764BC">
      <w:pPr>
        <w:tabs>
          <w:tab w:val="left" w:pos="709"/>
        </w:tabs>
        <w:spacing w:line="276" w:lineRule="auto"/>
        <w:jc w:val="center"/>
        <w:rPr>
          <w:b/>
          <w:sz w:val="24"/>
          <w:szCs w:val="24"/>
        </w:rPr>
      </w:pPr>
    </w:p>
    <w:p w:rsidR="00B64AC2" w:rsidRDefault="00B64AC2" w:rsidP="005764BC">
      <w:pPr>
        <w:tabs>
          <w:tab w:val="left" w:pos="709"/>
        </w:tabs>
        <w:spacing w:line="276" w:lineRule="auto"/>
        <w:jc w:val="center"/>
        <w:rPr>
          <w:b/>
          <w:sz w:val="24"/>
          <w:szCs w:val="24"/>
        </w:rPr>
      </w:pPr>
    </w:p>
    <w:p w:rsidR="00B64AC2" w:rsidRDefault="00B64AC2" w:rsidP="005764BC">
      <w:pPr>
        <w:tabs>
          <w:tab w:val="left" w:pos="709"/>
        </w:tabs>
        <w:spacing w:line="276" w:lineRule="auto"/>
        <w:jc w:val="center"/>
        <w:rPr>
          <w:b/>
          <w:sz w:val="24"/>
          <w:szCs w:val="24"/>
        </w:rPr>
      </w:pPr>
    </w:p>
    <w:p w:rsidR="00B64AC2" w:rsidRDefault="00B64AC2" w:rsidP="005764BC">
      <w:pPr>
        <w:tabs>
          <w:tab w:val="left" w:pos="709"/>
        </w:tabs>
        <w:spacing w:line="276" w:lineRule="auto"/>
        <w:jc w:val="center"/>
        <w:rPr>
          <w:b/>
          <w:sz w:val="24"/>
          <w:szCs w:val="24"/>
        </w:rPr>
      </w:pPr>
    </w:p>
    <w:p w:rsidR="00B64AC2" w:rsidRDefault="00B64AC2" w:rsidP="005764BC">
      <w:pPr>
        <w:tabs>
          <w:tab w:val="left" w:pos="709"/>
        </w:tabs>
        <w:spacing w:line="276" w:lineRule="auto"/>
        <w:jc w:val="center"/>
        <w:rPr>
          <w:b/>
          <w:sz w:val="24"/>
          <w:szCs w:val="24"/>
        </w:rPr>
      </w:pPr>
    </w:p>
    <w:p w:rsidR="00B64AC2" w:rsidRDefault="00B64AC2" w:rsidP="005764BC">
      <w:pPr>
        <w:tabs>
          <w:tab w:val="left" w:pos="709"/>
        </w:tabs>
        <w:spacing w:line="276" w:lineRule="auto"/>
        <w:jc w:val="center"/>
        <w:rPr>
          <w:b/>
          <w:sz w:val="24"/>
          <w:szCs w:val="24"/>
        </w:rPr>
      </w:pPr>
    </w:p>
    <w:p w:rsidR="00B64AC2" w:rsidRDefault="00B64AC2" w:rsidP="005764BC">
      <w:pPr>
        <w:tabs>
          <w:tab w:val="left" w:pos="709"/>
        </w:tabs>
        <w:spacing w:line="276" w:lineRule="auto"/>
        <w:jc w:val="center"/>
        <w:rPr>
          <w:b/>
          <w:sz w:val="24"/>
          <w:szCs w:val="24"/>
        </w:rPr>
      </w:pPr>
    </w:p>
    <w:p w:rsidR="00B64AC2" w:rsidRDefault="00B64AC2" w:rsidP="005764BC">
      <w:pPr>
        <w:tabs>
          <w:tab w:val="left" w:pos="709"/>
        </w:tabs>
        <w:spacing w:line="276" w:lineRule="auto"/>
        <w:jc w:val="center"/>
        <w:rPr>
          <w:b/>
          <w:sz w:val="24"/>
          <w:szCs w:val="24"/>
        </w:rPr>
      </w:pPr>
    </w:p>
    <w:p w:rsidR="00B64AC2" w:rsidRDefault="00B64AC2" w:rsidP="005764BC">
      <w:pPr>
        <w:tabs>
          <w:tab w:val="left" w:pos="709"/>
        </w:tabs>
        <w:spacing w:line="276" w:lineRule="auto"/>
        <w:jc w:val="center"/>
        <w:rPr>
          <w:b/>
          <w:sz w:val="24"/>
          <w:szCs w:val="24"/>
        </w:rPr>
      </w:pPr>
    </w:p>
    <w:p w:rsidR="00B64AC2" w:rsidRDefault="00B64AC2" w:rsidP="005764BC">
      <w:pPr>
        <w:tabs>
          <w:tab w:val="left" w:pos="709"/>
        </w:tabs>
        <w:spacing w:line="276" w:lineRule="auto"/>
        <w:jc w:val="center"/>
        <w:rPr>
          <w:b/>
          <w:sz w:val="24"/>
          <w:szCs w:val="24"/>
        </w:rPr>
      </w:pPr>
    </w:p>
    <w:p w:rsidR="00B64AC2" w:rsidRDefault="00B64AC2" w:rsidP="005764BC">
      <w:pPr>
        <w:tabs>
          <w:tab w:val="left" w:pos="709"/>
        </w:tabs>
        <w:spacing w:line="276" w:lineRule="auto"/>
        <w:jc w:val="center"/>
        <w:rPr>
          <w:b/>
          <w:sz w:val="24"/>
          <w:szCs w:val="24"/>
        </w:rPr>
      </w:pPr>
    </w:p>
    <w:p w:rsidR="00B64AC2" w:rsidRDefault="00B64AC2" w:rsidP="005764BC">
      <w:pPr>
        <w:tabs>
          <w:tab w:val="left" w:pos="709"/>
        </w:tabs>
        <w:spacing w:line="276" w:lineRule="auto"/>
        <w:jc w:val="center"/>
        <w:rPr>
          <w:b/>
          <w:sz w:val="24"/>
          <w:szCs w:val="24"/>
        </w:rPr>
      </w:pPr>
    </w:p>
    <w:p w:rsidR="00B64AC2" w:rsidRDefault="00B64AC2" w:rsidP="005764BC">
      <w:pPr>
        <w:tabs>
          <w:tab w:val="left" w:pos="709"/>
        </w:tabs>
        <w:spacing w:line="276" w:lineRule="auto"/>
        <w:jc w:val="center"/>
        <w:rPr>
          <w:b/>
          <w:sz w:val="24"/>
          <w:szCs w:val="24"/>
        </w:rPr>
      </w:pPr>
    </w:p>
    <w:p w:rsidR="00B64AC2" w:rsidRDefault="00B64AC2" w:rsidP="005764BC">
      <w:pPr>
        <w:tabs>
          <w:tab w:val="left" w:pos="709"/>
        </w:tabs>
        <w:spacing w:line="276" w:lineRule="auto"/>
        <w:jc w:val="center"/>
        <w:rPr>
          <w:b/>
          <w:sz w:val="24"/>
          <w:szCs w:val="24"/>
        </w:rPr>
      </w:pPr>
    </w:p>
    <w:p w:rsidR="00B64AC2" w:rsidRDefault="00B64AC2" w:rsidP="005764BC">
      <w:pPr>
        <w:tabs>
          <w:tab w:val="left" w:pos="709"/>
        </w:tabs>
        <w:spacing w:line="276" w:lineRule="auto"/>
        <w:jc w:val="center"/>
        <w:rPr>
          <w:b/>
          <w:sz w:val="24"/>
          <w:szCs w:val="24"/>
        </w:rPr>
      </w:pPr>
    </w:p>
    <w:p w:rsidR="005764BC" w:rsidRPr="005764BC" w:rsidRDefault="005764BC" w:rsidP="005764BC">
      <w:pPr>
        <w:tabs>
          <w:tab w:val="left" w:pos="709"/>
        </w:tabs>
        <w:spacing w:line="276" w:lineRule="auto"/>
        <w:jc w:val="center"/>
        <w:rPr>
          <w:b/>
          <w:sz w:val="24"/>
          <w:szCs w:val="24"/>
        </w:rPr>
      </w:pPr>
      <w:r w:rsidRPr="005764BC">
        <w:rPr>
          <w:b/>
          <w:sz w:val="24"/>
          <w:szCs w:val="24"/>
        </w:rPr>
        <w:lastRenderedPageBreak/>
        <w:t>ЛИЧНОСТНЫЕ, МЕТАПРЕДМЕТНЫЕ И ПРЕДМЕТНЫЕ РЕЗУЛЬТАТЫ ОСВОЕНИЯ УЧЕБНОГО ПРЕДМЕТА</w:t>
      </w:r>
    </w:p>
    <w:p w:rsidR="005764BC" w:rsidRPr="005764BC" w:rsidRDefault="005764BC" w:rsidP="005764BC">
      <w:pPr>
        <w:spacing w:line="276" w:lineRule="auto"/>
        <w:ind w:firstLine="720"/>
        <w:jc w:val="both"/>
        <w:rPr>
          <w:sz w:val="24"/>
          <w:szCs w:val="24"/>
        </w:rPr>
      </w:pPr>
      <w:r w:rsidRPr="005764BC">
        <w:rPr>
          <w:sz w:val="24"/>
          <w:szCs w:val="24"/>
        </w:rPr>
        <w:t xml:space="preserve">Изучение математики в основной школе дает возможность </w:t>
      </w:r>
      <w:proofErr w:type="gramStart"/>
      <w:r w:rsidRPr="005764BC">
        <w:rPr>
          <w:sz w:val="24"/>
          <w:szCs w:val="24"/>
        </w:rPr>
        <w:t>обучающимся</w:t>
      </w:r>
      <w:proofErr w:type="gramEnd"/>
      <w:r w:rsidRPr="005764BC">
        <w:rPr>
          <w:sz w:val="24"/>
          <w:szCs w:val="24"/>
        </w:rPr>
        <w:t xml:space="preserve"> достичь следующих результатов развития: </w:t>
      </w:r>
    </w:p>
    <w:p w:rsidR="005764BC" w:rsidRPr="005764BC" w:rsidRDefault="005764BC" w:rsidP="005764BC">
      <w:pPr>
        <w:numPr>
          <w:ilvl w:val="0"/>
          <w:numId w:val="1"/>
        </w:numPr>
        <w:shd w:val="clear" w:color="auto" w:fill="FFFFFF"/>
        <w:tabs>
          <w:tab w:val="left" w:pos="709"/>
        </w:tabs>
        <w:spacing w:line="276" w:lineRule="auto"/>
        <w:jc w:val="both"/>
        <w:rPr>
          <w:i/>
          <w:color w:val="000000"/>
          <w:sz w:val="24"/>
          <w:szCs w:val="24"/>
        </w:rPr>
      </w:pPr>
      <w:r w:rsidRPr="005764BC">
        <w:rPr>
          <w:i/>
          <w:color w:val="000000"/>
          <w:sz w:val="24"/>
          <w:szCs w:val="24"/>
        </w:rPr>
        <w:t>в личностном направлении</w:t>
      </w:r>
    </w:p>
    <w:p w:rsidR="005764BC" w:rsidRPr="005764BC" w:rsidRDefault="005764BC" w:rsidP="005764BC">
      <w:pPr>
        <w:shd w:val="clear" w:color="auto" w:fill="FFFFFF"/>
        <w:tabs>
          <w:tab w:val="left" w:pos="709"/>
        </w:tabs>
        <w:spacing w:line="276" w:lineRule="auto"/>
        <w:ind w:left="720"/>
        <w:jc w:val="both"/>
        <w:rPr>
          <w:color w:val="000000"/>
          <w:sz w:val="24"/>
          <w:szCs w:val="24"/>
        </w:rPr>
      </w:pPr>
      <w:r w:rsidRPr="005764BC">
        <w:rPr>
          <w:i/>
          <w:color w:val="000000"/>
          <w:sz w:val="24"/>
          <w:szCs w:val="24"/>
        </w:rPr>
        <w:t>-</w:t>
      </w:r>
      <w:r w:rsidRPr="005764BC">
        <w:rPr>
          <w:color w:val="000000"/>
          <w:sz w:val="24"/>
          <w:szCs w:val="24"/>
        </w:rPr>
        <w:t xml:space="preserve"> умение ясно, четко,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5764BC">
        <w:rPr>
          <w:color w:val="000000"/>
          <w:sz w:val="24"/>
          <w:szCs w:val="24"/>
        </w:rPr>
        <w:t>контрпримеры</w:t>
      </w:r>
      <w:proofErr w:type="spellEnd"/>
      <w:r w:rsidRPr="005764BC">
        <w:rPr>
          <w:color w:val="000000"/>
          <w:sz w:val="24"/>
          <w:szCs w:val="24"/>
        </w:rPr>
        <w:t>;</w:t>
      </w:r>
    </w:p>
    <w:p w:rsidR="005764BC" w:rsidRPr="005764BC" w:rsidRDefault="005764BC" w:rsidP="005764BC">
      <w:pPr>
        <w:shd w:val="clear" w:color="auto" w:fill="FFFFFF"/>
        <w:tabs>
          <w:tab w:val="left" w:pos="709"/>
        </w:tabs>
        <w:spacing w:line="276" w:lineRule="auto"/>
        <w:ind w:left="720"/>
        <w:jc w:val="both"/>
        <w:rPr>
          <w:color w:val="000000"/>
          <w:sz w:val="24"/>
          <w:szCs w:val="24"/>
        </w:rPr>
      </w:pPr>
      <w:r w:rsidRPr="005764BC">
        <w:rPr>
          <w:i/>
          <w:color w:val="000000"/>
          <w:sz w:val="24"/>
          <w:szCs w:val="24"/>
        </w:rPr>
        <w:t>-</w:t>
      </w:r>
      <w:r w:rsidRPr="005764BC">
        <w:rPr>
          <w:color w:val="000000"/>
          <w:sz w:val="24"/>
          <w:szCs w:val="24"/>
        </w:rPr>
        <w:t xml:space="preserve"> критичность мышления, умение распознавать логически некорректные высказывания, отличать гипотезу от факта;</w:t>
      </w:r>
    </w:p>
    <w:p w:rsidR="005764BC" w:rsidRPr="005764BC" w:rsidRDefault="005764BC" w:rsidP="005764BC">
      <w:pPr>
        <w:shd w:val="clear" w:color="auto" w:fill="FFFFFF"/>
        <w:tabs>
          <w:tab w:val="left" w:pos="709"/>
        </w:tabs>
        <w:spacing w:line="276" w:lineRule="auto"/>
        <w:ind w:left="720"/>
        <w:jc w:val="both"/>
        <w:rPr>
          <w:color w:val="000000"/>
          <w:sz w:val="24"/>
          <w:szCs w:val="24"/>
        </w:rPr>
      </w:pPr>
      <w:r w:rsidRPr="005764BC">
        <w:rPr>
          <w:i/>
          <w:color w:val="000000"/>
          <w:sz w:val="24"/>
          <w:szCs w:val="24"/>
        </w:rPr>
        <w:t>-</w:t>
      </w:r>
      <w:r w:rsidRPr="005764BC">
        <w:rPr>
          <w:color w:val="000000"/>
          <w:sz w:val="24"/>
          <w:szCs w:val="24"/>
        </w:rPr>
        <w:t xml:space="preserve"> представление о математической науке как сфере человеческой деятельности, об этапах её развития, о её значимости для развития цивилизации;</w:t>
      </w:r>
    </w:p>
    <w:p w:rsidR="005764BC" w:rsidRPr="005764BC" w:rsidRDefault="005764BC" w:rsidP="005764BC">
      <w:pPr>
        <w:shd w:val="clear" w:color="auto" w:fill="FFFFFF"/>
        <w:tabs>
          <w:tab w:val="left" w:pos="709"/>
        </w:tabs>
        <w:spacing w:line="276" w:lineRule="auto"/>
        <w:ind w:left="720"/>
        <w:jc w:val="both"/>
        <w:rPr>
          <w:color w:val="000000"/>
          <w:sz w:val="24"/>
          <w:szCs w:val="24"/>
        </w:rPr>
      </w:pPr>
      <w:r w:rsidRPr="005764BC">
        <w:rPr>
          <w:i/>
          <w:color w:val="000000"/>
          <w:sz w:val="24"/>
          <w:szCs w:val="24"/>
        </w:rPr>
        <w:t>-</w:t>
      </w:r>
      <w:r w:rsidRPr="005764BC">
        <w:rPr>
          <w:color w:val="000000"/>
          <w:sz w:val="24"/>
          <w:szCs w:val="24"/>
        </w:rPr>
        <w:t xml:space="preserve"> креативность мышления, инициатива, находчивость, активность при решении математических задач;</w:t>
      </w:r>
    </w:p>
    <w:p w:rsidR="005764BC" w:rsidRPr="005764BC" w:rsidRDefault="005764BC" w:rsidP="005764BC">
      <w:pPr>
        <w:shd w:val="clear" w:color="auto" w:fill="FFFFFF"/>
        <w:tabs>
          <w:tab w:val="left" w:pos="709"/>
        </w:tabs>
        <w:spacing w:line="276" w:lineRule="auto"/>
        <w:ind w:left="720"/>
        <w:jc w:val="both"/>
        <w:rPr>
          <w:color w:val="000000"/>
          <w:sz w:val="24"/>
          <w:szCs w:val="24"/>
        </w:rPr>
      </w:pPr>
      <w:r w:rsidRPr="005764BC">
        <w:rPr>
          <w:i/>
          <w:color w:val="000000"/>
          <w:sz w:val="24"/>
          <w:szCs w:val="24"/>
        </w:rPr>
        <w:t>-</w:t>
      </w:r>
      <w:r w:rsidRPr="005764BC">
        <w:rPr>
          <w:color w:val="000000"/>
          <w:sz w:val="24"/>
          <w:szCs w:val="24"/>
        </w:rPr>
        <w:t xml:space="preserve"> умение контролировать процесс и результат математической деятельности;</w:t>
      </w:r>
    </w:p>
    <w:p w:rsidR="005764BC" w:rsidRPr="005764BC" w:rsidRDefault="005764BC" w:rsidP="005764BC">
      <w:pPr>
        <w:shd w:val="clear" w:color="auto" w:fill="FFFFFF"/>
        <w:tabs>
          <w:tab w:val="left" w:pos="709"/>
        </w:tabs>
        <w:spacing w:line="276" w:lineRule="auto"/>
        <w:ind w:left="720"/>
        <w:jc w:val="both"/>
        <w:rPr>
          <w:color w:val="000000"/>
          <w:sz w:val="24"/>
          <w:szCs w:val="24"/>
        </w:rPr>
      </w:pPr>
      <w:r w:rsidRPr="005764BC">
        <w:rPr>
          <w:i/>
          <w:color w:val="000000"/>
          <w:sz w:val="24"/>
          <w:szCs w:val="24"/>
        </w:rPr>
        <w:t>-</w:t>
      </w:r>
      <w:r w:rsidRPr="005764BC">
        <w:rPr>
          <w:color w:val="000000"/>
          <w:sz w:val="24"/>
          <w:szCs w:val="24"/>
        </w:rPr>
        <w:t xml:space="preserve"> способность к эмоциональному восприятию математических объектов, задач, решений</w:t>
      </w:r>
      <w:proofErr w:type="gramStart"/>
      <w:r w:rsidRPr="005764BC">
        <w:rPr>
          <w:color w:val="000000"/>
          <w:sz w:val="24"/>
          <w:szCs w:val="24"/>
        </w:rPr>
        <w:t>.</w:t>
      </w:r>
      <w:proofErr w:type="gramEnd"/>
      <w:r w:rsidRPr="005764BC">
        <w:rPr>
          <w:color w:val="000000"/>
          <w:sz w:val="24"/>
          <w:szCs w:val="24"/>
        </w:rPr>
        <w:t xml:space="preserve"> </w:t>
      </w:r>
      <w:proofErr w:type="gramStart"/>
      <w:r w:rsidRPr="005764BC">
        <w:rPr>
          <w:color w:val="000000"/>
          <w:sz w:val="24"/>
          <w:szCs w:val="24"/>
        </w:rPr>
        <w:t>р</w:t>
      </w:r>
      <w:proofErr w:type="gramEnd"/>
      <w:r w:rsidRPr="005764BC">
        <w:rPr>
          <w:color w:val="000000"/>
          <w:sz w:val="24"/>
          <w:szCs w:val="24"/>
        </w:rPr>
        <w:t>ассуждений;</w:t>
      </w:r>
    </w:p>
    <w:p w:rsidR="005764BC" w:rsidRPr="005764BC" w:rsidRDefault="005764BC" w:rsidP="005764BC">
      <w:pPr>
        <w:shd w:val="clear" w:color="auto" w:fill="FFFFFF"/>
        <w:tabs>
          <w:tab w:val="left" w:pos="709"/>
        </w:tabs>
        <w:spacing w:line="276" w:lineRule="auto"/>
        <w:ind w:left="720"/>
        <w:jc w:val="both"/>
        <w:rPr>
          <w:i/>
          <w:color w:val="000000"/>
          <w:sz w:val="24"/>
          <w:szCs w:val="24"/>
        </w:rPr>
      </w:pPr>
      <w:r w:rsidRPr="005764BC">
        <w:rPr>
          <w:i/>
          <w:color w:val="000000"/>
          <w:sz w:val="24"/>
          <w:szCs w:val="24"/>
        </w:rPr>
        <w:t>2</w:t>
      </w:r>
      <w:r w:rsidRPr="005764BC">
        <w:rPr>
          <w:color w:val="000000"/>
          <w:sz w:val="24"/>
          <w:szCs w:val="24"/>
        </w:rPr>
        <w:t xml:space="preserve">) </w:t>
      </w:r>
      <w:r w:rsidRPr="005764BC">
        <w:rPr>
          <w:i/>
          <w:color w:val="000000"/>
          <w:sz w:val="24"/>
          <w:szCs w:val="24"/>
        </w:rPr>
        <w:t xml:space="preserve">в </w:t>
      </w:r>
      <w:proofErr w:type="spellStart"/>
      <w:r w:rsidRPr="005764BC">
        <w:rPr>
          <w:i/>
          <w:color w:val="000000"/>
          <w:sz w:val="24"/>
          <w:szCs w:val="24"/>
        </w:rPr>
        <w:t>метапредметном</w:t>
      </w:r>
      <w:proofErr w:type="spellEnd"/>
      <w:r w:rsidRPr="005764BC">
        <w:rPr>
          <w:i/>
          <w:color w:val="000000"/>
          <w:sz w:val="24"/>
          <w:szCs w:val="24"/>
        </w:rPr>
        <w:t xml:space="preserve"> направлении:</w:t>
      </w:r>
    </w:p>
    <w:p w:rsidR="005764BC" w:rsidRPr="005764BC" w:rsidRDefault="005764BC" w:rsidP="005764BC">
      <w:pPr>
        <w:shd w:val="clear" w:color="auto" w:fill="FFFFFF"/>
        <w:tabs>
          <w:tab w:val="left" w:pos="709"/>
        </w:tabs>
        <w:spacing w:line="276" w:lineRule="auto"/>
        <w:ind w:left="720"/>
        <w:jc w:val="both"/>
        <w:rPr>
          <w:color w:val="000000"/>
          <w:sz w:val="24"/>
          <w:szCs w:val="24"/>
        </w:rPr>
      </w:pPr>
      <w:r w:rsidRPr="005764BC">
        <w:rPr>
          <w:i/>
          <w:color w:val="000000"/>
          <w:sz w:val="24"/>
          <w:szCs w:val="24"/>
        </w:rPr>
        <w:t xml:space="preserve">- </w:t>
      </w:r>
      <w:r w:rsidRPr="005764BC">
        <w:rPr>
          <w:color w:val="000000"/>
          <w:sz w:val="24"/>
          <w:szCs w:val="24"/>
        </w:rPr>
        <w:t>первоначальные представления об идеях и о методах математики как универсальном языке науки и техники, средстве моделирования явлений и процессов;</w:t>
      </w:r>
    </w:p>
    <w:p w:rsidR="005764BC" w:rsidRPr="005764BC" w:rsidRDefault="005764BC" w:rsidP="005764BC">
      <w:pPr>
        <w:shd w:val="clear" w:color="auto" w:fill="FFFFFF"/>
        <w:tabs>
          <w:tab w:val="left" w:pos="709"/>
        </w:tabs>
        <w:spacing w:line="276" w:lineRule="auto"/>
        <w:ind w:left="720"/>
        <w:jc w:val="both"/>
        <w:rPr>
          <w:color w:val="000000"/>
          <w:sz w:val="24"/>
          <w:szCs w:val="24"/>
        </w:rPr>
      </w:pPr>
      <w:r w:rsidRPr="005764BC">
        <w:rPr>
          <w:i/>
          <w:color w:val="000000"/>
          <w:sz w:val="24"/>
          <w:szCs w:val="24"/>
        </w:rPr>
        <w:t>-</w:t>
      </w:r>
      <w:r w:rsidRPr="005764BC">
        <w:rPr>
          <w:color w:val="000000"/>
          <w:sz w:val="24"/>
          <w:szCs w:val="24"/>
        </w:rPr>
        <w:t xml:space="preserve"> умение видеть математическую задачу в контексте проблемной ситуации в других дисциплинах, в окружающей жизни;</w:t>
      </w:r>
    </w:p>
    <w:p w:rsidR="005764BC" w:rsidRPr="005764BC" w:rsidRDefault="005764BC" w:rsidP="005764BC">
      <w:pPr>
        <w:shd w:val="clear" w:color="auto" w:fill="FFFFFF"/>
        <w:tabs>
          <w:tab w:val="left" w:pos="709"/>
        </w:tabs>
        <w:spacing w:line="276" w:lineRule="auto"/>
        <w:ind w:left="720"/>
        <w:jc w:val="both"/>
        <w:rPr>
          <w:color w:val="000000"/>
          <w:sz w:val="24"/>
          <w:szCs w:val="24"/>
        </w:rPr>
      </w:pPr>
      <w:r w:rsidRPr="005764BC">
        <w:rPr>
          <w:i/>
          <w:color w:val="000000"/>
          <w:sz w:val="24"/>
          <w:szCs w:val="24"/>
        </w:rPr>
        <w:t>-</w:t>
      </w:r>
      <w:r w:rsidRPr="005764BC">
        <w:rPr>
          <w:color w:val="000000"/>
          <w:sz w:val="24"/>
          <w:szCs w:val="24"/>
        </w:rPr>
        <w:t xml:space="preserve"> умение находить в различных источниках информацию, необходимую для решения математических проблем, представлять ее в понятной форме, принимать решение в условиях неполной и избыточной, точной и вероятностной информации;</w:t>
      </w:r>
    </w:p>
    <w:p w:rsidR="005764BC" w:rsidRPr="005764BC" w:rsidRDefault="005764BC" w:rsidP="005764BC">
      <w:pPr>
        <w:shd w:val="clear" w:color="auto" w:fill="FFFFFF"/>
        <w:tabs>
          <w:tab w:val="left" w:pos="709"/>
        </w:tabs>
        <w:spacing w:line="276" w:lineRule="auto"/>
        <w:ind w:left="720"/>
        <w:jc w:val="both"/>
        <w:rPr>
          <w:color w:val="000000"/>
          <w:sz w:val="24"/>
          <w:szCs w:val="24"/>
        </w:rPr>
      </w:pPr>
      <w:r w:rsidRPr="005764BC">
        <w:rPr>
          <w:i/>
          <w:color w:val="000000"/>
          <w:sz w:val="24"/>
          <w:szCs w:val="24"/>
        </w:rPr>
        <w:t>-</w:t>
      </w:r>
      <w:r w:rsidRPr="005764BC">
        <w:rPr>
          <w:color w:val="000000"/>
          <w:sz w:val="24"/>
          <w:szCs w:val="24"/>
        </w:rPr>
        <w:t xml:space="preserve"> умение понимать и использовать математические средства наглядности </w:t>
      </w:r>
      <w:proofErr w:type="gramStart"/>
      <w:r w:rsidRPr="005764BC">
        <w:rPr>
          <w:color w:val="000000"/>
          <w:sz w:val="24"/>
          <w:szCs w:val="24"/>
        </w:rPr>
        <w:t xml:space="preserve">( </w:t>
      </w:r>
      <w:proofErr w:type="gramEnd"/>
      <w:r w:rsidRPr="005764BC">
        <w:rPr>
          <w:color w:val="000000"/>
          <w:sz w:val="24"/>
          <w:szCs w:val="24"/>
        </w:rPr>
        <w:t>графики, диаграммы, таблицы, схемы и др.) для иллюстрации, интерпретации, аргументации;</w:t>
      </w:r>
    </w:p>
    <w:p w:rsidR="005764BC" w:rsidRPr="005764BC" w:rsidRDefault="005764BC" w:rsidP="005764BC">
      <w:pPr>
        <w:shd w:val="clear" w:color="auto" w:fill="FFFFFF"/>
        <w:tabs>
          <w:tab w:val="left" w:pos="709"/>
        </w:tabs>
        <w:spacing w:line="276" w:lineRule="auto"/>
        <w:ind w:left="720"/>
        <w:jc w:val="both"/>
        <w:rPr>
          <w:color w:val="000000"/>
          <w:sz w:val="24"/>
          <w:szCs w:val="24"/>
        </w:rPr>
      </w:pPr>
      <w:r w:rsidRPr="005764BC">
        <w:rPr>
          <w:i/>
          <w:color w:val="000000"/>
          <w:sz w:val="24"/>
          <w:szCs w:val="24"/>
        </w:rPr>
        <w:t>-</w:t>
      </w:r>
      <w:r w:rsidRPr="005764BC">
        <w:rPr>
          <w:color w:val="000000"/>
          <w:sz w:val="24"/>
          <w:szCs w:val="24"/>
        </w:rPr>
        <w:t xml:space="preserve"> умение выдвигать гипотезы при решении учебных задач, понимать необходимость их проверки;</w:t>
      </w:r>
    </w:p>
    <w:p w:rsidR="005764BC" w:rsidRPr="005764BC" w:rsidRDefault="005764BC" w:rsidP="005764BC">
      <w:pPr>
        <w:shd w:val="clear" w:color="auto" w:fill="FFFFFF"/>
        <w:tabs>
          <w:tab w:val="left" w:pos="709"/>
        </w:tabs>
        <w:spacing w:line="276" w:lineRule="auto"/>
        <w:ind w:left="720"/>
        <w:jc w:val="both"/>
        <w:rPr>
          <w:color w:val="000000"/>
          <w:sz w:val="24"/>
          <w:szCs w:val="24"/>
        </w:rPr>
      </w:pPr>
      <w:r w:rsidRPr="005764BC">
        <w:rPr>
          <w:i/>
          <w:color w:val="000000"/>
          <w:sz w:val="24"/>
          <w:szCs w:val="24"/>
        </w:rPr>
        <w:t>-</w:t>
      </w:r>
      <w:r w:rsidRPr="005764BC">
        <w:rPr>
          <w:color w:val="000000"/>
          <w:sz w:val="24"/>
          <w:szCs w:val="24"/>
        </w:rPr>
        <w:t xml:space="preserve"> умение принимать индуктивные и дедуктивные способы рассуждений, видеть различные стратегии решения задач;</w:t>
      </w:r>
    </w:p>
    <w:p w:rsidR="005764BC" w:rsidRPr="005764BC" w:rsidRDefault="005764BC" w:rsidP="005764BC">
      <w:pPr>
        <w:shd w:val="clear" w:color="auto" w:fill="FFFFFF"/>
        <w:tabs>
          <w:tab w:val="left" w:pos="709"/>
        </w:tabs>
        <w:spacing w:line="276" w:lineRule="auto"/>
        <w:ind w:left="720"/>
        <w:jc w:val="both"/>
        <w:rPr>
          <w:color w:val="000000"/>
          <w:sz w:val="24"/>
          <w:szCs w:val="24"/>
        </w:rPr>
      </w:pPr>
      <w:r w:rsidRPr="005764BC">
        <w:rPr>
          <w:i/>
          <w:color w:val="000000"/>
          <w:sz w:val="24"/>
          <w:szCs w:val="24"/>
        </w:rPr>
        <w:t>-</w:t>
      </w:r>
      <w:r w:rsidRPr="005764BC">
        <w:rPr>
          <w:color w:val="000000"/>
          <w:sz w:val="24"/>
          <w:szCs w:val="24"/>
        </w:rPr>
        <w:t xml:space="preserve"> понимать сущность алгоритмических предписаний и умение действовать в соответствии с предложенным алгоритмом;</w:t>
      </w:r>
    </w:p>
    <w:p w:rsidR="005764BC" w:rsidRPr="005764BC" w:rsidRDefault="005764BC" w:rsidP="005764BC">
      <w:pPr>
        <w:shd w:val="clear" w:color="auto" w:fill="FFFFFF"/>
        <w:tabs>
          <w:tab w:val="left" w:pos="709"/>
        </w:tabs>
        <w:spacing w:line="276" w:lineRule="auto"/>
        <w:ind w:left="720"/>
        <w:jc w:val="both"/>
        <w:rPr>
          <w:color w:val="000000"/>
          <w:sz w:val="24"/>
          <w:szCs w:val="24"/>
        </w:rPr>
      </w:pPr>
      <w:r w:rsidRPr="005764BC">
        <w:rPr>
          <w:i/>
          <w:color w:val="000000"/>
          <w:sz w:val="24"/>
          <w:szCs w:val="24"/>
        </w:rPr>
        <w:t>-</w:t>
      </w:r>
      <w:r w:rsidRPr="005764BC">
        <w:rPr>
          <w:color w:val="000000"/>
          <w:sz w:val="24"/>
          <w:szCs w:val="24"/>
        </w:rPr>
        <w:t xml:space="preserve"> умение самостоятельно ставить цели, выбирать и создавать алгоритмы для решения учебных математических проблем;</w:t>
      </w:r>
    </w:p>
    <w:p w:rsidR="005764BC" w:rsidRPr="005764BC" w:rsidRDefault="005764BC" w:rsidP="005764BC">
      <w:pPr>
        <w:shd w:val="clear" w:color="auto" w:fill="FFFFFF"/>
        <w:tabs>
          <w:tab w:val="left" w:pos="709"/>
        </w:tabs>
        <w:spacing w:line="276" w:lineRule="auto"/>
        <w:ind w:left="720"/>
        <w:jc w:val="both"/>
        <w:rPr>
          <w:color w:val="000000"/>
          <w:sz w:val="24"/>
          <w:szCs w:val="24"/>
        </w:rPr>
      </w:pPr>
      <w:r w:rsidRPr="005764BC">
        <w:rPr>
          <w:i/>
          <w:color w:val="000000"/>
          <w:sz w:val="24"/>
          <w:szCs w:val="24"/>
        </w:rPr>
        <w:t>-</w:t>
      </w:r>
      <w:r w:rsidRPr="005764BC">
        <w:rPr>
          <w:color w:val="000000"/>
          <w:sz w:val="24"/>
          <w:szCs w:val="24"/>
        </w:rPr>
        <w:t xml:space="preserve"> умение планировать и осуществлять деятельность, направленную на решение задач исследовательского характера;</w:t>
      </w:r>
    </w:p>
    <w:p w:rsidR="005764BC" w:rsidRPr="005764BC" w:rsidRDefault="005764BC" w:rsidP="005764BC">
      <w:pPr>
        <w:shd w:val="clear" w:color="auto" w:fill="FFFFFF"/>
        <w:tabs>
          <w:tab w:val="left" w:pos="709"/>
        </w:tabs>
        <w:spacing w:line="276" w:lineRule="auto"/>
        <w:ind w:left="720"/>
        <w:jc w:val="both"/>
        <w:rPr>
          <w:i/>
          <w:color w:val="000000"/>
          <w:sz w:val="24"/>
          <w:szCs w:val="24"/>
        </w:rPr>
      </w:pPr>
      <w:r w:rsidRPr="005764BC">
        <w:rPr>
          <w:i/>
          <w:color w:val="000000"/>
          <w:sz w:val="24"/>
          <w:szCs w:val="24"/>
        </w:rPr>
        <w:t>3) в предметном направлении:</w:t>
      </w:r>
    </w:p>
    <w:p w:rsidR="005764BC" w:rsidRPr="005764BC" w:rsidRDefault="005764BC" w:rsidP="005764BC">
      <w:pPr>
        <w:shd w:val="clear" w:color="auto" w:fill="FFFFFF"/>
        <w:tabs>
          <w:tab w:val="left" w:pos="709"/>
        </w:tabs>
        <w:spacing w:line="276" w:lineRule="auto"/>
        <w:ind w:left="709"/>
        <w:jc w:val="both"/>
        <w:rPr>
          <w:color w:val="000000"/>
          <w:sz w:val="24"/>
          <w:szCs w:val="24"/>
        </w:rPr>
      </w:pPr>
      <w:r w:rsidRPr="005764BC">
        <w:rPr>
          <w:color w:val="000000"/>
          <w:sz w:val="24"/>
          <w:szCs w:val="24"/>
        </w:rPr>
        <w:t xml:space="preserve">- умение работать с математическим текстом </w:t>
      </w:r>
      <w:proofErr w:type="gramStart"/>
      <w:r w:rsidRPr="005764BC">
        <w:rPr>
          <w:color w:val="000000"/>
          <w:sz w:val="24"/>
          <w:szCs w:val="24"/>
        </w:rPr>
        <w:t xml:space="preserve">( </w:t>
      </w:r>
      <w:proofErr w:type="gramEnd"/>
      <w:r w:rsidRPr="005764BC">
        <w:rPr>
          <w:color w:val="000000"/>
          <w:sz w:val="24"/>
          <w:szCs w:val="24"/>
        </w:rPr>
        <w:t>анализировать, извлекать необходимую информацию), грамотно применять математическую терминологию символику, использовать различные языки математики;</w:t>
      </w:r>
    </w:p>
    <w:p w:rsidR="005764BC" w:rsidRPr="005764BC" w:rsidRDefault="005764BC" w:rsidP="005764BC">
      <w:pPr>
        <w:shd w:val="clear" w:color="auto" w:fill="FFFFFF"/>
        <w:tabs>
          <w:tab w:val="left" w:pos="709"/>
        </w:tabs>
        <w:spacing w:line="276" w:lineRule="auto"/>
        <w:ind w:left="709"/>
        <w:jc w:val="both"/>
        <w:rPr>
          <w:color w:val="000000"/>
          <w:sz w:val="24"/>
          <w:szCs w:val="24"/>
        </w:rPr>
      </w:pPr>
      <w:r w:rsidRPr="005764BC">
        <w:rPr>
          <w:color w:val="000000"/>
          <w:sz w:val="24"/>
          <w:szCs w:val="24"/>
        </w:rPr>
        <w:t>-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5764BC" w:rsidRPr="005764BC" w:rsidRDefault="005764BC" w:rsidP="005764BC">
      <w:pPr>
        <w:shd w:val="clear" w:color="auto" w:fill="FFFFFF"/>
        <w:tabs>
          <w:tab w:val="left" w:pos="709"/>
        </w:tabs>
        <w:spacing w:line="276" w:lineRule="auto"/>
        <w:ind w:left="709"/>
        <w:jc w:val="both"/>
        <w:rPr>
          <w:color w:val="000000"/>
          <w:sz w:val="24"/>
          <w:szCs w:val="24"/>
        </w:rPr>
      </w:pPr>
      <w:r w:rsidRPr="005764BC">
        <w:rPr>
          <w:color w:val="000000"/>
          <w:sz w:val="24"/>
          <w:szCs w:val="24"/>
        </w:rPr>
        <w:lastRenderedPageBreak/>
        <w:t>- овладение системой функциональных понятий, функциональным языком и символикой, умение на основе функционально – графических представлений описывать и анализировать реальные зависимости;</w:t>
      </w:r>
    </w:p>
    <w:p w:rsidR="005764BC" w:rsidRPr="005764BC" w:rsidRDefault="005764BC" w:rsidP="005764BC">
      <w:pPr>
        <w:shd w:val="clear" w:color="auto" w:fill="FFFFFF"/>
        <w:tabs>
          <w:tab w:val="left" w:pos="709"/>
        </w:tabs>
        <w:spacing w:line="276" w:lineRule="auto"/>
        <w:ind w:left="709"/>
        <w:jc w:val="both"/>
        <w:rPr>
          <w:color w:val="000000"/>
          <w:sz w:val="24"/>
          <w:szCs w:val="24"/>
        </w:rPr>
      </w:pPr>
      <w:r w:rsidRPr="005764BC">
        <w:rPr>
          <w:color w:val="000000"/>
          <w:sz w:val="24"/>
          <w:szCs w:val="24"/>
        </w:rPr>
        <w:t>- овладение основными способами представления и анализа статистических данных; наличие представлений о статистических закономерностях в реальном мире и о различных способах их изучения, о вероятностных моделях;</w:t>
      </w:r>
    </w:p>
    <w:p w:rsidR="005764BC" w:rsidRPr="005764BC" w:rsidRDefault="005764BC" w:rsidP="005764BC">
      <w:pPr>
        <w:shd w:val="clear" w:color="auto" w:fill="FFFFFF"/>
        <w:tabs>
          <w:tab w:val="left" w:pos="709"/>
        </w:tabs>
        <w:spacing w:line="276" w:lineRule="auto"/>
        <w:ind w:left="709"/>
        <w:jc w:val="both"/>
        <w:rPr>
          <w:color w:val="000000"/>
          <w:sz w:val="24"/>
          <w:szCs w:val="24"/>
        </w:rPr>
      </w:pPr>
      <w:r w:rsidRPr="005764BC">
        <w:rPr>
          <w:color w:val="000000"/>
          <w:sz w:val="24"/>
          <w:szCs w:val="24"/>
        </w:rPr>
        <w:t xml:space="preserve">- овладение </w:t>
      </w:r>
      <w:proofErr w:type="gramStart"/>
      <w:r w:rsidRPr="005764BC">
        <w:rPr>
          <w:color w:val="000000"/>
          <w:sz w:val="24"/>
          <w:szCs w:val="24"/>
        </w:rPr>
        <w:t>геометрическом</w:t>
      </w:r>
      <w:proofErr w:type="gramEnd"/>
      <w:r w:rsidRPr="005764BC">
        <w:rPr>
          <w:color w:val="000000"/>
          <w:sz w:val="24"/>
          <w:szCs w:val="24"/>
        </w:rPr>
        <w:t xml:space="preserve"> языком, умение использовать его для описания предметов окружающего мира, развитие пространственных представлений и изобразительных умений, приобретение навыков геометрических построений;</w:t>
      </w:r>
    </w:p>
    <w:p w:rsidR="005764BC" w:rsidRPr="005764BC" w:rsidRDefault="005764BC" w:rsidP="005764BC">
      <w:pPr>
        <w:shd w:val="clear" w:color="auto" w:fill="FFFFFF"/>
        <w:tabs>
          <w:tab w:val="left" w:pos="709"/>
        </w:tabs>
        <w:spacing w:line="276" w:lineRule="auto"/>
        <w:ind w:left="709"/>
        <w:jc w:val="both"/>
        <w:rPr>
          <w:color w:val="000000"/>
          <w:sz w:val="24"/>
          <w:szCs w:val="24"/>
        </w:rPr>
      </w:pPr>
      <w:r w:rsidRPr="005764BC">
        <w:rPr>
          <w:color w:val="000000"/>
          <w:sz w:val="24"/>
          <w:szCs w:val="24"/>
        </w:rPr>
        <w:t>- умение измерять длины отрезков, величины углов, использовать формулы для нахождения периметров, площадей и объемов геометрических фигур;</w:t>
      </w:r>
    </w:p>
    <w:p w:rsidR="005764BC" w:rsidRPr="005764BC" w:rsidRDefault="005764BC" w:rsidP="005764BC">
      <w:pPr>
        <w:shd w:val="clear" w:color="auto" w:fill="FFFFFF"/>
        <w:tabs>
          <w:tab w:val="left" w:pos="709"/>
        </w:tabs>
        <w:spacing w:line="276" w:lineRule="auto"/>
        <w:ind w:left="709"/>
        <w:jc w:val="both"/>
        <w:rPr>
          <w:color w:val="000000"/>
          <w:sz w:val="24"/>
          <w:szCs w:val="24"/>
        </w:rPr>
      </w:pPr>
      <w:r w:rsidRPr="005764BC">
        <w:rPr>
          <w:color w:val="000000"/>
          <w:sz w:val="24"/>
          <w:szCs w:val="24"/>
        </w:rPr>
        <w:t>- умение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калькулятора, компьютера.</w:t>
      </w:r>
    </w:p>
    <w:p w:rsidR="005764BC" w:rsidRPr="005764BC" w:rsidRDefault="005764BC" w:rsidP="005764BC">
      <w:pPr>
        <w:shd w:val="clear" w:color="auto" w:fill="FFFFFF"/>
        <w:tabs>
          <w:tab w:val="left" w:pos="709"/>
        </w:tabs>
        <w:spacing w:line="276" w:lineRule="auto"/>
        <w:ind w:left="720"/>
        <w:jc w:val="both"/>
        <w:rPr>
          <w:i/>
          <w:color w:val="000000"/>
          <w:sz w:val="24"/>
          <w:szCs w:val="24"/>
        </w:rPr>
      </w:pPr>
    </w:p>
    <w:p w:rsidR="005764BC" w:rsidRPr="005764BC" w:rsidRDefault="005764BC" w:rsidP="005764BC">
      <w:pPr>
        <w:shd w:val="clear" w:color="auto" w:fill="FFFFFF"/>
        <w:tabs>
          <w:tab w:val="left" w:pos="709"/>
        </w:tabs>
        <w:spacing w:line="276" w:lineRule="auto"/>
        <w:jc w:val="center"/>
        <w:rPr>
          <w:b/>
          <w:color w:val="000000"/>
          <w:sz w:val="24"/>
          <w:szCs w:val="24"/>
        </w:rPr>
      </w:pPr>
    </w:p>
    <w:p w:rsidR="005764BC" w:rsidRPr="005764BC" w:rsidRDefault="005764BC" w:rsidP="005764BC">
      <w:pPr>
        <w:shd w:val="clear" w:color="auto" w:fill="FFFFFF"/>
        <w:tabs>
          <w:tab w:val="left" w:pos="709"/>
        </w:tabs>
        <w:spacing w:line="276" w:lineRule="auto"/>
        <w:jc w:val="center"/>
        <w:rPr>
          <w:b/>
          <w:color w:val="000000"/>
          <w:sz w:val="24"/>
          <w:szCs w:val="24"/>
        </w:rPr>
      </w:pPr>
    </w:p>
    <w:p w:rsidR="005764BC" w:rsidRPr="005764BC" w:rsidRDefault="005764BC" w:rsidP="005764BC">
      <w:pPr>
        <w:shd w:val="clear" w:color="auto" w:fill="FFFFFF"/>
        <w:tabs>
          <w:tab w:val="left" w:pos="709"/>
        </w:tabs>
        <w:spacing w:line="276" w:lineRule="auto"/>
        <w:jc w:val="center"/>
        <w:rPr>
          <w:b/>
          <w:color w:val="000000"/>
          <w:sz w:val="24"/>
          <w:szCs w:val="24"/>
        </w:rPr>
      </w:pPr>
    </w:p>
    <w:p w:rsidR="005764BC" w:rsidRPr="005764BC" w:rsidRDefault="005764BC" w:rsidP="005764BC">
      <w:pPr>
        <w:shd w:val="clear" w:color="auto" w:fill="FFFFFF"/>
        <w:tabs>
          <w:tab w:val="left" w:pos="709"/>
        </w:tabs>
        <w:spacing w:line="276" w:lineRule="auto"/>
        <w:jc w:val="center"/>
        <w:rPr>
          <w:b/>
          <w:color w:val="000000"/>
          <w:sz w:val="24"/>
          <w:szCs w:val="24"/>
        </w:rPr>
      </w:pPr>
    </w:p>
    <w:p w:rsidR="005764BC" w:rsidRPr="005764BC" w:rsidRDefault="005764BC" w:rsidP="005764BC">
      <w:pPr>
        <w:shd w:val="clear" w:color="auto" w:fill="FFFFFF"/>
        <w:tabs>
          <w:tab w:val="left" w:pos="709"/>
        </w:tabs>
        <w:spacing w:line="276" w:lineRule="auto"/>
        <w:jc w:val="center"/>
        <w:rPr>
          <w:b/>
          <w:color w:val="000000"/>
          <w:sz w:val="24"/>
          <w:szCs w:val="24"/>
        </w:rPr>
      </w:pPr>
    </w:p>
    <w:p w:rsidR="005764BC" w:rsidRPr="005764BC" w:rsidRDefault="005764BC" w:rsidP="005764BC">
      <w:pPr>
        <w:shd w:val="clear" w:color="auto" w:fill="FFFFFF"/>
        <w:tabs>
          <w:tab w:val="left" w:pos="709"/>
        </w:tabs>
        <w:spacing w:line="276" w:lineRule="auto"/>
        <w:jc w:val="center"/>
        <w:rPr>
          <w:b/>
          <w:color w:val="000000"/>
          <w:sz w:val="24"/>
          <w:szCs w:val="24"/>
        </w:rPr>
      </w:pPr>
    </w:p>
    <w:p w:rsidR="005764BC" w:rsidRPr="005764BC" w:rsidRDefault="005764BC" w:rsidP="005764BC">
      <w:pPr>
        <w:shd w:val="clear" w:color="auto" w:fill="FFFFFF"/>
        <w:tabs>
          <w:tab w:val="left" w:pos="709"/>
        </w:tabs>
        <w:spacing w:line="276" w:lineRule="auto"/>
        <w:jc w:val="center"/>
        <w:rPr>
          <w:b/>
          <w:color w:val="000000"/>
          <w:sz w:val="24"/>
          <w:szCs w:val="24"/>
        </w:rPr>
      </w:pPr>
    </w:p>
    <w:p w:rsidR="005764BC" w:rsidRPr="005764BC" w:rsidRDefault="005764BC" w:rsidP="005764BC">
      <w:pPr>
        <w:shd w:val="clear" w:color="auto" w:fill="FFFFFF"/>
        <w:tabs>
          <w:tab w:val="left" w:pos="709"/>
        </w:tabs>
        <w:spacing w:line="276" w:lineRule="auto"/>
        <w:jc w:val="center"/>
        <w:rPr>
          <w:b/>
          <w:color w:val="000000"/>
          <w:sz w:val="24"/>
          <w:szCs w:val="24"/>
        </w:rPr>
      </w:pPr>
    </w:p>
    <w:p w:rsidR="005764BC" w:rsidRPr="005764BC" w:rsidRDefault="005764BC" w:rsidP="005764BC">
      <w:pPr>
        <w:shd w:val="clear" w:color="auto" w:fill="FFFFFF"/>
        <w:tabs>
          <w:tab w:val="left" w:pos="709"/>
        </w:tabs>
        <w:spacing w:line="276" w:lineRule="auto"/>
        <w:jc w:val="center"/>
        <w:rPr>
          <w:b/>
          <w:color w:val="000000"/>
          <w:sz w:val="24"/>
          <w:szCs w:val="24"/>
        </w:rPr>
      </w:pPr>
    </w:p>
    <w:p w:rsidR="005764BC" w:rsidRPr="005764BC" w:rsidRDefault="005764BC" w:rsidP="005764BC">
      <w:pPr>
        <w:shd w:val="clear" w:color="auto" w:fill="FFFFFF"/>
        <w:tabs>
          <w:tab w:val="left" w:pos="709"/>
        </w:tabs>
        <w:spacing w:line="276" w:lineRule="auto"/>
        <w:jc w:val="center"/>
        <w:rPr>
          <w:b/>
          <w:color w:val="000000"/>
          <w:sz w:val="24"/>
          <w:szCs w:val="24"/>
        </w:rPr>
      </w:pPr>
    </w:p>
    <w:p w:rsidR="005764BC" w:rsidRPr="005764BC" w:rsidRDefault="005764BC" w:rsidP="005764BC">
      <w:pPr>
        <w:shd w:val="clear" w:color="auto" w:fill="FFFFFF"/>
        <w:tabs>
          <w:tab w:val="left" w:pos="709"/>
        </w:tabs>
        <w:spacing w:line="276" w:lineRule="auto"/>
        <w:jc w:val="center"/>
        <w:rPr>
          <w:b/>
          <w:color w:val="000000"/>
          <w:sz w:val="24"/>
          <w:szCs w:val="24"/>
        </w:rPr>
      </w:pPr>
    </w:p>
    <w:p w:rsidR="005764BC" w:rsidRPr="005764BC" w:rsidRDefault="005764BC" w:rsidP="005764BC">
      <w:pPr>
        <w:shd w:val="clear" w:color="auto" w:fill="FFFFFF"/>
        <w:tabs>
          <w:tab w:val="left" w:pos="709"/>
        </w:tabs>
        <w:spacing w:line="276" w:lineRule="auto"/>
        <w:jc w:val="center"/>
        <w:rPr>
          <w:b/>
          <w:color w:val="000000"/>
          <w:sz w:val="24"/>
          <w:szCs w:val="24"/>
        </w:rPr>
      </w:pPr>
    </w:p>
    <w:p w:rsidR="005764BC" w:rsidRPr="005764BC" w:rsidRDefault="005764BC" w:rsidP="005764BC">
      <w:pPr>
        <w:shd w:val="clear" w:color="auto" w:fill="FFFFFF"/>
        <w:tabs>
          <w:tab w:val="left" w:pos="709"/>
        </w:tabs>
        <w:spacing w:line="276" w:lineRule="auto"/>
        <w:jc w:val="center"/>
        <w:rPr>
          <w:b/>
          <w:color w:val="000000"/>
          <w:sz w:val="24"/>
          <w:szCs w:val="24"/>
        </w:rPr>
      </w:pPr>
    </w:p>
    <w:p w:rsidR="005764BC" w:rsidRPr="005764BC" w:rsidRDefault="005764BC" w:rsidP="005764BC">
      <w:pPr>
        <w:shd w:val="clear" w:color="auto" w:fill="FFFFFF"/>
        <w:tabs>
          <w:tab w:val="left" w:pos="709"/>
        </w:tabs>
        <w:spacing w:line="276" w:lineRule="auto"/>
        <w:jc w:val="center"/>
        <w:rPr>
          <w:b/>
          <w:color w:val="000000"/>
          <w:sz w:val="24"/>
          <w:szCs w:val="24"/>
        </w:rPr>
      </w:pPr>
    </w:p>
    <w:p w:rsidR="005764BC" w:rsidRPr="005764BC" w:rsidRDefault="005764BC" w:rsidP="005764BC">
      <w:pPr>
        <w:shd w:val="clear" w:color="auto" w:fill="FFFFFF"/>
        <w:tabs>
          <w:tab w:val="left" w:pos="709"/>
        </w:tabs>
        <w:spacing w:line="276" w:lineRule="auto"/>
        <w:jc w:val="center"/>
        <w:rPr>
          <w:b/>
          <w:color w:val="000000"/>
          <w:sz w:val="24"/>
          <w:szCs w:val="24"/>
        </w:rPr>
      </w:pPr>
    </w:p>
    <w:p w:rsidR="005764BC" w:rsidRPr="005764BC" w:rsidRDefault="005764BC" w:rsidP="005764BC">
      <w:pPr>
        <w:shd w:val="clear" w:color="auto" w:fill="FFFFFF"/>
        <w:tabs>
          <w:tab w:val="left" w:pos="709"/>
        </w:tabs>
        <w:spacing w:line="276" w:lineRule="auto"/>
        <w:jc w:val="center"/>
        <w:rPr>
          <w:b/>
          <w:color w:val="000000"/>
          <w:sz w:val="24"/>
          <w:szCs w:val="24"/>
        </w:rPr>
      </w:pPr>
    </w:p>
    <w:p w:rsidR="005764BC" w:rsidRPr="005764BC" w:rsidRDefault="005764BC" w:rsidP="005764BC">
      <w:pPr>
        <w:shd w:val="clear" w:color="auto" w:fill="FFFFFF"/>
        <w:tabs>
          <w:tab w:val="left" w:pos="709"/>
        </w:tabs>
        <w:spacing w:line="276" w:lineRule="auto"/>
        <w:jc w:val="center"/>
        <w:rPr>
          <w:b/>
          <w:color w:val="000000"/>
          <w:sz w:val="24"/>
          <w:szCs w:val="24"/>
        </w:rPr>
      </w:pPr>
    </w:p>
    <w:p w:rsidR="005764BC" w:rsidRPr="005764BC" w:rsidRDefault="005764BC" w:rsidP="005764BC">
      <w:pPr>
        <w:shd w:val="clear" w:color="auto" w:fill="FFFFFF"/>
        <w:tabs>
          <w:tab w:val="left" w:pos="709"/>
        </w:tabs>
        <w:spacing w:line="276" w:lineRule="auto"/>
        <w:jc w:val="center"/>
        <w:rPr>
          <w:b/>
          <w:color w:val="000000"/>
          <w:sz w:val="24"/>
          <w:szCs w:val="24"/>
        </w:rPr>
      </w:pPr>
    </w:p>
    <w:p w:rsidR="005764BC" w:rsidRPr="005764BC" w:rsidRDefault="005764BC" w:rsidP="005764BC">
      <w:pPr>
        <w:shd w:val="clear" w:color="auto" w:fill="FFFFFF"/>
        <w:tabs>
          <w:tab w:val="left" w:pos="709"/>
        </w:tabs>
        <w:spacing w:line="276" w:lineRule="auto"/>
        <w:jc w:val="center"/>
        <w:rPr>
          <w:b/>
          <w:color w:val="000000"/>
          <w:sz w:val="24"/>
          <w:szCs w:val="24"/>
        </w:rPr>
      </w:pPr>
    </w:p>
    <w:p w:rsidR="005764BC" w:rsidRPr="005764BC" w:rsidRDefault="005764BC" w:rsidP="005764BC">
      <w:pPr>
        <w:shd w:val="clear" w:color="auto" w:fill="FFFFFF"/>
        <w:tabs>
          <w:tab w:val="left" w:pos="709"/>
        </w:tabs>
        <w:spacing w:line="276" w:lineRule="auto"/>
        <w:jc w:val="center"/>
        <w:rPr>
          <w:b/>
          <w:color w:val="000000"/>
          <w:sz w:val="24"/>
          <w:szCs w:val="24"/>
        </w:rPr>
      </w:pPr>
    </w:p>
    <w:p w:rsidR="005764BC" w:rsidRPr="005764BC" w:rsidRDefault="005764BC" w:rsidP="005764BC">
      <w:pPr>
        <w:shd w:val="clear" w:color="auto" w:fill="FFFFFF"/>
        <w:tabs>
          <w:tab w:val="left" w:pos="709"/>
        </w:tabs>
        <w:spacing w:line="276" w:lineRule="auto"/>
        <w:jc w:val="center"/>
        <w:rPr>
          <w:b/>
          <w:color w:val="000000"/>
          <w:sz w:val="24"/>
          <w:szCs w:val="24"/>
        </w:rPr>
      </w:pPr>
    </w:p>
    <w:p w:rsidR="005764BC" w:rsidRPr="005764BC" w:rsidRDefault="005764BC" w:rsidP="005764BC">
      <w:pPr>
        <w:shd w:val="clear" w:color="auto" w:fill="FFFFFF"/>
        <w:tabs>
          <w:tab w:val="left" w:pos="709"/>
        </w:tabs>
        <w:spacing w:line="276" w:lineRule="auto"/>
        <w:jc w:val="center"/>
        <w:rPr>
          <w:b/>
          <w:color w:val="000000"/>
          <w:sz w:val="24"/>
          <w:szCs w:val="24"/>
        </w:rPr>
      </w:pPr>
    </w:p>
    <w:p w:rsidR="005764BC" w:rsidRPr="005764BC" w:rsidRDefault="005764BC" w:rsidP="005764BC">
      <w:pPr>
        <w:shd w:val="clear" w:color="auto" w:fill="FFFFFF"/>
        <w:tabs>
          <w:tab w:val="left" w:pos="709"/>
        </w:tabs>
        <w:spacing w:line="276" w:lineRule="auto"/>
        <w:jc w:val="center"/>
        <w:rPr>
          <w:b/>
          <w:color w:val="000000"/>
          <w:sz w:val="24"/>
          <w:szCs w:val="24"/>
        </w:rPr>
      </w:pPr>
    </w:p>
    <w:p w:rsidR="005764BC" w:rsidRPr="005764BC" w:rsidRDefault="005764BC" w:rsidP="005764BC">
      <w:pPr>
        <w:shd w:val="clear" w:color="auto" w:fill="FFFFFF"/>
        <w:tabs>
          <w:tab w:val="left" w:pos="709"/>
        </w:tabs>
        <w:spacing w:line="276" w:lineRule="auto"/>
        <w:jc w:val="center"/>
        <w:rPr>
          <w:b/>
          <w:color w:val="000000"/>
          <w:sz w:val="24"/>
          <w:szCs w:val="24"/>
        </w:rPr>
      </w:pPr>
    </w:p>
    <w:p w:rsidR="005764BC" w:rsidRPr="005764BC" w:rsidRDefault="005764BC" w:rsidP="005764BC">
      <w:pPr>
        <w:shd w:val="clear" w:color="auto" w:fill="FFFFFF"/>
        <w:tabs>
          <w:tab w:val="left" w:pos="709"/>
        </w:tabs>
        <w:spacing w:line="276" w:lineRule="auto"/>
        <w:jc w:val="center"/>
        <w:rPr>
          <w:b/>
          <w:color w:val="000000"/>
          <w:sz w:val="24"/>
          <w:szCs w:val="24"/>
        </w:rPr>
      </w:pPr>
    </w:p>
    <w:p w:rsidR="005764BC" w:rsidRPr="005764BC" w:rsidRDefault="005764BC" w:rsidP="005764BC">
      <w:pPr>
        <w:shd w:val="clear" w:color="auto" w:fill="FFFFFF"/>
        <w:tabs>
          <w:tab w:val="left" w:pos="709"/>
        </w:tabs>
        <w:spacing w:line="276" w:lineRule="auto"/>
        <w:jc w:val="center"/>
        <w:rPr>
          <w:b/>
          <w:color w:val="000000"/>
          <w:sz w:val="24"/>
          <w:szCs w:val="24"/>
        </w:rPr>
      </w:pPr>
    </w:p>
    <w:p w:rsidR="005764BC" w:rsidRPr="005764BC" w:rsidRDefault="005764BC" w:rsidP="005764BC">
      <w:pPr>
        <w:shd w:val="clear" w:color="auto" w:fill="FFFFFF"/>
        <w:tabs>
          <w:tab w:val="left" w:pos="709"/>
        </w:tabs>
        <w:spacing w:line="276" w:lineRule="auto"/>
        <w:jc w:val="center"/>
        <w:rPr>
          <w:b/>
          <w:color w:val="000000"/>
          <w:sz w:val="24"/>
          <w:szCs w:val="24"/>
        </w:rPr>
      </w:pPr>
    </w:p>
    <w:p w:rsidR="005764BC" w:rsidRPr="005764BC" w:rsidRDefault="005764BC" w:rsidP="005764BC">
      <w:pPr>
        <w:shd w:val="clear" w:color="auto" w:fill="FFFFFF"/>
        <w:tabs>
          <w:tab w:val="left" w:pos="709"/>
        </w:tabs>
        <w:spacing w:line="276" w:lineRule="auto"/>
        <w:jc w:val="center"/>
        <w:rPr>
          <w:b/>
          <w:color w:val="000000"/>
          <w:sz w:val="24"/>
          <w:szCs w:val="24"/>
        </w:rPr>
      </w:pPr>
    </w:p>
    <w:p w:rsidR="005764BC" w:rsidRPr="005764BC" w:rsidRDefault="005764BC" w:rsidP="005764BC">
      <w:pPr>
        <w:shd w:val="clear" w:color="auto" w:fill="FFFFFF"/>
        <w:tabs>
          <w:tab w:val="left" w:pos="709"/>
        </w:tabs>
        <w:spacing w:line="276" w:lineRule="auto"/>
        <w:jc w:val="center"/>
        <w:rPr>
          <w:b/>
          <w:color w:val="000000"/>
          <w:sz w:val="24"/>
          <w:szCs w:val="24"/>
        </w:rPr>
      </w:pPr>
    </w:p>
    <w:p w:rsidR="005764BC" w:rsidRPr="005764BC" w:rsidRDefault="005764BC" w:rsidP="005764BC">
      <w:pPr>
        <w:shd w:val="clear" w:color="auto" w:fill="FFFFFF"/>
        <w:tabs>
          <w:tab w:val="left" w:pos="709"/>
        </w:tabs>
        <w:spacing w:line="276" w:lineRule="auto"/>
        <w:jc w:val="center"/>
        <w:rPr>
          <w:b/>
          <w:color w:val="000000"/>
          <w:sz w:val="24"/>
          <w:szCs w:val="24"/>
        </w:rPr>
      </w:pPr>
    </w:p>
    <w:p w:rsidR="005764BC" w:rsidRPr="005764BC" w:rsidRDefault="005764BC" w:rsidP="005764BC">
      <w:pPr>
        <w:shd w:val="clear" w:color="auto" w:fill="FFFFFF"/>
        <w:tabs>
          <w:tab w:val="left" w:pos="709"/>
        </w:tabs>
        <w:spacing w:line="276" w:lineRule="auto"/>
        <w:jc w:val="center"/>
        <w:rPr>
          <w:b/>
          <w:color w:val="000000"/>
          <w:sz w:val="24"/>
          <w:szCs w:val="24"/>
        </w:rPr>
      </w:pPr>
    </w:p>
    <w:p w:rsidR="005764BC" w:rsidRPr="005764BC" w:rsidRDefault="005764BC" w:rsidP="005764BC">
      <w:pPr>
        <w:shd w:val="clear" w:color="auto" w:fill="FFFFFF"/>
        <w:tabs>
          <w:tab w:val="left" w:pos="709"/>
        </w:tabs>
        <w:spacing w:line="276" w:lineRule="auto"/>
        <w:jc w:val="center"/>
        <w:rPr>
          <w:b/>
          <w:sz w:val="24"/>
          <w:szCs w:val="24"/>
        </w:rPr>
      </w:pPr>
      <w:r w:rsidRPr="005764BC">
        <w:rPr>
          <w:b/>
          <w:color w:val="000000"/>
          <w:sz w:val="24"/>
          <w:szCs w:val="24"/>
        </w:rPr>
        <w:lastRenderedPageBreak/>
        <w:t>СОДЕРЖАНИЕ УЧЕБНОГО ПРЕДМЕТА</w:t>
      </w:r>
    </w:p>
    <w:p w:rsidR="005764BC" w:rsidRPr="005764BC" w:rsidRDefault="005764BC" w:rsidP="005764BC">
      <w:pPr>
        <w:shd w:val="clear" w:color="auto" w:fill="FFFFFF"/>
        <w:spacing w:line="276" w:lineRule="auto"/>
        <w:jc w:val="center"/>
        <w:rPr>
          <w:sz w:val="24"/>
          <w:szCs w:val="24"/>
        </w:rPr>
      </w:pPr>
    </w:p>
    <w:p w:rsidR="005764BC" w:rsidRPr="005764BC" w:rsidRDefault="005764BC" w:rsidP="005764BC">
      <w:pPr>
        <w:spacing w:line="276" w:lineRule="auto"/>
        <w:jc w:val="center"/>
        <w:rPr>
          <w:i/>
          <w:iCs/>
          <w:spacing w:val="20"/>
          <w:sz w:val="24"/>
          <w:szCs w:val="24"/>
        </w:rPr>
      </w:pPr>
      <w:r w:rsidRPr="005764BC">
        <w:rPr>
          <w:b/>
          <w:sz w:val="24"/>
          <w:szCs w:val="24"/>
        </w:rPr>
        <w:t xml:space="preserve">АРИФМЕТИКА </w:t>
      </w:r>
    </w:p>
    <w:p w:rsidR="008D223D" w:rsidRDefault="008D223D" w:rsidP="008D223D">
      <w:pPr>
        <w:pStyle w:val="p10"/>
        <w:shd w:val="clear" w:color="auto" w:fill="FFFFFF"/>
        <w:spacing w:before="0" w:beforeAutospacing="0" w:after="0" w:afterAutospacing="0" w:line="276" w:lineRule="auto"/>
        <w:ind w:firstLine="720"/>
        <w:jc w:val="both"/>
        <w:rPr>
          <w:color w:val="000000"/>
        </w:rPr>
      </w:pPr>
      <w:r w:rsidRPr="008D223D">
        <w:rPr>
          <w:b/>
          <w:bCs/>
        </w:rPr>
        <w:t xml:space="preserve"> </w:t>
      </w:r>
      <w:r>
        <w:rPr>
          <w:rStyle w:val="s1"/>
          <w:b/>
          <w:bCs/>
          <w:color w:val="000000"/>
        </w:rPr>
        <w:t>Рациональные числа</w:t>
      </w:r>
    </w:p>
    <w:p w:rsidR="008D223D" w:rsidRDefault="008D223D" w:rsidP="008D223D">
      <w:pPr>
        <w:pStyle w:val="p10"/>
        <w:shd w:val="clear" w:color="auto" w:fill="FFFFFF"/>
        <w:spacing w:before="0" w:beforeAutospacing="0" w:after="0" w:afterAutospacing="0" w:line="276" w:lineRule="auto"/>
        <w:ind w:firstLine="720"/>
        <w:jc w:val="both"/>
        <w:rPr>
          <w:color w:val="000000"/>
        </w:rPr>
      </w:pPr>
      <w:r>
        <w:rPr>
          <w:color w:val="000000"/>
        </w:rPr>
        <w:t xml:space="preserve">Положительные и отрицательные числа, модуль числа. Расширение множества натуральных чисел до множества целых, множества целых чисел до </w:t>
      </w:r>
      <w:proofErr w:type="spellStart"/>
      <w:proofErr w:type="gramStart"/>
      <w:r>
        <w:rPr>
          <w:color w:val="000000"/>
        </w:rPr>
        <w:t>множе</w:t>
      </w:r>
      <w:proofErr w:type="spellEnd"/>
      <w:r>
        <w:rPr>
          <w:color w:val="000000"/>
        </w:rPr>
        <w:t>​</w:t>
      </w:r>
      <w:proofErr w:type="spellStart"/>
      <w:r>
        <w:rPr>
          <w:color w:val="000000"/>
        </w:rPr>
        <w:t>ства</w:t>
      </w:r>
      <w:proofErr w:type="spellEnd"/>
      <w:proofErr w:type="gramEnd"/>
      <w:r>
        <w:rPr>
          <w:color w:val="000000"/>
        </w:rPr>
        <w:t xml:space="preserve"> рациональных. Рациональное число как отношение</w:t>
      </w:r>
      <w:r w:rsidRPr="005764BC">
        <w:rPr>
          <w:noProof/>
          <w:color w:val="000000"/>
          <w:position w:val="-24"/>
        </w:rPr>
        <w:object w:dxaOrig="3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5pt;height:31.35pt" o:ole="">
            <v:imagedata r:id="rId6" o:title=""/>
          </v:shape>
          <o:OLEObject Type="Embed" ProgID="Equation.3" ShapeID="_x0000_i1025" DrawAspect="Content" ObjectID="_1503210664" r:id="rId7"/>
        </w:object>
      </w:r>
      <w:r>
        <w:rPr>
          <w:noProof/>
          <w:color w:val="000000"/>
        </w:rPr>
        <mc:AlternateContent>
          <mc:Choice Requires="wps">
            <w:drawing>
              <wp:inline distT="0" distB="0" distL="0" distR="0" wp14:anchorId="524612A8" wp14:editId="6546A759">
                <wp:extent cx="307975" cy="307975"/>
                <wp:effectExtent l="0" t="0" r="0" b="0"/>
                <wp:docPr id="1" name="AutoShape 1" descr="https://docviewer.yandex.ru/htmlimage?id=ajnk-bh5h1aaqkoff1b5ces6zhfnnhckvwztbcu9nn344m99e4xgycrcc3nnqqm0qz3ze03oa98wox0q4dwfitqqkwidjd1umx6nrd7b&amp;name=2632.png&amp;uid=2778332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https://docviewer.yandex.ru/htmlimage?id=ajnk-bh5h1aaqkoff1b5ces6zhfnnhckvwztbcu9nn344m99e4xgycrcc3nnqqm0qz3ze03oa98wox0q4dwfitqqkwidjd1umx6nrd7b&amp;name=2632.png&amp;uid=277833258"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" filled="f" stroked="f">
                <o:lock v:ext="edit" aspectratio="t"/>
                <w10:anchorlock/>
              </v:rect>
            </w:pict>
          </mc:Fallback>
        </mc:AlternateContent>
      </w:r>
      <w:r>
        <w:rPr>
          <w:color w:val="000000"/>
        </w:rPr>
        <w:t>, где</w:t>
      </w:r>
      <w:r>
        <w:rPr>
          <w:rStyle w:val="apple-converted-space"/>
          <w:color w:val="000000"/>
        </w:rPr>
        <w:t> </w:t>
      </w:r>
      <w:r>
        <w:rPr>
          <w:rStyle w:val="s4"/>
          <w:i/>
          <w:iCs/>
          <w:color w:val="000000"/>
        </w:rPr>
        <w:t>т -</w:t>
      </w:r>
      <w:r>
        <w:rPr>
          <w:rStyle w:val="apple-converted-space"/>
          <w:i/>
          <w:iCs/>
          <w:color w:val="000000"/>
        </w:rPr>
        <w:t> </w:t>
      </w:r>
      <w:r>
        <w:rPr>
          <w:color w:val="000000"/>
        </w:rPr>
        <w:t>целое число,</w:t>
      </w:r>
      <w:r>
        <w:rPr>
          <w:rStyle w:val="apple-converted-space"/>
          <w:color w:val="000000"/>
        </w:rPr>
        <w:t> </w:t>
      </w:r>
      <w:proofErr w:type="gramStart"/>
      <w:r>
        <w:rPr>
          <w:rStyle w:val="s4"/>
          <w:i/>
          <w:iCs/>
          <w:color w:val="000000"/>
        </w:rPr>
        <w:t>п</w:t>
      </w:r>
      <w:proofErr w:type="gramEnd"/>
      <w:r>
        <w:rPr>
          <w:rStyle w:val="apple-converted-space"/>
          <w:i/>
          <w:iCs/>
          <w:color w:val="000000"/>
        </w:rPr>
        <w:t> </w:t>
      </w:r>
      <w:r>
        <w:rPr>
          <w:color w:val="000000"/>
        </w:rPr>
        <w:t xml:space="preserve">- натуральное. Степень с целым показателем Изображение чисел точками </w:t>
      </w:r>
      <w:proofErr w:type="gramStart"/>
      <w:r>
        <w:rPr>
          <w:color w:val="000000"/>
        </w:rPr>
        <w:t>координатной</w:t>
      </w:r>
      <w:proofErr w:type="gramEnd"/>
      <w:r>
        <w:rPr>
          <w:color w:val="000000"/>
        </w:rPr>
        <w:t xml:space="preserve"> пря​мой; геометрическая интерпретация модуля числа. Множество целых чисел. Множество </w:t>
      </w:r>
      <w:proofErr w:type="spellStart"/>
      <w:proofErr w:type="gramStart"/>
      <w:r>
        <w:rPr>
          <w:color w:val="000000"/>
        </w:rPr>
        <w:t>рациональ</w:t>
      </w:r>
      <w:proofErr w:type="spellEnd"/>
      <w:r>
        <w:rPr>
          <w:color w:val="000000"/>
        </w:rPr>
        <w:t>​</w:t>
      </w:r>
      <w:proofErr w:type="spellStart"/>
      <w:r>
        <w:rPr>
          <w:color w:val="000000"/>
        </w:rPr>
        <w:t>ных</w:t>
      </w:r>
      <w:proofErr w:type="spellEnd"/>
      <w:proofErr w:type="gramEnd"/>
      <w:r>
        <w:rPr>
          <w:color w:val="000000"/>
        </w:rPr>
        <w:t xml:space="preserve"> чисел. Сравнение рациональных чисел. </w:t>
      </w:r>
      <w:proofErr w:type="spellStart"/>
      <w:proofErr w:type="gramStart"/>
      <w:r>
        <w:rPr>
          <w:color w:val="000000"/>
        </w:rPr>
        <w:t>Арифме</w:t>
      </w:r>
      <w:proofErr w:type="spellEnd"/>
      <w:r>
        <w:rPr>
          <w:color w:val="000000"/>
        </w:rPr>
        <w:t>​</w:t>
      </w:r>
      <w:proofErr w:type="spellStart"/>
      <w:r>
        <w:rPr>
          <w:color w:val="000000"/>
        </w:rPr>
        <w:t>тические</w:t>
      </w:r>
      <w:proofErr w:type="spellEnd"/>
      <w:proofErr w:type="gramEnd"/>
      <w:r>
        <w:rPr>
          <w:color w:val="000000"/>
        </w:rPr>
        <w:t xml:space="preserve"> действия с рациональными числами. </w:t>
      </w:r>
      <w:proofErr w:type="gramStart"/>
      <w:r>
        <w:rPr>
          <w:color w:val="000000"/>
        </w:rPr>
        <w:t>Свой​</w:t>
      </w:r>
      <w:proofErr w:type="spellStart"/>
      <w:r>
        <w:rPr>
          <w:color w:val="000000"/>
        </w:rPr>
        <w:t>ства</w:t>
      </w:r>
      <w:proofErr w:type="spellEnd"/>
      <w:proofErr w:type="gramEnd"/>
      <w:r>
        <w:rPr>
          <w:color w:val="000000"/>
        </w:rPr>
        <w:t xml:space="preserve"> арифметических действий.</w:t>
      </w:r>
    </w:p>
    <w:p w:rsidR="005764BC" w:rsidRPr="005764BC" w:rsidRDefault="005764BC" w:rsidP="005764BC">
      <w:pPr>
        <w:spacing w:line="276" w:lineRule="auto"/>
        <w:ind w:firstLine="720"/>
        <w:jc w:val="both"/>
        <w:rPr>
          <w:b/>
          <w:bCs/>
          <w:sz w:val="24"/>
          <w:szCs w:val="24"/>
        </w:rPr>
      </w:pPr>
    </w:p>
    <w:p w:rsidR="005764BC" w:rsidRPr="005764BC" w:rsidRDefault="005764BC" w:rsidP="005764BC">
      <w:pPr>
        <w:spacing w:line="276" w:lineRule="auto"/>
        <w:jc w:val="both"/>
        <w:rPr>
          <w:b/>
          <w:bCs/>
          <w:sz w:val="24"/>
          <w:szCs w:val="24"/>
        </w:rPr>
      </w:pPr>
      <w:r w:rsidRPr="005764BC">
        <w:rPr>
          <w:b/>
          <w:bCs/>
          <w:sz w:val="24"/>
          <w:szCs w:val="24"/>
        </w:rPr>
        <w:t xml:space="preserve">            Измерения, приближения, оценки</w:t>
      </w:r>
    </w:p>
    <w:p w:rsidR="005764BC" w:rsidRPr="005764BC" w:rsidRDefault="005764BC" w:rsidP="005764BC">
      <w:pPr>
        <w:spacing w:line="276" w:lineRule="auto"/>
        <w:ind w:firstLine="720"/>
        <w:jc w:val="both"/>
        <w:rPr>
          <w:sz w:val="24"/>
          <w:szCs w:val="24"/>
        </w:rPr>
      </w:pPr>
      <w:r w:rsidRPr="005764BC">
        <w:rPr>
          <w:sz w:val="24"/>
          <w:szCs w:val="24"/>
        </w:rPr>
        <w:t xml:space="preserve">Приближенное   значение   величины; точность приближения. Округление натуральных чисел. Прикидка и оценка результатов вычислений. </w:t>
      </w:r>
    </w:p>
    <w:p w:rsidR="005764BC" w:rsidRPr="005764BC" w:rsidRDefault="005764BC" w:rsidP="008D223D">
      <w:pPr>
        <w:spacing w:line="276" w:lineRule="auto"/>
        <w:jc w:val="both"/>
        <w:rPr>
          <w:b/>
          <w:sz w:val="24"/>
          <w:szCs w:val="24"/>
        </w:rPr>
      </w:pPr>
      <w:r w:rsidRPr="005764BC">
        <w:rPr>
          <w:sz w:val="24"/>
          <w:szCs w:val="24"/>
        </w:rPr>
        <w:t xml:space="preserve">                                                            </w:t>
      </w:r>
      <w:r w:rsidRPr="005764BC">
        <w:rPr>
          <w:b/>
          <w:sz w:val="24"/>
          <w:szCs w:val="24"/>
        </w:rPr>
        <w:t>А</w:t>
      </w:r>
      <w:r w:rsidR="008D223D" w:rsidRPr="00500197">
        <w:rPr>
          <w:b/>
          <w:sz w:val="24"/>
          <w:szCs w:val="24"/>
        </w:rPr>
        <w:t>ЛГЕБРА</w:t>
      </w:r>
      <w:r w:rsidRPr="005764BC">
        <w:rPr>
          <w:b/>
          <w:sz w:val="24"/>
          <w:szCs w:val="24"/>
        </w:rPr>
        <w:t xml:space="preserve"> </w:t>
      </w:r>
    </w:p>
    <w:p w:rsidR="008D223D" w:rsidRDefault="005764BC" w:rsidP="008D223D">
      <w:pPr>
        <w:spacing w:line="276" w:lineRule="auto"/>
        <w:ind w:firstLine="720"/>
        <w:jc w:val="both"/>
        <w:rPr>
          <w:b/>
          <w:sz w:val="24"/>
          <w:szCs w:val="24"/>
        </w:rPr>
      </w:pPr>
      <w:r w:rsidRPr="005764BC">
        <w:rPr>
          <w:b/>
          <w:sz w:val="24"/>
          <w:szCs w:val="24"/>
        </w:rPr>
        <w:t>Алгебраические выражения</w:t>
      </w:r>
    </w:p>
    <w:p w:rsidR="008D223D" w:rsidRPr="008D223D" w:rsidRDefault="008D223D" w:rsidP="008D223D">
      <w:pPr>
        <w:spacing w:line="276" w:lineRule="auto"/>
        <w:ind w:firstLine="720"/>
        <w:jc w:val="both"/>
        <w:rPr>
          <w:b/>
          <w:sz w:val="24"/>
          <w:szCs w:val="24"/>
        </w:rPr>
      </w:pPr>
      <w:r w:rsidRPr="008D223D">
        <w:rPr>
          <w:sz w:val="24"/>
          <w:szCs w:val="24"/>
        </w:rPr>
        <w:t xml:space="preserve"> </w:t>
      </w:r>
      <w:r w:rsidRPr="008D223D">
        <w:rPr>
          <w:color w:val="000000"/>
          <w:sz w:val="24"/>
          <w:szCs w:val="24"/>
        </w:rPr>
        <w:t xml:space="preserve">Буквенные выражения. Числовое значение </w:t>
      </w:r>
      <w:proofErr w:type="spellStart"/>
      <w:proofErr w:type="gramStart"/>
      <w:r w:rsidRPr="008D223D">
        <w:rPr>
          <w:color w:val="000000"/>
          <w:sz w:val="24"/>
          <w:szCs w:val="24"/>
        </w:rPr>
        <w:t>буквен</w:t>
      </w:r>
      <w:proofErr w:type="spellEnd"/>
      <w:r w:rsidRPr="008D223D">
        <w:rPr>
          <w:color w:val="000000"/>
          <w:sz w:val="24"/>
          <w:szCs w:val="24"/>
        </w:rPr>
        <w:t>​</w:t>
      </w:r>
      <w:proofErr w:type="spellStart"/>
      <w:r w:rsidRPr="008D223D">
        <w:rPr>
          <w:color w:val="000000"/>
          <w:sz w:val="24"/>
          <w:szCs w:val="24"/>
        </w:rPr>
        <w:t>ного</w:t>
      </w:r>
      <w:proofErr w:type="spellEnd"/>
      <w:proofErr w:type="gramEnd"/>
      <w:r w:rsidRPr="008D223D">
        <w:rPr>
          <w:color w:val="000000"/>
          <w:sz w:val="24"/>
          <w:szCs w:val="24"/>
        </w:rPr>
        <w:t xml:space="preserve">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w:t>
      </w:r>
      <w:r w:rsidRPr="008D223D">
        <w:rPr>
          <w:rStyle w:val="apple-converted-space"/>
          <w:color w:val="000000"/>
          <w:sz w:val="24"/>
          <w:szCs w:val="24"/>
        </w:rPr>
        <w:t> </w:t>
      </w:r>
      <w:r w:rsidRPr="008D223D">
        <w:rPr>
          <w:color w:val="000000"/>
          <w:sz w:val="24"/>
          <w:szCs w:val="24"/>
        </w:rPr>
        <w:t>Равенство буквенных выражений.</w:t>
      </w:r>
      <w:r w:rsidRPr="008D223D">
        <w:rPr>
          <w:rStyle w:val="apple-converted-space"/>
          <w:color w:val="000000"/>
          <w:sz w:val="24"/>
          <w:szCs w:val="24"/>
        </w:rPr>
        <w:t> </w:t>
      </w:r>
    </w:p>
    <w:p w:rsidR="005764BC" w:rsidRPr="005764BC" w:rsidRDefault="005764BC" w:rsidP="005764BC">
      <w:pPr>
        <w:spacing w:line="276" w:lineRule="auto"/>
        <w:ind w:firstLine="720"/>
        <w:jc w:val="both"/>
        <w:rPr>
          <w:sz w:val="24"/>
          <w:szCs w:val="24"/>
        </w:rPr>
      </w:pPr>
    </w:p>
    <w:p w:rsidR="005764BC" w:rsidRPr="005764BC" w:rsidRDefault="005764BC" w:rsidP="005764BC">
      <w:pPr>
        <w:spacing w:line="276" w:lineRule="auto"/>
        <w:ind w:firstLine="720"/>
        <w:jc w:val="both"/>
        <w:rPr>
          <w:b/>
          <w:sz w:val="24"/>
          <w:szCs w:val="24"/>
        </w:rPr>
      </w:pPr>
      <w:r w:rsidRPr="005764BC">
        <w:rPr>
          <w:b/>
          <w:sz w:val="24"/>
          <w:szCs w:val="24"/>
        </w:rPr>
        <w:t xml:space="preserve">Уравнения. </w:t>
      </w:r>
    </w:p>
    <w:p w:rsidR="005764BC" w:rsidRPr="005764BC" w:rsidRDefault="005764BC" w:rsidP="005764BC">
      <w:pPr>
        <w:spacing w:line="276" w:lineRule="auto"/>
        <w:ind w:firstLine="720"/>
        <w:jc w:val="both"/>
        <w:rPr>
          <w:sz w:val="24"/>
          <w:szCs w:val="24"/>
        </w:rPr>
      </w:pPr>
      <w:r w:rsidRPr="005764BC">
        <w:rPr>
          <w:sz w:val="24"/>
          <w:szCs w:val="24"/>
        </w:rPr>
        <w:t xml:space="preserve">Уравнение с одной переменной. Корень уравнения. </w:t>
      </w:r>
    </w:p>
    <w:p w:rsidR="005764BC" w:rsidRPr="005764BC" w:rsidRDefault="00500197" w:rsidP="005764BC">
      <w:pPr>
        <w:spacing w:line="276" w:lineRule="auto"/>
        <w:ind w:firstLine="720"/>
        <w:jc w:val="center"/>
        <w:rPr>
          <w:b/>
          <w:sz w:val="24"/>
          <w:szCs w:val="24"/>
        </w:rPr>
      </w:pPr>
      <w:r w:rsidRPr="00500197">
        <w:rPr>
          <w:b/>
          <w:sz w:val="24"/>
          <w:szCs w:val="24"/>
        </w:rPr>
        <w:t>ВЕРОЯТНОСТЬ И СТАТИСТИКА</w:t>
      </w:r>
    </w:p>
    <w:p w:rsidR="005764BC" w:rsidRPr="005764BC" w:rsidRDefault="005764BC" w:rsidP="005764BC">
      <w:pPr>
        <w:spacing w:line="276" w:lineRule="auto"/>
        <w:jc w:val="both"/>
        <w:rPr>
          <w:b/>
          <w:sz w:val="24"/>
          <w:szCs w:val="24"/>
        </w:rPr>
      </w:pPr>
      <w:r w:rsidRPr="005764BC">
        <w:rPr>
          <w:b/>
          <w:sz w:val="28"/>
          <w:szCs w:val="28"/>
        </w:rPr>
        <w:t xml:space="preserve">          </w:t>
      </w:r>
      <w:r w:rsidRPr="005764BC">
        <w:rPr>
          <w:b/>
          <w:sz w:val="24"/>
          <w:szCs w:val="24"/>
        </w:rPr>
        <w:t>Описательная статистика</w:t>
      </w:r>
    </w:p>
    <w:p w:rsidR="005764BC" w:rsidRPr="005764BC" w:rsidRDefault="005764BC" w:rsidP="005764BC">
      <w:pPr>
        <w:spacing w:line="276" w:lineRule="auto"/>
        <w:ind w:firstLine="720"/>
        <w:jc w:val="both"/>
        <w:rPr>
          <w:sz w:val="24"/>
          <w:szCs w:val="24"/>
        </w:rPr>
      </w:pPr>
      <w:r w:rsidRPr="005764BC">
        <w:rPr>
          <w:sz w:val="24"/>
          <w:szCs w:val="24"/>
        </w:rPr>
        <w:t xml:space="preserve">Представление данных в виде таблиц, диаграмм, графиков. </w:t>
      </w:r>
    </w:p>
    <w:p w:rsidR="005764BC" w:rsidRPr="005764BC" w:rsidRDefault="005764BC" w:rsidP="005764BC">
      <w:pPr>
        <w:spacing w:line="276" w:lineRule="auto"/>
        <w:jc w:val="both"/>
        <w:rPr>
          <w:b/>
          <w:sz w:val="24"/>
          <w:szCs w:val="24"/>
        </w:rPr>
      </w:pPr>
      <w:r w:rsidRPr="005764BC">
        <w:rPr>
          <w:b/>
          <w:sz w:val="24"/>
          <w:szCs w:val="24"/>
        </w:rPr>
        <w:t xml:space="preserve">          </w:t>
      </w:r>
      <w:r w:rsidRPr="005764BC">
        <w:rPr>
          <w:b/>
          <w:color w:val="FF0000"/>
          <w:sz w:val="24"/>
          <w:szCs w:val="24"/>
        </w:rPr>
        <w:t xml:space="preserve"> </w:t>
      </w:r>
      <w:r w:rsidRPr="005764BC">
        <w:rPr>
          <w:b/>
          <w:sz w:val="24"/>
          <w:szCs w:val="24"/>
        </w:rPr>
        <w:t>Комбинаторика</w:t>
      </w:r>
    </w:p>
    <w:p w:rsidR="005764BC" w:rsidRPr="005764BC" w:rsidRDefault="005764BC" w:rsidP="005764BC">
      <w:pPr>
        <w:spacing w:line="276" w:lineRule="auto"/>
        <w:ind w:firstLine="720"/>
        <w:jc w:val="both"/>
        <w:rPr>
          <w:sz w:val="24"/>
          <w:szCs w:val="24"/>
        </w:rPr>
      </w:pPr>
      <w:r w:rsidRPr="005764BC">
        <w:rPr>
          <w:sz w:val="24"/>
          <w:szCs w:val="24"/>
        </w:rPr>
        <w:t>Решение комбинаторных задач перебором вариан</w:t>
      </w:r>
      <w:r w:rsidRPr="005764BC">
        <w:rPr>
          <w:sz w:val="24"/>
          <w:szCs w:val="24"/>
        </w:rPr>
        <w:softHyphen/>
        <w:t>тов. Комбинаторное правило умножения. Перестанов</w:t>
      </w:r>
      <w:r w:rsidRPr="005764BC">
        <w:rPr>
          <w:sz w:val="24"/>
          <w:szCs w:val="24"/>
        </w:rPr>
        <w:softHyphen/>
        <w:t>ки и факториал.</w:t>
      </w:r>
    </w:p>
    <w:p w:rsidR="005764BC" w:rsidRPr="005764BC" w:rsidRDefault="005764BC" w:rsidP="005764BC">
      <w:pPr>
        <w:spacing w:line="276" w:lineRule="auto"/>
        <w:ind w:firstLine="720"/>
        <w:jc w:val="both"/>
        <w:rPr>
          <w:b/>
          <w:sz w:val="24"/>
          <w:szCs w:val="24"/>
        </w:rPr>
      </w:pPr>
      <w:r w:rsidRPr="005764BC">
        <w:rPr>
          <w:b/>
          <w:sz w:val="28"/>
          <w:szCs w:val="28"/>
        </w:rPr>
        <w:t xml:space="preserve">                                  </w:t>
      </w:r>
      <w:r w:rsidR="00500197" w:rsidRPr="00500197">
        <w:rPr>
          <w:b/>
          <w:sz w:val="24"/>
          <w:szCs w:val="24"/>
        </w:rPr>
        <w:t>ГЕОМЕТРИЯ</w:t>
      </w:r>
    </w:p>
    <w:p w:rsidR="005764BC" w:rsidRPr="005764BC" w:rsidRDefault="005764BC" w:rsidP="005764BC">
      <w:pPr>
        <w:spacing w:line="276" w:lineRule="auto"/>
        <w:jc w:val="both"/>
        <w:rPr>
          <w:sz w:val="24"/>
          <w:szCs w:val="24"/>
        </w:rPr>
      </w:pPr>
      <w:r w:rsidRPr="005764BC">
        <w:rPr>
          <w:b/>
          <w:sz w:val="28"/>
          <w:szCs w:val="28"/>
        </w:rPr>
        <w:t xml:space="preserve">          </w:t>
      </w:r>
      <w:r w:rsidRPr="005764BC">
        <w:rPr>
          <w:b/>
          <w:bCs/>
          <w:sz w:val="24"/>
          <w:szCs w:val="24"/>
        </w:rPr>
        <w:t>Наглядная геометрия</w:t>
      </w:r>
    </w:p>
    <w:p w:rsidR="005764BC" w:rsidRPr="005764BC" w:rsidRDefault="005764BC" w:rsidP="005764BC">
      <w:pPr>
        <w:spacing w:line="276" w:lineRule="auto"/>
        <w:ind w:firstLine="720"/>
        <w:jc w:val="both"/>
        <w:rPr>
          <w:sz w:val="24"/>
          <w:szCs w:val="24"/>
        </w:rPr>
      </w:pPr>
      <w:r w:rsidRPr="005764BC">
        <w:rPr>
          <w:sz w:val="24"/>
          <w:szCs w:val="24"/>
        </w:rPr>
        <w:t>Виды углов: острый, прямой, тупой, развернутый. Градусная мера угла. Измерение и построение углов заданной градусной меры с помощью транспортира.</w:t>
      </w:r>
    </w:p>
    <w:p w:rsidR="005764BC" w:rsidRPr="005764BC" w:rsidRDefault="005764BC" w:rsidP="005764BC">
      <w:pPr>
        <w:spacing w:line="276" w:lineRule="auto"/>
        <w:ind w:firstLine="720"/>
        <w:jc w:val="both"/>
        <w:rPr>
          <w:sz w:val="24"/>
          <w:szCs w:val="24"/>
        </w:rPr>
      </w:pPr>
      <w:r w:rsidRPr="005764BC">
        <w:rPr>
          <w:sz w:val="24"/>
          <w:szCs w:val="24"/>
        </w:rPr>
        <w:t xml:space="preserve">Понятие площади фигуры; единицы измерения площади. Площадь прямоугольника, квадрата. </w:t>
      </w:r>
    </w:p>
    <w:p w:rsidR="005764BC" w:rsidRDefault="005764BC" w:rsidP="005764BC">
      <w:pPr>
        <w:spacing w:line="276" w:lineRule="auto"/>
        <w:ind w:firstLine="720"/>
        <w:jc w:val="both"/>
        <w:rPr>
          <w:sz w:val="24"/>
          <w:szCs w:val="24"/>
        </w:rPr>
      </w:pPr>
      <w:proofErr w:type="gramStart"/>
      <w:r w:rsidRPr="005764BC">
        <w:rPr>
          <w:sz w:val="24"/>
          <w:szCs w:val="24"/>
        </w:rPr>
        <w:t>Наглядные представления о пространственных фи</w:t>
      </w:r>
      <w:r w:rsidRPr="005764BC">
        <w:rPr>
          <w:sz w:val="24"/>
          <w:szCs w:val="24"/>
        </w:rPr>
        <w:softHyphen/>
        <w:t>гурах (куб, параллелепипед, призма, пирамида, шар, сфера, конус, цилиндр).</w:t>
      </w:r>
      <w:proofErr w:type="gramEnd"/>
      <w:r w:rsidRPr="005764BC">
        <w:rPr>
          <w:sz w:val="24"/>
          <w:szCs w:val="24"/>
        </w:rPr>
        <w:t xml:space="preserve"> Изображение пространствен</w:t>
      </w:r>
      <w:r w:rsidRPr="005764BC">
        <w:rPr>
          <w:sz w:val="24"/>
          <w:szCs w:val="24"/>
        </w:rPr>
        <w:softHyphen/>
        <w:t>ных фигур. Многогранники. Приме</w:t>
      </w:r>
      <w:r w:rsidRPr="005764BC">
        <w:rPr>
          <w:sz w:val="24"/>
          <w:szCs w:val="24"/>
        </w:rPr>
        <w:softHyphen/>
        <w:t>ры разверток многогранников, цилиндра и конуса. Понятие объема; единицы объема. Объем прямо</w:t>
      </w:r>
      <w:r w:rsidRPr="005764BC">
        <w:rPr>
          <w:sz w:val="24"/>
          <w:szCs w:val="24"/>
        </w:rPr>
        <w:softHyphen/>
        <w:t>угольного параллелепипеда, куба.</w:t>
      </w:r>
    </w:p>
    <w:p w:rsidR="00500197" w:rsidRDefault="00500197" w:rsidP="00500197">
      <w:pPr>
        <w:pStyle w:val="p10"/>
        <w:shd w:val="clear" w:color="auto" w:fill="FFFFFF"/>
        <w:ind w:firstLine="720"/>
        <w:jc w:val="both"/>
        <w:rPr>
          <w:color w:val="000000"/>
        </w:rPr>
      </w:pPr>
      <w:r>
        <w:rPr>
          <w:rStyle w:val="s1"/>
          <w:b/>
          <w:bCs/>
          <w:color w:val="000000"/>
        </w:rPr>
        <w:t>Геометрические фигуры.</w:t>
      </w:r>
    </w:p>
    <w:p w:rsidR="00500197" w:rsidRDefault="00500197" w:rsidP="00500197">
      <w:pPr>
        <w:pStyle w:val="p10"/>
        <w:shd w:val="clear" w:color="auto" w:fill="FFFFFF"/>
        <w:ind w:firstLine="720"/>
        <w:jc w:val="both"/>
        <w:rPr>
          <w:color w:val="000000"/>
        </w:rPr>
      </w:pPr>
      <w:r>
        <w:rPr>
          <w:color w:val="000000"/>
        </w:rPr>
        <w:t>Параллельные и пересекающиеся прямые. Окружность.</w:t>
      </w:r>
    </w:p>
    <w:p w:rsidR="00500197" w:rsidRDefault="00500197" w:rsidP="00500197">
      <w:pPr>
        <w:pStyle w:val="p10"/>
        <w:shd w:val="clear" w:color="auto" w:fill="FFFFFF"/>
        <w:ind w:firstLine="720"/>
        <w:jc w:val="both"/>
        <w:rPr>
          <w:color w:val="000000"/>
        </w:rPr>
      </w:pPr>
      <w:r>
        <w:rPr>
          <w:rStyle w:val="s1"/>
          <w:b/>
          <w:bCs/>
          <w:color w:val="000000"/>
        </w:rPr>
        <w:lastRenderedPageBreak/>
        <w:t>Измерение геометрических величин.</w:t>
      </w:r>
    </w:p>
    <w:p w:rsidR="00500197" w:rsidRDefault="00500197" w:rsidP="00500197">
      <w:pPr>
        <w:pStyle w:val="p10"/>
        <w:shd w:val="clear" w:color="auto" w:fill="FFFFFF"/>
        <w:ind w:firstLine="720"/>
        <w:jc w:val="both"/>
        <w:rPr>
          <w:color w:val="000000"/>
        </w:rPr>
      </w:pPr>
      <w:r>
        <w:rPr>
          <w:color w:val="000000"/>
        </w:rPr>
        <w:t xml:space="preserve">Длина отрезка. Расстояние от точки </w:t>
      </w:r>
      <w:proofErr w:type="gramStart"/>
      <w:r>
        <w:rPr>
          <w:color w:val="000000"/>
        </w:rPr>
        <w:t>до</w:t>
      </w:r>
      <w:proofErr w:type="gramEnd"/>
      <w:r>
        <w:rPr>
          <w:color w:val="000000"/>
        </w:rPr>
        <w:t xml:space="preserve"> прямой. Расстояние между </w:t>
      </w:r>
      <w:proofErr w:type="gramStart"/>
      <w:r>
        <w:rPr>
          <w:color w:val="000000"/>
        </w:rPr>
        <w:t>параллельными</w:t>
      </w:r>
      <w:proofErr w:type="gramEnd"/>
      <w:r>
        <w:rPr>
          <w:color w:val="000000"/>
        </w:rPr>
        <w:t xml:space="preserve"> прямыми. Периметр многоугольника. Длина окружности, число</w:t>
      </w:r>
      <w:r>
        <w:rPr>
          <w:rStyle w:val="apple-converted-space"/>
          <w:color w:val="000000"/>
        </w:rPr>
        <w:t> </w:t>
      </w:r>
      <w:proofErr w:type="gramStart"/>
      <w:r>
        <w:rPr>
          <w:rStyle w:val="s4"/>
          <w:i/>
          <w:iCs/>
          <w:color w:val="000000"/>
        </w:rPr>
        <w:t>п</w:t>
      </w:r>
      <w:proofErr w:type="gramEnd"/>
      <w:r>
        <w:rPr>
          <w:color w:val="000000"/>
        </w:rPr>
        <w:t>; длина дуги окружности. 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5764BC" w:rsidRPr="005764BC" w:rsidRDefault="00500197" w:rsidP="005764BC">
      <w:pPr>
        <w:spacing w:line="276" w:lineRule="auto"/>
        <w:jc w:val="both"/>
        <w:rPr>
          <w:i/>
          <w:iCs/>
          <w:sz w:val="24"/>
          <w:szCs w:val="24"/>
        </w:rPr>
      </w:pPr>
      <w:r>
        <w:rPr>
          <w:color w:val="000000"/>
          <w:sz w:val="24"/>
          <w:szCs w:val="24"/>
        </w:rPr>
        <w:t xml:space="preserve">          </w:t>
      </w:r>
      <w:r w:rsidR="005764BC" w:rsidRPr="005764BC">
        <w:rPr>
          <w:b/>
          <w:sz w:val="28"/>
          <w:szCs w:val="28"/>
        </w:rPr>
        <w:t xml:space="preserve">  </w:t>
      </w:r>
      <w:r w:rsidR="005764BC" w:rsidRPr="005764BC">
        <w:rPr>
          <w:b/>
          <w:iCs/>
          <w:sz w:val="24"/>
          <w:szCs w:val="24"/>
        </w:rPr>
        <w:t>Математика в историческом развитии</w:t>
      </w:r>
      <w:r w:rsidR="005764BC" w:rsidRPr="005764BC">
        <w:rPr>
          <w:b/>
          <w:iCs/>
          <w:sz w:val="28"/>
          <w:szCs w:val="24"/>
        </w:rPr>
        <w:t xml:space="preserve">. </w:t>
      </w:r>
    </w:p>
    <w:p w:rsidR="005764BC" w:rsidRPr="005764BC" w:rsidRDefault="005764BC" w:rsidP="005764BC">
      <w:pPr>
        <w:spacing w:line="276" w:lineRule="auto"/>
        <w:ind w:firstLine="720"/>
        <w:jc w:val="both"/>
        <w:rPr>
          <w:iCs/>
          <w:sz w:val="24"/>
          <w:szCs w:val="24"/>
        </w:rPr>
      </w:pPr>
      <w:r w:rsidRPr="005764BC">
        <w:rPr>
          <w:iCs/>
          <w:sz w:val="24"/>
          <w:szCs w:val="24"/>
        </w:rPr>
        <w:t xml:space="preserve">История формирования понятия числа: натуральные числа, дроби. Старинные системы записи чисел. Дроби в Вавилоне, Египте, Риме. Старинные системы мер. </w:t>
      </w:r>
    </w:p>
    <w:p w:rsidR="005764BC" w:rsidRPr="005764BC" w:rsidRDefault="005764BC" w:rsidP="005764BC">
      <w:pPr>
        <w:spacing w:line="276" w:lineRule="auto"/>
        <w:ind w:firstLine="720"/>
        <w:jc w:val="both"/>
        <w:rPr>
          <w:b/>
          <w:iCs/>
          <w:sz w:val="24"/>
          <w:szCs w:val="24"/>
        </w:rPr>
      </w:pPr>
    </w:p>
    <w:p w:rsidR="005764BC" w:rsidRPr="005764BC" w:rsidRDefault="005764BC" w:rsidP="005764BC">
      <w:pPr>
        <w:spacing w:line="276" w:lineRule="auto"/>
        <w:ind w:firstLine="720"/>
        <w:jc w:val="both"/>
        <w:rPr>
          <w:b/>
          <w:iCs/>
          <w:sz w:val="24"/>
          <w:szCs w:val="24"/>
        </w:rPr>
      </w:pPr>
    </w:p>
    <w:p w:rsidR="005764BC" w:rsidRPr="005764BC" w:rsidRDefault="005764BC" w:rsidP="005764BC">
      <w:pPr>
        <w:spacing w:line="276" w:lineRule="auto"/>
        <w:ind w:firstLine="720"/>
        <w:jc w:val="both"/>
        <w:rPr>
          <w:b/>
          <w:iCs/>
          <w:sz w:val="24"/>
          <w:szCs w:val="24"/>
        </w:rPr>
      </w:pPr>
    </w:p>
    <w:p w:rsidR="005764BC" w:rsidRPr="005764BC" w:rsidRDefault="005764BC" w:rsidP="005764BC">
      <w:pPr>
        <w:spacing w:line="276" w:lineRule="auto"/>
        <w:ind w:firstLine="720"/>
        <w:jc w:val="both"/>
        <w:rPr>
          <w:b/>
          <w:iCs/>
          <w:sz w:val="24"/>
          <w:szCs w:val="24"/>
        </w:rPr>
      </w:pPr>
    </w:p>
    <w:p w:rsidR="005764BC" w:rsidRPr="005764BC" w:rsidRDefault="005764BC" w:rsidP="005764BC">
      <w:pPr>
        <w:spacing w:line="276" w:lineRule="auto"/>
        <w:ind w:firstLine="720"/>
        <w:jc w:val="both"/>
        <w:rPr>
          <w:b/>
          <w:iCs/>
          <w:sz w:val="24"/>
          <w:szCs w:val="24"/>
        </w:rPr>
      </w:pPr>
    </w:p>
    <w:p w:rsidR="005764BC" w:rsidRPr="005764BC" w:rsidRDefault="005764BC" w:rsidP="005764BC">
      <w:pPr>
        <w:spacing w:line="276" w:lineRule="auto"/>
        <w:ind w:firstLine="720"/>
        <w:jc w:val="both"/>
        <w:rPr>
          <w:b/>
          <w:iCs/>
          <w:sz w:val="24"/>
          <w:szCs w:val="24"/>
        </w:rPr>
      </w:pPr>
    </w:p>
    <w:p w:rsidR="005764BC" w:rsidRPr="005764BC" w:rsidRDefault="005764BC" w:rsidP="005764BC">
      <w:pPr>
        <w:spacing w:line="276" w:lineRule="auto"/>
        <w:ind w:firstLine="720"/>
        <w:jc w:val="both"/>
        <w:rPr>
          <w:b/>
          <w:iCs/>
          <w:sz w:val="24"/>
          <w:szCs w:val="24"/>
        </w:rPr>
      </w:pPr>
    </w:p>
    <w:p w:rsidR="005764BC" w:rsidRPr="005764BC" w:rsidRDefault="005764BC" w:rsidP="005764BC">
      <w:pPr>
        <w:spacing w:line="276" w:lineRule="auto"/>
        <w:ind w:firstLine="720"/>
        <w:jc w:val="both"/>
        <w:rPr>
          <w:b/>
          <w:iCs/>
          <w:sz w:val="24"/>
          <w:szCs w:val="24"/>
        </w:rPr>
      </w:pPr>
    </w:p>
    <w:p w:rsidR="005764BC" w:rsidRPr="005764BC" w:rsidRDefault="005764BC" w:rsidP="005764BC">
      <w:pPr>
        <w:spacing w:line="276" w:lineRule="auto"/>
        <w:ind w:firstLine="720"/>
        <w:jc w:val="both"/>
        <w:rPr>
          <w:b/>
          <w:iCs/>
          <w:sz w:val="24"/>
          <w:szCs w:val="24"/>
        </w:rPr>
      </w:pPr>
    </w:p>
    <w:p w:rsidR="005764BC" w:rsidRPr="005764BC" w:rsidRDefault="005764BC" w:rsidP="005764BC">
      <w:pPr>
        <w:spacing w:line="276" w:lineRule="auto"/>
        <w:ind w:firstLine="720"/>
        <w:jc w:val="both"/>
        <w:rPr>
          <w:b/>
          <w:iCs/>
          <w:sz w:val="24"/>
          <w:szCs w:val="24"/>
        </w:rPr>
      </w:pPr>
    </w:p>
    <w:p w:rsidR="005764BC" w:rsidRPr="005764BC" w:rsidRDefault="005764BC" w:rsidP="005764BC">
      <w:pPr>
        <w:spacing w:line="276" w:lineRule="auto"/>
        <w:ind w:firstLine="720"/>
        <w:jc w:val="both"/>
        <w:rPr>
          <w:b/>
          <w:iCs/>
          <w:sz w:val="24"/>
          <w:szCs w:val="24"/>
        </w:rPr>
      </w:pPr>
    </w:p>
    <w:p w:rsidR="005764BC" w:rsidRPr="005764BC" w:rsidRDefault="005764BC" w:rsidP="005764BC">
      <w:pPr>
        <w:spacing w:line="276" w:lineRule="auto"/>
        <w:ind w:firstLine="720"/>
        <w:jc w:val="both"/>
        <w:rPr>
          <w:b/>
          <w:iCs/>
          <w:sz w:val="24"/>
          <w:szCs w:val="24"/>
        </w:rPr>
      </w:pPr>
    </w:p>
    <w:p w:rsidR="005764BC" w:rsidRPr="005764BC" w:rsidRDefault="005764BC" w:rsidP="005764BC">
      <w:pPr>
        <w:spacing w:line="276" w:lineRule="auto"/>
        <w:ind w:firstLine="720"/>
        <w:jc w:val="both"/>
        <w:rPr>
          <w:b/>
          <w:iCs/>
          <w:sz w:val="24"/>
          <w:szCs w:val="24"/>
        </w:rPr>
      </w:pPr>
    </w:p>
    <w:p w:rsidR="005764BC" w:rsidRPr="005764BC" w:rsidRDefault="005764BC" w:rsidP="005764BC">
      <w:pPr>
        <w:spacing w:line="276" w:lineRule="auto"/>
        <w:ind w:firstLine="720"/>
        <w:jc w:val="both"/>
        <w:rPr>
          <w:b/>
          <w:iCs/>
          <w:sz w:val="24"/>
          <w:szCs w:val="24"/>
        </w:rPr>
      </w:pPr>
    </w:p>
    <w:p w:rsidR="005764BC" w:rsidRPr="005764BC" w:rsidRDefault="005764BC" w:rsidP="005764BC">
      <w:pPr>
        <w:spacing w:line="276" w:lineRule="auto"/>
        <w:ind w:firstLine="720"/>
        <w:jc w:val="both"/>
        <w:rPr>
          <w:b/>
          <w:iCs/>
          <w:sz w:val="24"/>
          <w:szCs w:val="24"/>
        </w:rPr>
      </w:pPr>
    </w:p>
    <w:p w:rsidR="005764BC" w:rsidRPr="005764BC" w:rsidRDefault="005764BC" w:rsidP="005764BC">
      <w:pPr>
        <w:spacing w:line="276" w:lineRule="auto"/>
        <w:ind w:firstLine="720"/>
        <w:jc w:val="both"/>
        <w:rPr>
          <w:b/>
          <w:iCs/>
          <w:sz w:val="24"/>
          <w:szCs w:val="24"/>
        </w:rPr>
      </w:pPr>
    </w:p>
    <w:p w:rsidR="005764BC" w:rsidRPr="005764BC" w:rsidRDefault="005764BC" w:rsidP="005764BC">
      <w:pPr>
        <w:spacing w:line="276" w:lineRule="auto"/>
        <w:ind w:firstLine="720"/>
        <w:jc w:val="both"/>
        <w:rPr>
          <w:b/>
          <w:iCs/>
          <w:sz w:val="24"/>
          <w:szCs w:val="24"/>
        </w:rPr>
      </w:pPr>
    </w:p>
    <w:p w:rsidR="005764BC" w:rsidRPr="005764BC" w:rsidRDefault="005764BC" w:rsidP="005764BC">
      <w:pPr>
        <w:spacing w:line="276" w:lineRule="auto"/>
        <w:ind w:firstLine="720"/>
        <w:jc w:val="both"/>
        <w:rPr>
          <w:b/>
          <w:iCs/>
          <w:sz w:val="24"/>
          <w:szCs w:val="24"/>
        </w:rPr>
      </w:pPr>
    </w:p>
    <w:p w:rsidR="005764BC" w:rsidRPr="005764BC" w:rsidRDefault="005764BC" w:rsidP="005764BC">
      <w:pPr>
        <w:spacing w:line="276" w:lineRule="auto"/>
        <w:ind w:firstLine="720"/>
        <w:jc w:val="both"/>
        <w:rPr>
          <w:b/>
          <w:iCs/>
          <w:sz w:val="24"/>
          <w:szCs w:val="24"/>
        </w:rPr>
      </w:pPr>
    </w:p>
    <w:p w:rsidR="005764BC" w:rsidRPr="005764BC" w:rsidRDefault="005764BC" w:rsidP="005764BC">
      <w:pPr>
        <w:spacing w:line="276" w:lineRule="auto"/>
        <w:ind w:firstLine="720"/>
        <w:jc w:val="both"/>
        <w:rPr>
          <w:b/>
          <w:iCs/>
          <w:sz w:val="24"/>
          <w:szCs w:val="24"/>
        </w:rPr>
      </w:pPr>
    </w:p>
    <w:p w:rsidR="005764BC" w:rsidRPr="005764BC" w:rsidRDefault="005764BC" w:rsidP="005764BC">
      <w:pPr>
        <w:spacing w:line="276" w:lineRule="auto"/>
        <w:ind w:firstLine="720"/>
        <w:jc w:val="both"/>
        <w:rPr>
          <w:b/>
          <w:iCs/>
          <w:sz w:val="24"/>
          <w:szCs w:val="24"/>
        </w:rPr>
      </w:pPr>
    </w:p>
    <w:p w:rsidR="005764BC" w:rsidRPr="005764BC" w:rsidRDefault="005764BC" w:rsidP="005764BC">
      <w:pPr>
        <w:spacing w:line="276" w:lineRule="auto"/>
        <w:ind w:firstLine="720"/>
        <w:jc w:val="both"/>
        <w:rPr>
          <w:b/>
          <w:iCs/>
          <w:sz w:val="24"/>
          <w:szCs w:val="24"/>
        </w:rPr>
      </w:pPr>
    </w:p>
    <w:p w:rsidR="005764BC" w:rsidRPr="005764BC" w:rsidRDefault="005764BC" w:rsidP="005764BC">
      <w:pPr>
        <w:spacing w:line="276" w:lineRule="auto"/>
        <w:ind w:firstLine="720"/>
        <w:jc w:val="both"/>
        <w:rPr>
          <w:b/>
          <w:iCs/>
          <w:sz w:val="24"/>
          <w:szCs w:val="24"/>
        </w:rPr>
      </w:pPr>
    </w:p>
    <w:p w:rsidR="005764BC" w:rsidRPr="005764BC" w:rsidRDefault="005764BC" w:rsidP="005764BC">
      <w:pPr>
        <w:spacing w:line="276" w:lineRule="auto"/>
        <w:ind w:firstLine="720"/>
        <w:jc w:val="both"/>
        <w:rPr>
          <w:b/>
          <w:iCs/>
          <w:sz w:val="24"/>
          <w:szCs w:val="24"/>
        </w:rPr>
      </w:pPr>
    </w:p>
    <w:p w:rsidR="005764BC" w:rsidRPr="005764BC" w:rsidRDefault="005764BC" w:rsidP="005764BC">
      <w:pPr>
        <w:spacing w:line="276" w:lineRule="auto"/>
        <w:ind w:firstLine="720"/>
        <w:jc w:val="both"/>
        <w:rPr>
          <w:b/>
          <w:iCs/>
          <w:sz w:val="24"/>
          <w:szCs w:val="24"/>
        </w:rPr>
      </w:pPr>
    </w:p>
    <w:p w:rsidR="005764BC" w:rsidRPr="005764BC" w:rsidRDefault="005764BC" w:rsidP="005764BC">
      <w:pPr>
        <w:spacing w:line="276" w:lineRule="auto"/>
        <w:ind w:firstLine="720"/>
        <w:jc w:val="both"/>
        <w:rPr>
          <w:b/>
          <w:iCs/>
          <w:sz w:val="24"/>
          <w:szCs w:val="24"/>
        </w:rPr>
      </w:pPr>
    </w:p>
    <w:p w:rsidR="005764BC" w:rsidRPr="005764BC" w:rsidRDefault="005764BC" w:rsidP="005764BC">
      <w:pPr>
        <w:spacing w:line="276" w:lineRule="auto"/>
        <w:ind w:firstLine="720"/>
        <w:jc w:val="both"/>
        <w:rPr>
          <w:b/>
          <w:iCs/>
          <w:sz w:val="24"/>
          <w:szCs w:val="24"/>
        </w:rPr>
      </w:pPr>
      <w:r w:rsidRPr="005764BC">
        <w:rPr>
          <w:b/>
          <w:iCs/>
          <w:sz w:val="24"/>
          <w:szCs w:val="24"/>
        </w:rPr>
        <w:t xml:space="preserve">                               </w:t>
      </w:r>
    </w:p>
    <w:p w:rsidR="005764BC" w:rsidRPr="005764BC" w:rsidRDefault="005764BC" w:rsidP="005764BC">
      <w:pPr>
        <w:spacing w:line="276" w:lineRule="auto"/>
        <w:ind w:firstLine="720"/>
        <w:jc w:val="both"/>
        <w:rPr>
          <w:b/>
          <w:iCs/>
          <w:sz w:val="24"/>
          <w:szCs w:val="24"/>
        </w:rPr>
      </w:pPr>
    </w:p>
    <w:p w:rsidR="005764BC" w:rsidRPr="005764BC" w:rsidRDefault="005764BC" w:rsidP="005764BC">
      <w:pPr>
        <w:spacing w:line="276" w:lineRule="auto"/>
        <w:ind w:firstLine="720"/>
        <w:jc w:val="both"/>
        <w:rPr>
          <w:b/>
          <w:iCs/>
          <w:sz w:val="24"/>
          <w:szCs w:val="24"/>
        </w:rPr>
      </w:pPr>
    </w:p>
    <w:p w:rsidR="005764BC" w:rsidRPr="005764BC" w:rsidRDefault="005764BC" w:rsidP="005764BC">
      <w:pPr>
        <w:spacing w:line="276" w:lineRule="auto"/>
        <w:ind w:firstLine="720"/>
        <w:jc w:val="both"/>
        <w:rPr>
          <w:b/>
          <w:iCs/>
          <w:sz w:val="24"/>
          <w:szCs w:val="24"/>
        </w:rPr>
      </w:pPr>
    </w:p>
    <w:p w:rsidR="005764BC" w:rsidRPr="005764BC" w:rsidRDefault="005764BC" w:rsidP="005764BC">
      <w:pPr>
        <w:spacing w:line="276" w:lineRule="auto"/>
        <w:ind w:firstLine="720"/>
        <w:jc w:val="both"/>
        <w:rPr>
          <w:b/>
          <w:iCs/>
          <w:sz w:val="24"/>
          <w:szCs w:val="24"/>
        </w:rPr>
      </w:pPr>
    </w:p>
    <w:p w:rsidR="005764BC" w:rsidRPr="005764BC" w:rsidRDefault="005764BC" w:rsidP="005764BC">
      <w:pPr>
        <w:spacing w:line="276" w:lineRule="auto"/>
        <w:ind w:firstLine="720"/>
        <w:jc w:val="both"/>
        <w:rPr>
          <w:b/>
          <w:iCs/>
          <w:sz w:val="24"/>
          <w:szCs w:val="24"/>
        </w:rPr>
      </w:pPr>
      <w:r w:rsidRPr="005764BC">
        <w:rPr>
          <w:b/>
          <w:iCs/>
          <w:sz w:val="24"/>
          <w:szCs w:val="24"/>
        </w:rPr>
        <w:t xml:space="preserve">                            </w:t>
      </w:r>
    </w:p>
    <w:p w:rsidR="005764BC" w:rsidRPr="005764BC" w:rsidRDefault="005764BC" w:rsidP="005764BC">
      <w:pPr>
        <w:spacing w:line="276" w:lineRule="auto"/>
        <w:ind w:firstLine="720"/>
        <w:jc w:val="both"/>
        <w:rPr>
          <w:b/>
          <w:iCs/>
          <w:sz w:val="24"/>
          <w:szCs w:val="24"/>
        </w:rPr>
      </w:pPr>
      <w:r w:rsidRPr="005764BC">
        <w:rPr>
          <w:b/>
          <w:iCs/>
          <w:sz w:val="24"/>
          <w:szCs w:val="24"/>
        </w:rPr>
        <w:t xml:space="preserve">                         </w:t>
      </w:r>
    </w:p>
    <w:p w:rsidR="00B64AC2" w:rsidRDefault="00B64AC2" w:rsidP="00500197">
      <w:pPr>
        <w:spacing w:line="276" w:lineRule="auto"/>
        <w:ind w:firstLine="720"/>
        <w:jc w:val="center"/>
        <w:rPr>
          <w:b/>
          <w:iCs/>
          <w:sz w:val="24"/>
          <w:szCs w:val="24"/>
        </w:rPr>
      </w:pPr>
    </w:p>
    <w:p w:rsidR="00B64AC2" w:rsidRDefault="00B64AC2" w:rsidP="00500197">
      <w:pPr>
        <w:spacing w:line="276" w:lineRule="auto"/>
        <w:ind w:firstLine="720"/>
        <w:jc w:val="center"/>
        <w:rPr>
          <w:b/>
          <w:iCs/>
          <w:sz w:val="24"/>
          <w:szCs w:val="24"/>
        </w:rPr>
      </w:pPr>
    </w:p>
    <w:p w:rsidR="005764BC" w:rsidRPr="005764BC" w:rsidRDefault="005764BC" w:rsidP="00500197">
      <w:pPr>
        <w:spacing w:line="276" w:lineRule="auto"/>
        <w:ind w:firstLine="720"/>
        <w:jc w:val="center"/>
        <w:rPr>
          <w:b/>
          <w:iCs/>
          <w:sz w:val="24"/>
          <w:szCs w:val="24"/>
        </w:rPr>
      </w:pPr>
      <w:r w:rsidRPr="005764BC">
        <w:rPr>
          <w:b/>
          <w:iCs/>
          <w:sz w:val="24"/>
          <w:szCs w:val="24"/>
        </w:rPr>
        <w:lastRenderedPageBreak/>
        <w:t>ТЕМАТИЧЕСКОЕ ПЛАНИРОВАНИЕ С ОПРЕДЕЛЕНИЕМ ОСНОВНЫХ ВИДОВ УЧЕБНОЙ ДЕЯТЕЛЬНОСТИ</w:t>
      </w:r>
    </w:p>
    <w:p w:rsidR="005764BC" w:rsidRPr="005764BC" w:rsidRDefault="005764BC" w:rsidP="005764BC">
      <w:pPr>
        <w:shd w:val="clear" w:color="auto" w:fill="FFFFFF"/>
        <w:spacing w:line="276" w:lineRule="auto"/>
        <w:jc w:val="center"/>
        <w:rPr>
          <w:b/>
          <w:sz w:val="24"/>
          <w:szCs w:val="24"/>
        </w:rPr>
      </w:pPr>
    </w:p>
    <w:p w:rsidR="005764BC" w:rsidRPr="005764BC" w:rsidRDefault="005764BC" w:rsidP="005764BC">
      <w:pPr>
        <w:shd w:val="clear" w:color="auto" w:fill="FFFFFF"/>
        <w:spacing w:line="276" w:lineRule="auto"/>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4"/>
        <w:gridCol w:w="4727"/>
      </w:tblGrid>
      <w:tr w:rsidR="005764BC" w:rsidRPr="005764BC" w:rsidTr="00190C96">
        <w:tc>
          <w:tcPr>
            <w:tcW w:w="4844" w:type="dxa"/>
            <w:shd w:val="clear" w:color="auto" w:fill="auto"/>
          </w:tcPr>
          <w:p w:rsidR="005764BC" w:rsidRPr="005764BC" w:rsidRDefault="005764BC" w:rsidP="005764BC">
            <w:pPr>
              <w:spacing w:line="276" w:lineRule="auto"/>
              <w:jc w:val="center"/>
              <w:rPr>
                <w:rFonts w:eastAsia="Calibri"/>
                <w:sz w:val="24"/>
                <w:szCs w:val="24"/>
              </w:rPr>
            </w:pPr>
            <w:r w:rsidRPr="005764BC">
              <w:rPr>
                <w:rFonts w:eastAsia="Calibri"/>
                <w:sz w:val="24"/>
                <w:szCs w:val="24"/>
              </w:rPr>
              <w:t>Основное содержание по темам</w:t>
            </w:r>
          </w:p>
          <w:p w:rsidR="005764BC" w:rsidRPr="005764BC" w:rsidRDefault="005764BC" w:rsidP="005764BC">
            <w:pPr>
              <w:spacing w:line="276" w:lineRule="auto"/>
              <w:jc w:val="center"/>
              <w:rPr>
                <w:sz w:val="24"/>
                <w:szCs w:val="24"/>
              </w:rPr>
            </w:pPr>
          </w:p>
        </w:tc>
        <w:tc>
          <w:tcPr>
            <w:tcW w:w="4727" w:type="dxa"/>
            <w:shd w:val="clear" w:color="auto" w:fill="auto"/>
          </w:tcPr>
          <w:p w:rsidR="005764BC" w:rsidRPr="005764BC" w:rsidRDefault="005764BC" w:rsidP="005764BC">
            <w:pPr>
              <w:spacing w:line="276" w:lineRule="auto"/>
              <w:jc w:val="center"/>
              <w:rPr>
                <w:rFonts w:eastAsia="Calibri"/>
                <w:sz w:val="24"/>
                <w:szCs w:val="24"/>
              </w:rPr>
            </w:pPr>
            <w:r w:rsidRPr="005764BC">
              <w:rPr>
                <w:rFonts w:eastAsia="Calibri"/>
                <w:sz w:val="24"/>
                <w:szCs w:val="24"/>
              </w:rPr>
              <w:t>Характеристика основных видов деятельности ученика (на уровне учебных действий)</w:t>
            </w:r>
          </w:p>
        </w:tc>
      </w:tr>
      <w:tr w:rsidR="005764BC" w:rsidRPr="005764BC" w:rsidTr="00190C96">
        <w:tc>
          <w:tcPr>
            <w:tcW w:w="9571" w:type="dxa"/>
            <w:gridSpan w:val="2"/>
            <w:shd w:val="clear" w:color="auto" w:fill="auto"/>
          </w:tcPr>
          <w:p w:rsidR="005764BC" w:rsidRPr="005764BC" w:rsidRDefault="00190C96" w:rsidP="005764BC">
            <w:pPr>
              <w:spacing w:line="276" w:lineRule="auto"/>
              <w:jc w:val="center"/>
              <w:rPr>
                <w:sz w:val="24"/>
                <w:szCs w:val="24"/>
              </w:rPr>
            </w:pPr>
            <w:r>
              <w:rPr>
                <w:b/>
                <w:bCs/>
                <w:sz w:val="24"/>
                <w:szCs w:val="24"/>
              </w:rPr>
              <w:t>1</w:t>
            </w:r>
            <w:r w:rsidR="005764BC" w:rsidRPr="005764BC">
              <w:rPr>
                <w:b/>
                <w:bCs/>
                <w:sz w:val="24"/>
                <w:szCs w:val="24"/>
              </w:rPr>
              <w:t xml:space="preserve">.Дроби </w:t>
            </w:r>
          </w:p>
        </w:tc>
      </w:tr>
      <w:tr w:rsidR="005764BC" w:rsidRPr="005764BC" w:rsidTr="00190C96">
        <w:tc>
          <w:tcPr>
            <w:tcW w:w="4844" w:type="dxa"/>
            <w:shd w:val="clear" w:color="auto" w:fill="auto"/>
          </w:tcPr>
          <w:p w:rsidR="00190C96" w:rsidRPr="00190C96" w:rsidRDefault="005764BC" w:rsidP="00693FD5">
            <w:pPr>
              <w:spacing w:line="276" w:lineRule="auto"/>
              <w:jc w:val="both"/>
              <w:rPr>
                <w:sz w:val="24"/>
                <w:szCs w:val="24"/>
              </w:rPr>
            </w:pPr>
            <w:r w:rsidRPr="005764BC">
              <w:rPr>
                <w:sz w:val="24"/>
                <w:szCs w:val="24"/>
              </w:rPr>
              <w:t xml:space="preserve">     </w:t>
            </w:r>
            <w:r w:rsidR="00190C96" w:rsidRPr="00190C96">
              <w:rPr>
                <w:color w:val="000000"/>
                <w:sz w:val="24"/>
                <w:szCs w:val="24"/>
              </w:rPr>
              <w:t xml:space="preserve">Десятичные дроби. Сравнение десятичных дробей. Арифметические действия с десятичными дробями. Представление десятичной дроби в виде </w:t>
            </w:r>
            <w:proofErr w:type="spellStart"/>
            <w:proofErr w:type="gramStart"/>
            <w:r w:rsidR="00190C96" w:rsidRPr="00190C96">
              <w:rPr>
                <w:color w:val="000000"/>
                <w:sz w:val="24"/>
                <w:szCs w:val="24"/>
              </w:rPr>
              <w:t>обыкновен</w:t>
            </w:r>
            <w:proofErr w:type="spellEnd"/>
            <w:r w:rsidR="00190C96" w:rsidRPr="00190C96">
              <w:rPr>
                <w:color w:val="000000"/>
                <w:sz w:val="24"/>
                <w:szCs w:val="24"/>
              </w:rPr>
              <w:t>​ной</w:t>
            </w:r>
            <w:proofErr w:type="gramEnd"/>
            <w:r w:rsidR="00190C96" w:rsidRPr="00190C96">
              <w:rPr>
                <w:color w:val="000000"/>
                <w:sz w:val="24"/>
                <w:szCs w:val="24"/>
              </w:rPr>
              <w:t xml:space="preserve"> дроби и обыкновенной в виде десятичной.</w:t>
            </w:r>
          </w:p>
          <w:p w:rsidR="00190C96" w:rsidRDefault="00190C96" w:rsidP="00693FD5">
            <w:pPr>
              <w:pStyle w:val="p13"/>
              <w:shd w:val="clear" w:color="auto" w:fill="FFFFFF"/>
              <w:spacing w:line="276" w:lineRule="auto"/>
              <w:jc w:val="both"/>
              <w:rPr>
                <w:color w:val="000000"/>
              </w:rPr>
            </w:pPr>
            <w:r>
              <w:rPr>
                <w:color w:val="000000"/>
              </w:rPr>
              <w:t>Отношение. Пропорция; основное свойство про​порции.</w:t>
            </w:r>
          </w:p>
          <w:p w:rsidR="00190C96" w:rsidRDefault="00190C96" w:rsidP="00693FD5">
            <w:pPr>
              <w:pStyle w:val="p13"/>
              <w:shd w:val="clear" w:color="auto" w:fill="FFFFFF"/>
              <w:spacing w:line="276" w:lineRule="auto"/>
              <w:jc w:val="both"/>
              <w:rPr>
                <w:color w:val="000000"/>
              </w:rPr>
            </w:pPr>
            <w:r>
              <w:rPr>
                <w:color w:val="000000"/>
              </w:rPr>
              <w:t>Проценты. Нахождение процентов от величины и величины по ее процентам; выражение отношения в процентах.</w:t>
            </w:r>
          </w:p>
          <w:p w:rsidR="00190C96" w:rsidRDefault="00190C96" w:rsidP="00693FD5">
            <w:pPr>
              <w:pStyle w:val="p13"/>
              <w:shd w:val="clear" w:color="auto" w:fill="FFFFFF"/>
              <w:spacing w:line="276" w:lineRule="auto"/>
              <w:jc w:val="both"/>
              <w:rPr>
                <w:color w:val="000000"/>
              </w:rPr>
            </w:pPr>
            <w:r>
              <w:rPr>
                <w:color w:val="000000"/>
              </w:rPr>
              <w:t xml:space="preserve">Решение текстовых задач арифметическим </w:t>
            </w:r>
            <w:proofErr w:type="spellStart"/>
            <w:proofErr w:type="gramStart"/>
            <w:r>
              <w:rPr>
                <w:color w:val="000000"/>
              </w:rPr>
              <w:t>спосо</w:t>
            </w:r>
            <w:proofErr w:type="spellEnd"/>
            <w:r>
              <w:rPr>
                <w:color w:val="000000"/>
              </w:rPr>
              <w:t>​бом</w:t>
            </w:r>
            <w:proofErr w:type="gramEnd"/>
          </w:p>
          <w:p w:rsidR="005764BC" w:rsidRPr="005764BC" w:rsidRDefault="005764BC" w:rsidP="005764BC">
            <w:pPr>
              <w:spacing w:line="276" w:lineRule="auto"/>
              <w:rPr>
                <w:rFonts w:eastAsia="Calibri"/>
                <w:sz w:val="24"/>
                <w:szCs w:val="24"/>
              </w:rPr>
            </w:pPr>
          </w:p>
          <w:p w:rsidR="005764BC" w:rsidRPr="005764BC" w:rsidRDefault="005764BC" w:rsidP="005764BC">
            <w:pPr>
              <w:spacing w:line="276" w:lineRule="auto"/>
              <w:rPr>
                <w:rFonts w:eastAsia="Calibri"/>
                <w:sz w:val="24"/>
                <w:szCs w:val="24"/>
              </w:rPr>
            </w:pPr>
          </w:p>
        </w:tc>
        <w:tc>
          <w:tcPr>
            <w:tcW w:w="4727" w:type="dxa"/>
            <w:shd w:val="clear" w:color="auto" w:fill="auto"/>
          </w:tcPr>
          <w:p w:rsidR="00190C96" w:rsidRDefault="005764BC" w:rsidP="00693FD5">
            <w:pPr>
              <w:pStyle w:val="p13"/>
              <w:shd w:val="clear" w:color="auto" w:fill="FFFFFF"/>
              <w:spacing w:before="0" w:beforeAutospacing="0" w:after="0" w:afterAutospacing="0" w:line="276" w:lineRule="auto"/>
              <w:jc w:val="both"/>
              <w:rPr>
                <w:color w:val="000000"/>
              </w:rPr>
            </w:pPr>
            <w:r w:rsidRPr="005764BC">
              <w:rPr>
                <w:b/>
                <w:bCs/>
              </w:rPr>
              <w:t xml:space="preserve">     </w:t>
            </w:r>
            <w:r w:rsidR="00190C96">
              <w:rPr>
                <w:rStyle w:val="s1"/>
                <w:b/>
                <w:bCs/>
                <w:color w:val="000000"/>
              </w:rPr>
              <w:t>Читать</w:t>
            </w:r>
            <w:r w:rsidR="00190C96">
              <w:rPr>
                <w:rStyle w:val="apple-converted-space"/>
                <w:b/>
                <w:bCs/>
                <w:color w:val="000000"/>
              </w:rPr>
              <w:t> </w:t>
            </w:r>
            <w:r w:rsidR="00190C96">
              <w:rPr>
                <w:color w:val="000000"/>
              </w:rPr>
              <w:t>и</w:t>
            </w:r>
            <w:r w:rsidR="00190C96">
              <w:rPr>
                <w:rStyle w:val="apple-converted-space"/>
                <w:color w:val="000000"/>
              </w:rPr>
              <w:t> </w:t>
            </w:r>
            <w:r w:rsidR="00190C96">
              <w:rPr>
                <w:rStyle w:val="s1"/>
                <w:b/>
                <w:bCs/>
                <w:color w:val="000000"/>
              </w:rPr>
              <w:t>записывать</w:t>
            </w:r>
            <w:r w:rsidR="00190C96">
              <w:rPr>
                <w:rStyle w:val="apple-converted-space"/>
                <w:b/>
                <w:bCs/>
                <w:color w:val="000000"/>
              </w:rPr>
              <w:t> </w:t>
            </w:r>
            <w:r w:rsidR="00190C96">
              <w:rPr>
                <w:color w:val="000000"/>
              </w:rPr>
              <w:t>десятичные дроби.</w:t>
            </w:r>
          </w:p>
          <w:p w:rsidR="00190C96" w:rsidRDefault="00190C96" w:rsidP="00693FD5">
            <w:pPr>
              <w:pStyle w:val="p13"/>
              <w:shd w:val="clear" w:color="auto" w:fill="FFFFFF"/>
              <w:spacing w:before="0" w:beforeAutospacing="0" w:after="0" w:afterAutospacing="0" w:line="276" w:lineRule="auto"/>
              <w:jc w:val="both"/>
              <w:rPr>
                <w:color w:val="000000"/>
              </w:rPr>
            </w:pPr>
            <w:r>
              <w:rPr>
                <w:color w:val="000000"/>
              </w:rPr>
              <w:t xml:space="preserve">     </w:t>
            </w:r>
            <w:proofErr w:type="gramStart"/>
            <w:r>
              <w:rPr>
                <w:rStyle w:val="s1"/>
                <w:b/>
                <w:bCs/>
                <w:color w:val="000000"/>
              </w:rPr>
              <w:t>Представ​</w:t>
            </w:r>
            <w:proofErr w:type="spellStart"/>
            <w:r>
              <w:rPr>
                <w:rStyle w:val="s1"/>
                <w:b/>
                <w:bCs/>
                <w:color w:val="000000"/>
              </w:rPr>
              <w:t>лять</w:t>
            </w:r>
            <w:proofErr w:type="spellEnd"/>
            <w:proofErr w:type="gramEnd"/>
            <w:r>
              <w:rPr>
                <w:rStyle w:val="apple-converted-space"/>
                <w:b/>
                <w:bCs/>
                <w:color w:val="000000"/>
              </w:rPr>
              <w:t> </w:t>
            </w:r>
            <w:r>
              <w:rPr>
                <w:color w:val="000000"/>
              </w:rPr>
              <w:t>обыкновенные дроби в виде десятичных дробей и десятичные в виде обыкновенных;</w:t>
            </w:r>
            <w:r>
              <w:rPr>
                <w:rStyle w:val="apple-converted-space"/>
                <w:color w:val="000000"/>
              </w:rPr>
              <w:t> </w:t>
            </w:r>
            <w:r>
              <w:rPr>
                <w:rStyle w:val="s1"/>
                <w:b/>
                <w:bCs/>
                <w:color w:val="000000"/>
              </w:rPr>
              <w:t>находить</w:t>
            </w:r>
            <w:r>
              <w:rPr>
                <w:rStyle w:val="apple-converted-space"/>
                <w:b/>
                <w:bCs/>
                <w:color w:val="000000"/>
              </w:rPr>
              <w:t> </w:t>
            </w:r>
            <w:r>
              <w:rPr>
                <w:color w:val="000000"/>
              </w:rPr>
              <w:t>десятичные приближения обыкновенных дробей.</w:t>
            </w:r>
          </w:p>
          <w:p w:rsidR="00190C96" w:rsidRDefault="00190C96" w:rsidP="00693FD5">
            <w:pPr>
              <w:pStyle w:val="p13"/>
              <w:shd w:val="clear" w:color="auto" w:fill="FFFFFF"/>
              <w:spacing w:before="0" w:beforeAutospacing="0" w:after="0" w:afterAutospacing="0" w:line="276" w:lineRule="auto"/>
              <w:jc w:val="both"/>
              <w:rPr>
                <w:color w:val="000000"/>
              </w:rPr>
            </w:pPr>
            <w:r>
              <w:rPr>
                <w:rStyle w:val="s1"/>
                <w:b/>
                <w:bCs/>
                <w:color w:val="000000"/>
              </w:rPr>
              <w:t xml:space="preserve">     Сравнивать</w:t>
            </w:r>
            <w:r>
              <w:rPr>
                <w:rStyle w:val="apple-converted-space"/>
                <w:b/>
                <w:bCs/>
                <w:color w:val="000000"/>
              </w:rPr>
              <w:t> </w:t>
            </w:r>
            <w:r>
              <w:rPr>
                <w:color w:val="000000"/>
              </w:rPr>
              <w:t>и</w:t>
            </w:r>
            <w:r>
              <w:rPr>
                <w:rStyle w:val="apple-converted-space"/>
                <w:color w:val="000000"/>
              </w:rPr>
              <w:t> </w:t>
            </w:r>
            <w:r>
              <w:rPr>
                <w:rStyle w:val="s1"/>
                <w:b/>
                <w:bCs/>
                <w:color w:val="000000"/>
              </w:rPr>
              <w:t>упорядочивать</w:t>
            </w:r>
            <w:r>
              <w:rPr>
                <w:rStyle w:val="apple-converted-space"/>
                <w:b/>
                <w:bCs/>
                <w:color w:val="000000"/>
              </w:rPr>
              <w:t> </w:t>
            </w:r>
            <w:r>
              <w:rPr>
                <w:color w:val="000000"/>
              </w:rPr>
              <w:t>десятичные дроби.</w:t>
            </w:r>
            <w:r>
              <w:rPr>
                <w:rStyle w:val="apple-converted-space"/>
                <w:color w:val="000000"/>
              </w:rPr>
              <w:t> </w:t>
            </w:r>
            <w:r>
              <w:rPr>
                <w:rStyle w:val="s1"/>
                <w:b/>
                <w:bCs/>
                <w:color w:val="000000"/>
              </w:rPr>
              <w:t>Выполнять</w:t>
            </w:r>
            <w:r>
              <w:rPr>
                <w:rStyle w:val="apple-converted-space"/>
                <w:b/>
                <w:bCs/>
                <w:color w:val="000000"/>
              </w:rPr>
              <w:t> </w:t>
            </w:r>
            <w:r>
              <w:rPr>
                <w:color w:val="000000"/>
              </w:rPr>
              <w:t>вычисления с десятичными дробями.</w:t>
            </w:r>
          </w:p>
          <w:p w:rsidR="005764BC" w:rsidRPr="005764BC" w:rsidRDefault="00190C96" w:rsidP="00693FD5">
            <w:pPr>
              <w:pStyle w:val="p13"/>
              <w:shd w:val="clear" w:color="auto" w:fill="FFFFFF"/>
              <w:spacing w:before="0" w:beforeAutospacing="0" w:after="0" w:afterAutospacing="0" w:line="276" w:lineRule="auto"/>
              <w:jc w:val="both"/>
              <w:rPr>
                <w:color w:val="000000"/>
              </w:rPr>
            </w:pPr>
            <w:r>
              <w:rPr>
                <w:color w:val="000000"/>
              </w:rPr>
              <w:t xml:space="preserve">      </w:t>
            </w:r>
            <w:r w:rsidR="005764BC" w:rsidRPr="005764BC">
              <w:rPr>
                <w:b/>
                <w:bCs/>
              </w:rPr>
              <w:t xml:space="preserve"> Использовать </w:t>
            </w:r>
            <w:r w:rsidR="005764BC" w:rsidRPr="005764BC">
              <w:t>эквивалентные представления дробных чисел при их сравнении, при вычислениях.</w:t>
            </w:r>
          </w:p>
          <w:p w:rsidR="005764BC" w:rsidRPr="005764BC" w:rsidRDefault="005764BC" w:rsidP="00693FD5">
            <w:pPr>
              <w:spacing w:line="276" w:lineRule="auto"/>
              <w:jc w:val="both"/>
              <w:rPr>
                <w:sz w:val="24"/>
                <w:szCs w:val="24"/>
              </w:rPr>
            </w:pPr>
            <w:r w:rsidRPr="005764BC">
              <w:rPr>
                <w:b/>
                <w:bCs/>
                <w:sz w:val="24"/>
                <w:szCs w:val="24"/>
              </w:rPr>
              <w:t xml:space="preserve">       Выполнять </w:t>
            </w:r>
            <w:r w:rsidRPr="005764BC">
              <w:rPr>
                <w:sz w:val="24"/>
                <w:szCs w:val="24"/>
              </w:rPr>
              <w:t>прикидку и оценку в ходе вычислений.</w:t>
            </w:r>
          </w:p>
          <w:p w:rsidR="005764BC" w:rsidRPr="005764BC" w:rsidRDefault="005764BC" w:rsidP="00693FD5">
            <w:pPr>
              <w:spacing w:line="276" w:lineRule="auto"/>
              <w:jc w:val="both"/>
              <w:rPr>
                <w:sz w:val="24"/>
                <w:szCs w:val="24"/>
              </w:rPr>
            </w:pPr>
            <w:r w:rsidRPr="005764BC">
              <w:rPr>
                <w:b/>
                <w:bCs/>
                <w:sz w:val="24"/>
                <w:szCs w:val="24"/>
              </w:rPr>
              <w:t xml:space="preserve">       Анализировать </w:t>
            </w:r>
            <w:r w:rsidRPr="005764BC">
              <w:rPr>
                <w:sz w:val="24"/>
                <w:szCs w:val="24"/>
              </w:rPr>
              <w:t xml:space="preserve">и </w:t>
            </w:r>
            <w:r w:rsidRPr="005764BC">
              <w:rPr>
                <w:b/>
                <w:bCs/>
                <w:sz w:val="24"/>
                <w:szCs w:val="24"/>
              </w:rPr>
              <w:t xml:space="preserve">осмысливать </w:t>
            </w:r>
            <w:r w:rsidRPr="005764BC">
              <w:rPr>
                <w:sz w:val="24"/>
                <w:szCs w:val="24"/>
              </w:rPr>
              <w:t xml:space="preserve">текст задачи, </w:t>
            </w:r>
            <w:r w:rsidRPr="005764BC">
              <w:rPr>
                <w:b/>
                <w:bCs/>
                <w:sz w:val="24"/>
                <w:szCs w:val="24"/>
              </w:rPr>
              <w:t>пере</w:t>
            </w:r>
            <w:r w:rsidRPr="005764BC">
              <w:rPr>
                <w:b/>
                <w:bCs/>
                <w:sz w:val="24"/>
                <w:szCs w:val="24"/>
              </w:rPr>
              <w:softHyphen/>
              <w:t xml:space="preserve">формулировать </w:t>
            </w:r>
            <w:r w:rsidRPr="005764BC">
              <w:rPr>
                <w:sz w:val="24"/>
                <w:szCs w:val="24"/>
              </w:rPr>
              <w:t xml:space="preserve">условие, </w:t>
            </w:r>
            <w:r w:rsidRPr="005764BC">
              <w:rPr>
                <w:b/>
                <w:bCs/>
                <w:sz w:val="24"/>
                <w:szCs w:val="24"/>
              </w:rPr>
              <w:t xml:space="preserve">извлекать </w:t>
            </w:r>
            <w:r w:rsidRPr="005764BC">
              <w:rPr>
                <w:sz w:val="24"/>
                <w:szCs w:val="24"/>
              </w:rPr>
              <w:t>необходимую ин</w:t>
            </w:r>
            <w:r w:rsidRPr="005764BC">
              <w:rPr>
                <w:sz w:val="24"/>
                <w:szCs w:val="24"/>
              </w:rPr>
              <w:softHyphen/>
              <w:t xml:space="preserve">формацию, </w:t>
            </w:r>
            <w:r w:rsidRPr="005764BC">
              <w:rPr>
                <w:b/>
                <w:bCs/>
                <w:sz w:val="24"/>
                <w:szCs w:val="24"/>
              </w:rPr>
              <w:t xml:space="preserve">моделировать </w:t>
            </w:r>
            <w:r w:rsidRPr="005764BC">
              <w:rPr>
                <w:sz w:val="24"/>
                <w:szCs w:val="24"/>
              </w:rPr>
              <w:t xml:space="preserve">условие с помощью схем, рисунков, реальных предметов; </w:t>
            </w:r>
            <w:r w:rsidRPr="005764BC">
              <w:rPr>
                <w:b/>
                <w:bCs/>
                <w:sz w:val="24"/>
                <w:szCs w:val="24"/>
              </w:rPr>
              <w:t xml:space="preserve">строить </w:t>
            </w:r>
            <w:r w:rsidRPr="005764BC">
              <w:rPr>
                <w:sz w:val="24"/>
                <w:szCs w:val="24"/>
              </w:rPr>
              <w:t>логическую це</w:t>
            </w:r>
            <w:r w:rsidRPr="005764BC">
              <w:rPr>
                <w:sz w:val="24"/>
                <w:szCs w:val="24"/>
              </w:rPr>
              <w:softHyphen/>
              <w:t xml:space="preserve">почку рассуждений; критически </w:t>
            </w:r>
            <w:r w:rsidRPr="005764BC">
              <w:rPr>
                <w:b/>
                <w:bCs/>
                <w:sz w:val="24"/>
                <w:szCs w:val="24"/>
              </w:rPr>
              <w:t xml:space="preserve">оценивать </w:t>
            </w:r>
            <w:r w:rsidRPr="005764BC">
              <w:rPr>
                <w:sz w:val="24"/>
                <w:szCs w:val="24"/>
              </w:rPr>
              <w:t xml:space="preserve">полученный ответ, </w:t>
            </w:r>
            <w:r w:rsidRPr="005764BC">
              <w:rPr>
                <w:b/>
                <w:bCs/>
                <w:sz w:val="24"/>
                <w:szCs w:val="24"/>
              </w:rPr>
              <w:t xml:space="preserve">осуществлять </w:t>
            </w:r>
            <w:r w:rsidRPr="005764BC">
              <w:rPr>
                <w:sz w:val="24"/>
                <w:szCs w:val="24"/>
              </w:rPr>
              <w:t>самоконтроль, проверяя ответ на соответствие условию.</w:t>
            </w:r>
          </w:p>
          <w:p w:rsidR="005764BC" w:rsidRPr="005764BC" w:rsidRDefault="005764BC" w:rsidP="00693FD5">
            <w:pPr>
              <w:spacing w:line="276" w:lineRule="auto"/>
              <w:jc w:val="both"/>
              <w:rPr>
                <w:sz w:val="24"/>
                <w:szCs w:val="24"/>
              </w:rPr>
            </w:pPr>
            <w:r w:rsidRPr="005764BC">
              <w:rPr>
                <w:b/>
                <w:bCs/>
                <w:sz w:val="24"/>
                <w:szCs w:val="24"/>
              </w:rPr>
              <w:t xml:space="preserve">        Проводить </w:t>
            </w:r>
            <w:r w:rsidRPr="005764BC">
              <w:rPr>
                <w:sz w:val="24"/>
                <w:szCs w:val="24"/>
              </w:rPr>
              <w:t>несложные исследования, связанные со свойствами дробных чисел, опираясь на числовые экспе</w:t>
            </w:r>
            <w:r w:rsidRPr="005764BC">
              <w:rPr>
                <w:sz w:val="24"/>
                <w:szCs w:val="24"/>
              </w:rPr>
              <w:softHyphen/>
              <w:t>рименты (в том числе с использованием калькулятора, компьютера)</w:t>
            </w:r>
          </w:p>
        </w:tc>
      </w:tr>
      <w:tr w:rsidR="00190C96" w:rsidRPr="005764BC" w:rsidTr="00B53C91">
        <w:tc>
          <w:tcPr>
            <w:tcW w:w="9571" w:type="dxa"/>
            <w:gridSpan w:val="2"/>
            <w:shd w:val="clear" w:color="auto" w:fill="auto"/>
          </w:tcPr>
          <w:p w:rsidR="00190C96" w:rsidRDefault="00190C96" w:rsidP="005764BC">
            <w:pPr>
              <w:spacing w:line="276" w:lineRule="auto"/>
              <w:jc w:val="center"/>
              <w:rPr>
                <w:b/>
                <w:bCs/>
                <w:sz w:val="24"/>
                <w:szCs w:val="24"/>
              </w:rPr>
            </w:pPr>
            <w:r>
              <w:rPr>
                <w:b/>
                <w:bCs/>
                <w:sz w:val="24"/>
                <w:szCs w:val="24"/>
              </w:rPr>
              <w:t>2. Рациональные числа.</w:t>
            </w:r>
          </w:p>
        </w:tc>
      </w:tr>
      <w:tr w:rsidR="00190C96" w:rsidRPr="005764BC" w:rsidTr="00190C96">
        <w:tc>
          <w:tcPr>
            <w:tcW w:w="4844" w:type="dxa"/>
            <w:shd w:val="clear" w:color="auto" w:fill="auto"/>
          </w:tcPr>
          <w:p w:rsidR="00693FD5" w:rsidRPr="00693FD5" w:rsidRDefault="00693FD5" w:rsidP="00693FD5">
            <w:pPr>
              <w:widowControl/>
              <w:shd w:val="clear" w:color="auto" w:fill="FFFFFF"/>
              <w:autoSpaceDE/>
              <w:autoSpaceDN/>
              <w:adjustRightInd/>
              <w:spacing w:before="100" w:beforeAutospacing="1" w:after="100" w:afterAutospacing="1" w:line="276" w:lineRule="auto"/>
              <w:jc w:val="both"/>
              <w:rPr>
                <w:color w:val="000000"/>
                <w:sz w:val="24"/>
                <w:szCs w:val="24"/>
              </w:rPr>
            </w:pPr>
            <w:r w:rsidRPr="00693FD5">
              <w:rPr>
                <w:color w:val="000000"/>
                <w:sz w:val="24"/>
                <w:szCs w:val="24"/>
              </w:rPr>
              <w:t>Положительные и отрицательные числа, модуль числа.</w:t>
            </w:r>
          </w:p>
          <w:p w:rsidR="00693FD5" w:rsidRPr="00693FD5" w:rsidRDefault="00693FD5" w:rsidP="00693FD5">
            <w:pPr>
              <w:widowControl/>
              <w:shd w:val="clear" w:color="auto" w:fill="FFFFFF"/>
              <w:autoSpaceDE/>
              <w:autoSpaceDN/>
              <w:adjustRightInd/>
              <w:spacing w:before="100" w:beforeAutospacing="1" w:after="100" w:afterAutospacing="1" w:line="276" w:lineRule="auto"/>
              <w:jc w:val="both"/>
              <w:rPr>
                <w:color w:val="000000"/>
                <w:sz w:val="24"/>
                <w:szCs w:val="24"/>
              </w:rPr>
            </w:pPr>
            <w:r w:rsidRPr="00693FD5">
              <w:rPr>
                <w:color w:val="000000"/>
                <w:sz w:val="24"/>
                <w:szCs w:val="24"/>
              </w:rPr>
              <w:t xml:space="preserve">Изображение чисел точками </w:t>
            </w:r>
            <w:proofErr w:type="gramStart"/>
            <w:r w:rsidRPr="00693FD5">
              <w:rPr>
                <w:color w:val="000000"/>
                <w:sz w:val="24"/>
                <w:szCs w:val="24"/>
              </w:rPr>
              <w:t>координатной</w:t>
            </w:r>
            <w:proofErr w:type="gramEnd"/>
            <w:r w:rsidRPr="00693FD5">
              <w:rPr>
                <w:color w:val="000000"/>
                <w:sz w:val="24"/>
                <w:szCs w:val="24"/>
              </w:rPr>
              <w:t xml:space="preserve"> пря​мой; геометрическая интерпретация модуля числа.</w:t>
            </w:r>
          </w:p>
          <w:p w:rsidR="00190C96" w:rsidRPr="00693FD5" w:rsidRDefault="00693FD5" w:rsidP="00693FD5">
            <w:pPr>
              <w:widowControl/>
              <w:shd w:val="clear" w:color="auto" w:fill="FFFFFF"/>
              <w:autoSpaceDE/>
              <w:autoSpaceDN/>
              <w:adjustRightInd/>
              <w:spacing w:before="100" w:beforeAutospacing="1" w:after="100" w:afterAutospacing="1" w:line="276" w:lineRule="auto"/>
              <w:jc w:val="both"/>
              <w:rPr>
                <w:color w:val="000000"/>
                <w:sz w:val="24"/>
                <w:szCs w:val="24"/>
              </w:rPr>
            </w:pPr>
            <w:r w:rsidRPr="00693FD5">
              <w:rPr>
                <w:color w:val="000000"/>
                <w:sz w:val="24"/>
                <w:szCs w:val="24"/>
              </w:rPr>
              <w:lastRenderedPageBreak/>
              <w:t xml:space="preserve">Множество целых чисел. Множество </w:t>
            </w:r>
            <w:proofErr w:type="spellStart"/>
            <w:proofErr w:type="gramStart"/>
            <w:r w:rsidRPr="00693FD5">
              <w:rPr>
                <w:color w:val="000000"/>
                <w:sz w:val="24"/>
                <w:szCs w:val="24"/>
              </w:rPr>
              <w:t>рациональ</w:t>
            </w:r>
            <w:proofErr w:type="spellEnd"/>
            <w:r w:rsidRPr="00693FD5">
              <w:rPr>
                <w:color w:val="000000"/>
                <w:sz w:val="24"/>
                <w:szCs w:val="24"/>
              </w:rPr>
              <w:t>​</w:t>
            </w:r>
            <w:proofErr w:type="spellStart"/>
            <w:r w:rsidRPr="00693FD5">
              <w:rPr>
                <w:color w:val="000000"/>
                <w:sz w:val="24"/>
                <w:szCs w:val="24"/>
              </w:rPr>
              <w:t>ных</w:t>
            </w:r>
            <w:proofErr w:type="spellEnd"/>
            <w:proofErr w:type="gramEnd"/>
            <w:r w:rsidRPr="00693FD5">
              <w:rPr>
                <w:color w:val="000000"/>
                <w:sz w:val="24"/>
                <w:szCs w:val="24"/>
              </w:rPr>
              <w:t xml:space="preserve"> чисел. Сравнение рациональных чисел. </w:t>
            </w:r>
            <w:proofErr w:type="spellStart"/>
            <w:proofErr w:type="gramStart"/>
            <w:r w:rsidRPr="00693FD5">
              <w:rPr>
                <w:color w:val="000000"/>
                <w:sz w:val="24"/>
                <w:szCs w:val="24"/>
              </w:rPr>
              <w:t>Арифме</w:t>
            </w:r>
            <w:proofErr w:type="spellEnd"/>
            <w:r w:rsidRPr="00693FD5">
              <w:rPr>
                <w:color w:val="000000"/>
                <w:sz w:val="24"/>
                <w:szCs w:val="24"/>
              </w:rPr>
              <w:t>​</w:t>
            </w:r>
            <w:proofErr w:type="spellStart"/>
            <w:r w:rsidRPr="00693FD5">
              <w:rPr>
                <w:color w:val="000000"/>
                <w:sz w:val="24"/>
                <w:szCs w:val="24"/>
              </w:rPr>
              <w:t>тические</w:t>
            </w:r>
            <w:proofErr w:type="spellEnd"/>
            <w:proofErr w:type="gramEnd"/>
            <w:r w:rsidRPr="00693FD5">
              <w:rPr>
                <w:color w:val="000000"/>
                <w:sz w:val="24"/>
                <w:szCs w:val="24"/>
              </w:rPr>
              <w:t xml:space="preserve"> действия с рациональными числами. </w:t>
            </w:r>
            <w:proofErr w:type="gramStart"/>
            <w:r w:rsidRPr="00693FD5">
              <w:rPr>
                <w:color w:val="000000"/>
                <w:sz w:val="24"/>
                <w:szCs w:val="24"/>
              </w:rPr>
              <w:t>Свой​</w:t>
            </w:r>
            <w:proofErr w:type="spellStart"/>
            <w:r w:rsidRPr="00693FD5">
              <w:rPr>
                <w:color w:val="000000"/>
                <w:sz w:val="24"/>
                <w:szCs w:val="24"/>
              </w:rPr>
              <w:t>ства</w:t>
            </w:r>
            <w:proofErr w:type="spellEnd"/>
            <w:proofErr w:type="gramEnd"/>
            <w:r w:rsidRPr="00693FD5">
              <w:rPr>
                <w:color w:val="000000"/>
                <w:sz w:val="24"/>
                <w:szCs w:val="24"/>
              </w:rPr>
              <w:t xml:space="preserve"> арифметических действий</w:t>
            </w:r>
          </w:p>
        </w:tc>
        <w:tc>
          <w:tcPr>
            <w:tcW w:w="4727" w:type="dxa"/>
            <w:shd w:val="clear" w:color="auto" w:fill="auto"/>
          </w:tcPr>
          <w:p w:rsidR="00693FD5" w:rsidRPr="00693FD5" w:rsidRDefault="00693FD5" w:rsidP="00693FD5">
            <w:pPr>
              <w:widowControl/>
              <w:shd w:val="clear" w:color="auto" w:fill="FFFFFF"/>
              <w:autoSpaceDE/>
              <w:autoSpaceDN/>
              <w:adjustRightInd/>
              <w:spacing w:before="100" w:beforeAutospacing="1" w:after="100" w:afterAutospacing="1"/>
              <w:jc w:val="both"/>
              <w:rPr>
                <w:color w:val="000000"/>
                <w:sz w:val="24"/>
                <w:szCs w:val="24"/>
              </w:rPr>
            </w:pPr>
            <w:r w:rsidRPr="00693FD5">
              <w:rPr>
                <w:b/>
                <w:bCs/>
                <w:color w:val="000000"/>
                <w:sz w:val="24"/>
                <w:szCs w:val="24"/>
              </w:rPr>
              <w:lastRenderedPageBreak/>
              <w:t>Приводить </w:t>
            </w:r>
            <w:r w:rsidRPr="00693FD5">
              <w:rPr>
                <w:color w:val="000000"/>
                <w:sz w:val="24"/>
                <w:szCs w:val="24"/>
              </w:rPr>
              <w:t>примеры использования в окружающем мире положительных и отрицательных чисел (</w:t>
            </w:r>
            <w:proofErr w:type="gramStart"/>
            <w:r w:rsidRPr="00693FD5">
              <w:rPr>
                <w:color w:val="000000"/>
                <w:sz w:val="24"/>
                <w:szCs w:val="24"/>
              </w:rPr>
              <w:t>темпе​</w:t>
            </w:r>
            <w:proofErr w:type="spellStart"/>
            <w:r w:rsidRPr="00693FD5">
              <w:rPr>
                <w:color w:val="000000"/>
                <w:sz w:val="24"/>
                <w:szCs w:val="24"/>
              </w:rPr>
              <w:t>ратура</w:t>
            </w:r>
            <w:proofErr w:type="spellEnd"/>
            <w:proofErr w:type="gramEnd"/>
            <w:r w:rsidRPr="00693FD5">
              <w:rPr>
                <w:color w:val="000000"/>
                <w:sz w:val="24"/>
                <w:szCs w:val="24"/>
              </w:rPr>
              <w:t>, выигрыш — проигрыш, выше - ниже уровня моря и т. п.).</w:t>
            </w:r>
          </w:p>
          <w:p w:rsidR="00693FD5" w:rsidRPr="00693FD5" w:rsidRDefault="00693FD5" w:rsidP="00693FD5">
            <w:pPr>
              <w:widowControl/>
              <w:shd w:val="clear" w:color="auto" w:fill="FFFFFF"/>
              <w:autoSpaceDE/>
              <w:autoSpaceDN/>
              <w:adjustRightInd/>
              <w:spacing w:before="100" w:beforeAutospacing="1" w:after="100" w:afterAutospacing="1"/>
              <w:jc w:val="both"/>
              <w:rPr>
                <w:color w:val="000000"/>
                <w:sz w:val="24"/>
                <w:szCs w:val="24"/>
              </w:rPr>
            </w:pPr>
            <w:r w:rsidRPr="00693FD5">
              <w:rPr>
                <w:b/>
                <w:bCs/>
                <w:color w:val="000000"/>
                <w:sz w:val="24"/>
                <w:szCs w:val="24"/>
              </w:rPr>
              <w:t>Изображать </w:t>
            </w:r>
            <w:r w:rsidRPr="00693FD5">
              <w:rPr>
                <w:color w:val="000000"/>
                <w:sz w:val="24"/>
                <w:szCs w:val="24"/>
              </w:rPr>
              <w:t xml:space="preserve">положительные и отрицательные </w:t>
            </w:r>
            <w:proofErr w:type="spellStart"/>
            <w:proofErr w:type="gramStart"/>
            <w:r w:rsidRPr="00693FD5">
              <w:rPr>
                <w:color w:val="000000"/>
                <w:sz w:val="24"/>
                <w:szCs w:val="24"/>
              </w:rPr>
              <w:t>рацио</w:t>
            </w:r>
            <w:proofErr w:type="spellEnd"/>
            <w:r w:rsidRPr="00693FD5">
              <w:rPr>
                <w:color w:val="000000"/>
                <w:sz w:val="24"/>
                <w:szCs w:val="24"/>
              </w:rPr>
              <w:t>​</w:t>
            </w:r>
            <w:proofErr w:type="spellStart"/>
            <w:r w:rsidRPr="00693FD5">
              <w:rPr>
                <w:color w:val="000000"/>
                <w:sz w:val="24"/>
                <w:szCs w:val="24"/>
              </w:rPr>
              <w:t>нальные</w:t>
            </w:r>
            <w:proofErr w:type="spellEnd"/>
            <w:proofErr w:type="gramEnd"/>
            <w:r w:rsidRPr="00693FD5">
              <w:rPr>
                <w:color w:val="000000"/>
                <w:sz w:val="24"/>
                <w:szCs w:val="24"/>
              </w:rPr>
              <w:t xml:space="preserve"> числа </w:t>
            </w:r>
            <w:r w:rsidRPr="00693FD5">
              <w:rPr>
                <w:color w:val="000000"/>
                <w:sz w:val="24"/>
                <w:szCs w:val="24"/>
              </w:rPr>
              <w:lastRenderedPageBreak/>
              <w:t>точками на координатной прямой.</w:t>
            </w:r>
          </w:p>
          <w:p w:rsidR="00693FD5" w:rsidRPr="00693FD5" w:rsidRDefault="00693FD5" w:rsidP="00693FD5">
            <w:pPr>
              <w:widowControl/>
              <w:shd w:val="clear" w:color="auto" w:fill="FFFFFF"/>
              <w:autoSpaceDE/>
              <w:autoSpaceDN/>
              <w:adjustRightInd/>
              <w:spacing w:before="100" w:beforeAutospacing="1" w:after="100" w:afterAutospacing="1"/>
              <w:jc w:val="both"/>
              <w:rPr>
                <w:color w:val="000000"/>
                <w:sz w:val="24"/>
                <w:szCs w:val="24"/>
              </w:rPr>
            </w:pPr>
            <w:r w:rsidRPr="00693FD5">
              <w:rPr>
                <w:b/>
                <w:bCs/>
                <w:color w:val="000000"/>
                <w:sz w:val="24"/>
                <w:szCs w:val="24"/>
              </w:rPr>
              <w:t>Характеризовать </w:t>
            </w:r>
            <w:r w:rsidRPr="00693FD5">
              <w:rPr>
                <w:color w:val="000000"/>
                <w:sz w:val="24"/>
                <w:szCs w:val="24"/>
              </w:rPr>
              <w:t xml:space="preserve">множество целых чисел, </w:t>
            </w:r>
            <w:proofErr w:type="spellStart"/>
            <w:proofErr w:type="gramStart"/>
            <w:r w:rsidRPr="00693FD5">
              <w:rPr>
                <w:color w:val="000000"/>
                <w:sz w:val="24"/>
                <w:szCs w:val="24"/>
              </w:rPr>
              <w:t>множе</w:t>
            </w:r>
            <w:proofErr w:type="spellEnd"/>
            <w:r w:rsidRPr="00693FD5">
              <w:rPr>
                <w:color w:val="000000"/>
                <w:sz w:val="24"/>
                <w:szCs w:val="24"/>
              </w:rPr>
              <w:t>​</w:t>
            </w:r>
            <w:proofErr w:type="spellStart"/>
            <w:r w:rsidRPr="00693FD5">
              <w:rPr>
                <w:color w:val="000000"/>
                <w:sz w:val="24"/>
                <w:szCs w:val="24"/>
              </w:rPr>
              <w:t>ство</w:t>
            </w:r>
            <w:proofErr w:type="spellEnd"/>
            <w:proofErr w:type="gramEnd"/>
            <w:r w:rsidRPr="00693FD5">
              <w:rPr>
                <w:color w:val="000000"/>
                <w:sz w:val="24"/>
                <w:szCs w:val="24"/>
              </w:rPr>
              <w:t xml:space="preserve"> рациональных чисел.</w:t>
            </w:r>
          </w:p>
          <w:p w:rsidR="00190C96" w:rsidRPr="00693FD5" w:rsidRDefault="00693FD5" w:rsidP="00693FD5">
            <w:pPr>
              <w:widowControl/>
              <w:shd w:val="clear" w:color="auto" w:fill="FFFFFF"/>
              <w:autoSpaceDE/>
              <w:autoSpaceDN/>
              <w:adjustRightInd/>
              <w:spacing w:after="100" w:afterAutospacing="1" w:line="276" w:lineRule="auto"/>
              <w:jc w:val="both"/>
              <w:rPr>
                <w:color w:val="000000"/>
                <w:sz w:val="24"/>
                <w:szCs w:val="24"/>
              </w:rPr>
            </w:pPr>
            <w:r w:rsidRPr="00693FD5">
              <w:rPr>
                <w:b/>
                <w:bCs/>
                <w:color w:val="000000"/>
                <w:sz w:val="24"/>
                <w:szCs w:val="24"/>
              </w:rPr>
              <w:t>Формулировать </w:t>
            </w:r>
            <w:r w:rsidRPr="00693FD5">
              <w:rPr>
                <w:color w:val="000000"/>
                <w:sz w:val="24"/>
                <w:szCs w:val="24"/>
              </w:rPr>
              <w:t>и </w:t>
            </w:r>
            <w:r w:rsidRPr="00693FD5">
              <w:rPr>
                <w:b/>
                <w:bCs/>
                <w:color w:val="000000"/>
                <w:sz w:val="24"/>
                <w:szCs w:val="24"/>
              </w:rPr>
              <w:t>записывать </w:t>
            </w:r>
            <w:r w:rsidRPr="00693FD5">
              <w:rPr>
                <w:color w:val="000000"/>
                <w:sz w:val="24"/>
                <w:szCs w:val="24"/>
              </w:rPr>
              <w:t>с помощью букв свойства действий с рациональными числами, </w:t>
            </w:r>
            <w:proofErr w:type="gramStart"/>
            <w:r w:rsidRPr="00693FD5">
              <w:rPr>
                <w:b/>
                <w:bCs/>
                <w:color w:val="000000"/>
                <w:sz w:val="24"/>
                <w:szCs w:val="24"/>
              </w:rPr>
              <w:t>приме​</w:t>
            </w:r>
            <w:proofErr w:type="spellStart"/>
            <w:r w:rsidRPr="00693FD5">
              <w:rPr>
                <w:b/>
                <w:bCs/>
                <w:color w:val="000000"/>
                <w:sz w:val="24"/>
                <w:szCs w:val="24"/>
              </w:rPr>
              <w:t>нять</w:t>
            </w:r>
            <w:proofErr w:type="spellEnd"/>
            <w:proofErr w:type="gramEnd"/>
            <w:r w:rsidRPr="00693FD5">
              <w:rPr>
                <w:b/>
                <w:bCs/>
                <w:color w:val="000000"/>
                <w:sz w:val="24"/>
                <w:szCs w:val="24"/>
              </w:rPr>
              <w:t> </w:t>
            </w:r>
            <w:r w:rsidRPr="00693FD5">
              <w:rPr>
                <w:color w:val="000000"/>
                <w:sz w:val="24"/>
                <w:szCs w:val="24"/>
              </w:rPr>
              <w:t>их для преобразования числовых выражений.</w:t>
            </w:r>
            <w:r>
              <w:rPr>
                <w:color w:val="000000"/>
                <w:sz w:val="24"/>
                <w:szCs w:val="24"/>
              </w:rPr>
              <w:t xml:space="preserve"> </w:t>
            </w:r>
            <w:r w:rsidRPr="00693FD5">
              <w:rPr>
                <w:b/>
                <w:bCs/>
                <w:color w:val="000000"/>
                <w:sz w:val="24"/>
                <w:szCs w:val="24"/>
              </w:rPr>
              <w:t>Сравнивать </w:t>
            </w:r>
            <w:r w:rsidRPr="00693FD5">
              <w:rPr>
                <w:color w:val="000000"/>
                <w:sz w:val="24"/>
                <w:szCs w:val="24"/>
              </w:rPr>
              <w:t>и </w:t>
            </w:r>
            <w:r w:rsidRPr="00693FD5">
              <w:rPr>
                <w:b/>
                <w:bCs/>
                <w:color w:val="000000"/>
                <w:sz w:val="24"/>
                <w:szCs w:val="24"/>
              </w:rPr>
              <w:t>упорядочивать</w:t>
            </w:r>
            <w:r>
              <w:rPr>
                <w:b/>
                <w:bCs/>
                <w:color w:val="000000"/>
                <w:sz w:val="24"/>
                <w:szCs w:val="24"/>
              </w:rPr>
              <w:t xml:space="preserve"> </w:t>
            </w:r>
            <w:r w:rsidRPr="00693FD5">
              <w:rPr>
                <w:color w:val="000000"/>
                <w:sz w:val="24"/>
                <w:szCs w:val="24"/>
              </w:rPr>
              <w:t>рациональные числа, </w:t>
            </w:r>
            <w:r w:rsidRPr="00693FD5">
              <w:rPr>
                <w:b/>
                <w:bCs/>
                <w:color w:val="000000"/>
                <w:sz w:val="24"/>
                <w:szCs w:val="24"/>
              </w:rPr>
              <w:t>выполнять </w:t>
            </w:r>
            <w:r w:rsidRPr="00693FD5">
              <w:rPr>
                <w:color w:val="000000"/>
                <w:sz w:val="24"/>
                <w:szCs w:val="24"/>
              </w:rPr>
              <w:t>вычисления с рациональными числами</w:t>
            </w:r>
          </w:p>
        </w:tc>
      </w:tr>
      <w:tr w:rsidR="005764BC" w:rsidRPr="005764BC" w:rsidTr="00190C96">
        <w:tc>
          <w:tcPr>
            <w:tcW w:w="9571" w:type="dxa"/>
            <w:gridSpan w:val="2"/>
            <w:shd w:val="clear" w:color="auto" w:fill="auto"/>
          </w:tcPr>
          <w:p w:rsidR="005764BC" w:rsidRPr="005764BC" w:rsidRDefault="00BB5B4B" w:rsidP="005764BC">
            <w:pPr>
              <w:spacing w:line="276" w:lineRule="auto"/>
              <w:jc w:val="center"/>
              <w:rPr>
                <w:sz w:val="24"/>
                <w:szCs w:val="24"/>
              </w:rPr>
            </w:pPr>
            <w:r>
              <w:rPr>
                <w:b/>
                <w:bCs/>
                <w:sz w:val="24"/>
                <w:szCs w:val="24"/>
              </w:rPr>
              <w:lastRenderedPageBreak/>
              <w:t>3</w:t>
            </w:r>
            <w:r w:rsidR="005764BC" w:rsidRPr="005764BC">
              <w:rPr>
                <w:b/>
                <w:bCs/>
                <w:sz w:val="24"/>
                <w:szCs w:val="24"/>
              </w:rPr>
              <w:t xml:space="preserve">.Измерения, приближения, оценки. Зависимости между величинами </w:t>
            </w:r>
          </w:p>
        </w:tc>
      </w:tr>
      <w:tr w:rsidR="005764BC" w:rsidRPr="005764BC" w:rsidTr="00190C96">
        <w:tc>
          <w:tcPr>
            <w:tcW w:w="4844" w:type="dxa"/>
            <w:shd w:val="clear" w:color="auto" w:fill="auto"/>
          </w:tcPr>
          <w:p w:rsidR="005764BC" w:rsidRPr="005764BC" w:rsidRDefault="005764BC" w:rsidP="005764BC">
            <w:pPr>
              <w:spacing w:line="276" w:lineRule="auto"/>
              <w:jc w:val="both"/>
              <w:rPr>
                <w:sz w:val="24"/>
                <w:szCs w:val="24"/>
              </w:rPr>
            </w:pPr>
            <w:r w:rsidRPr="005764BC">
              <w:rPr>
                <w:sz w:val="24"/>
                <w:szCs w:val="24"/>
              </w:rPr>
              <w:t xml:space="preserve">       </w:t>
            </w:r>
            <w:proofErr w:type="gramStart"/>
            <w:r w:rsidRPr="005764BC">
              <w:rPr>
                <w:sz w:val="24"/>
                <w:szCs w:val="24"/>
              </w:rPr>
              <w:t>Примеры зависимостей между величинами: ско</w:t>
            </w:r>
            <w:r w:rsidRPr="005764BC">
              <w:rPr>
                <w:sz w:val="24"/>
                <w:szCs w:val="24"/>
              </w:rPr>
              <w:softHyphen/>
              <w:t>рость, время, расстояние; производительность, время, работа; цена, количество, стоимость и др.</w:t>
            </w:r>
            <w:r w:rsidR="00BB5B4B">
              <w:rPr>
                <w:sz w:val="24"/>
                <w:szCs w:val="24"/>
              </w:rPr>
              <w:t xml:space="preserve"> </w:t>
            </w:r>
            <w:r w:rsidRPr="005764BC">
              <w:rPr>
                <w:sz w:val="24"/>
                <w:szCs w:val="24"/>
              </w:rPr>
              <w:t xml:space="preserve"> Представ</w:t>
            </w:r>
            <w:r w:rsidRPr="005764BC">
              <w:rPr>
                <w:sz w:val="24"/>
                <w:szCs w:val="24"/>
              </w:rPr>
              <w:softHyphen/>
              <w:t>ление зависимостей в виде формул.</w:t>
            </w:r>
            <w:proofErr w:type="gramEnd"/>
          </w:p>
          <w:p w:rsidR="005764BC" w:rsidRPr="005764BC" w:rsidRDefault="005764BC" w:rsidP="005764BC">
            <w:pPr>
              <w:spacing w:line="276" w:lineRule="auto"/>
              <w:jc w:val="both"/>
              <w:rPr>
                <w:sz w:val="24"/>
                <w:szCs w:val="24"/>
              </w:rPr>
            </w:pPr>
            <w:r w:rsidRPr="005764BC">
              <w:rPr>
                <w:sz w:val="24"/>
                <w:szCs w:val="24"/>
              </w:rPr>
              <w:t xml:space="preserve">       Решение текстовых задач арифметическим спосо</w:t>
            </w:r>
            <w:r w:rsidRPr="005764BC">
              <w:rPr>
                <w:sz w:val="24"/>
                <w:szCs w:val="24"/>
              </w:rPr>
              <w:softHyphen/>
              <w:t>бом.</w:t>
            </w:r>
          </w:p>
          <w:p w:rsidR="005764BC" w:rsidRPr="005764BC" w:rsidRDefault="005764BC" w:rsidP="005764BC">
            <w:pPr>
              <w:spacing w:line="276" w:lineRule="auto"/>
              <w:jc w:val="both"/>
              <w:rPr>
                <w:rFonts w:eastAsia="Calibri"/>
                <w:sz w:val="24"/>
                <w:szCs w:val="24"/>
              </w:rPr>
            </w:pPr>
          </w:p>
        </w:tc>
        <w:tc>
          <w:tcPr>
            <w:tcW w:w="4727" w:type="dxa"/>
            <w:shd w:val="clear" w:color="auto" w:fill="auto"/>
          </w:tcPr>
          <w:p w:rsidR="005764BC" w:rsidRPr="005764BC" w:rsidRDefault="005764BC" w:rsidP="005764BC">
            <w:pPr>
              <w:spacing w:line="276" w:lineRule="auto"/>
              <w:jc w:val="both"/>
              <w:rPr>
                <w:sz w:val="24"/>
                <w:szCs w:val="24"/>
              </w:rPr>
            </w:pPr>
            <w:r w:rsidRPr="005764BC">
              <w:rPr>
                <w:b/>
                <w:bCs/>
                <w:sz w:val="24"/>
                <w:szCs w:val="24"/>
              </w:rPr>
              <w:t xml:space="preserve">       Выражать </w:t>
            </w:r>
            <w:r w:rsidRPr="005764BC">
              <w:rPr>
                <w:sz w:val="24"/>
                <w:szCs w:val="24"/>
              </w:rPr>
              <w:t>одни единицы измерения величины в дру</w:t>
            </w:r>
            <w:r w:rsidRPr="005764BC">
              <w:rPr>
                <w:sz w:val="24"/>
                <w:szCs w:val="24"/>
              </w:rPr>
              <w:softHyphen/>
              <w:t>гих единицах (метры в километрах, минуты в часах и т. п.).</w:t>
            </w:r>
          </w:p>
          <w:p w:rsidR="005764BC" w:rsidRPr="005764BC" w:rsidRDefault="005764BC" w:rsidP="005764BC">
            <w:pPr>
              <w:spacing w:line="276" w:lineRule="auto"/>
              <w:jc w:val="both"/>
              <w:rPr>
                <w:sz w:val="24"/>
                <w:szCs w:val="24"/>
              </w:rPr>
            </w:pPr>
            <w:r w:rsidRPr="005764BC">
              <w:rPr>
                <w:b/>
                <w:bCs/>
                <w:sz w:val="24"/>
                <w:szCs w:val="24"/>
              </w:rPr>
              <w:t xml:space="preserve">       Округлять </w:t>
            </w:r>
            <w:r w:rsidRPr="005764BC">
              <w:rPr>
                <w:sz w:val="24"/>
                <w:szCs w:val="24"/>
              </w:rPr>
              <w:t xml:space="preserve">натуральные числа. </w:t>
            </w:r>
            <w:r w:rsidRPr="005764BC">
              <w:rPr>
                <w:b/>
                <w:bCs/>
                <w:sz w:val="24"/>
                <w:szCs w:val="24"/>
              </w:rPr>
              <w:t xml:space="preserve">Выполнять </w:t>
            </w:r>
            <w:r w:rsidRPr="005764BC">
              <w:rPr>
                <w:sz w:val="24"/>
                <w:szCs w:val="24"/>
              </w:rPr>
              <w:t>прикидку и оценку в ходе вычислений.</w:t>
            </w:r>
          </w:p>
          <w:p w:rsidR="005764BC" w:rsidRPr="005764BC" w:rsidRDefault="005764BC" w:rsidP="005764BC">
            <w:pPr>
              <w:spacing w:line="276" w:lineRule="auto"/>
              <w:jc w:val="both"/>
              <w:rPr>
                <w:sz w:val="24"/>
                <w:szCs w:val="24"/>
              </w:rPr>
            </w:pPr>
            <w:r w:rsidRPr="005764BC">
              <w:rPr>
                <w:b/>
                <w:bCs/>
                <w:sz w:val="24"/>
                <w:szCs w:val="24"/>
              </w:rPr>
              <w:t xml:space="preserve">       Моделировать </w:t>
            </w:r>
            <w:r w:rsidRPr="005764BC">
              <w:rPr>
                <w:sz w:val="24"/>
                <w:szCs w:val="24"/>
              </w:rPr>
              <w:t xml:space="preserve">несложные зависимости с помощью формул; </w:t>
            </w:r>
            <w:r w:rsidRPr="005764BC">
              <w:rPr>
                <w:b/>
                <w:bCs/>
                <w:sz w:val="24"/>
                <w:szCs w:val="24"/>
              </w:rPr>
              <w:t xml:space="preserve">выполнять </w:t>
            </w:r>
            <w:r w:rsidRPr="005764BC">
              <w:rPr>
                <w:sz w:val="24"/>
                <w:szCs w:val="24"/>
              </w:rPr>
              <w:t>вычисления по формулам.</w:t>
            </w:r>
          </w:p>
          <w:p w:rsidR="005764BC" w:rsidRPr="005764BC" w:rsidRDefault="005764BC" w:rsidP="005764BC">
            <w:pPr>
              <w:spacing w:line="276" w:lineRule="auto"/>
              <w:jc w:val="both"/>
              <w:rPr>
                <w:sz w:val="24"/>
                <w:szCs w:val="24"/>
              </w:rPr>
            </w:pPr>
            <w:r w:rsidRPr="005764BC">
              <w:rPr>
                <w:b/>
                <w:bCs/>
                <w:sz w:val="24"/>
                <w:szCs w:val="24"/>
              </w:rPr>
              <w:t xml:space="preserve">       </w:t>
            </w:r>
            <w:proofErr w:type="gramStart"/>
            <w:r w:rsidRPr="005764BC">
              <w:rPr>
                <w:b/>
                <w:bCs/>
                <w:sz w:val="24"/>
                <w:szCs w:val="24"/>
              </w:rPr>
              <w:t xml:space="preserve">Использовать </w:t>
            </w:r>
            <w:r w:rsidRPr="005764BC">
              <w:rPr>
                <w:sz w:val="24"/>
                <w:szCs w:val="24"/>
              </w:rPr>
              <w:t>знания о зависимостях между величи</w:t>
            </w:r>
            <w:r w:rsidRPr="005764BC">
              <w:rPr>
                <w:sz w:val="24"/>
                <w:szCs w:val="24"/>
              </w:rPr>
              <w:softHyphen/>
              <w:t>нами (скорость, время, расстояние; работа, производи</w:t>
            </w:r>
            <w:r w:rsidRPr="005764BC">
              <w:rPr>
                <w:sz w:val="24"/>
                <w:szCs w:val="24"/>
              </w:rPr>
              <w:softHyphen/>
              <w:t xml:space="preserve">тельность, время и т. п.) при решении текстовых задач; </w:t>
            </w:r>
            <w:proofErr w:type="gramEnd"/>
          </w:p>
        </w:tc>
      </w:tr>
      <w:tr w:rsidR="005764BC" w:rsidRPr="005764BC" w:rsidTr="00190C96">
        <w:tc>
          <w:tcPr>
            <w:tcW w:w="9571" w:type="dxa"/>
            <w:gridSpan w:val="2"/>
            <w:shd w:val="clear" w:color="auto" w:fill="auto"/>
          </w:tcPr>
          <w:p w:rsidR="005764BC" w:rsidRPr="005764BC" w:rsidRDefault="005764BC" w:rsidP="005764BC">
            <w:pPr>
              <w:spacing w:line="276" w:lineRule="auto"/>
              <w:jc w:val="center"/>
              <w:rPr>
                <w:sz w:val="24"/>
                <w:szCs w:val="24"/>
              </w:rPr>
            </w:pPr>
            <w:r w:rsidRPr="005764BC">
              <w:rPr>
                <w:b/>
                <w:bCs/>
                <w:sz w:val="24"/>
                <w:szCs w:val="24"/>
              </w:rPr>
              <w:t>4. Элементы алгебры</w:t>
            </w:r>
          </w:p>
        </w:tc>
      </w:tr>
      <w:tr w:rsidR="005764BC" w:rsidRPr="005764BC" w:rsidTr="00190C96">
        <w:tc>
          <w:tcPr>
            <w:tcW w:w="4844" w:type="dxa"/>
            <w:shd w:val="clear" w:color="auto" w:fill="auto"/>
          </w:tcPr>
          <w:p w:rsidR="005764BC" w:rsidRPr="005764BC" w:rsidRDefault="005764BC" w:rsidP="005764BC">
            <w:pPr>
              <w:spacing w:line="276" w:lineRule="auto"/>
              <w:jc w:val="both"/>
              <w:rPr>
                <w:sz w:val="24"/>
                <w:szCs w:val="24"/>
              </w:rPr>
            </w:pPr>
            <w:r w:rsidRPr="005764BC">
              <w:rPr>
                <w:sz w:val="24"/>
                <w:szCs w:val="24"/>
              </w:rPr>
              <w:t xml:space="preserve">       Использование букв для обозначения чисел, для записи свойств арифметических действий.</w:t>
            </w:r>
          </w:p>
          <w:p w:rsidR="005764BC" w:rsidRPr="005764BC" w:rsidRDefault="005764BC" w:rsidP="005764BC">
            <w:pPr>
              <w:spacing w:line="276" w:lineRule="auto"/>
              <w:jc w:val="both"/>
              <w:rPr>
                <w:sz w:val="24"/>
                <w:szCs w:val="24"/>
              </w:rPr>
            </w:pPr>
            <w:r w:rsidRPr="005764BC">
              <w:rPr>
                <w:sz w:val="24"/>
                <w:szCs w:val="24"/>
              </w:rPr>
              <w:t xml:space="preserve">        Уравнение, корень уравнения. Нахождение неиз</w:t>
            </w:r>
            <w:r w:rsidRPr="005764BC">
              <w:rPr>
                <w:sz w:val="24"/>
                <w:szCs w:val="24"/>
              </w:rPr>
              <w:softHyphen/>
              <w:t>вестных компонентов арифметических действий.</w:t>
            </w:r>
          </w:p>
          <w:p w:rsidR="005764BC" w:rsidRPr="005764BC" w:rsidRDefault="005764BC" w:rsidP="005764BC">
            <w:pPr>
              <w:spacing w:line="276" w:lineRule="auto"/>
              <w:jc w:val="both"/>
              <w:rPr>
                <w:sz w:val="24"/>
                <w:szCs w:val="24"/>
              </w:rPr>
            </w:pPr>
            <w:r w:rsidRPr="005764BC">
              <w:rPr>
                <w:sz w:val="24"/>
                <w:szCs w:val="24"/>
              </w:rPr>
              <w:t xml:space="preserve">       </w:t>
            </w:r>
          </w:p>
          <w:p w:rsidR="005764BC" w:rsidRPr="005764BC" w:rsidRDefault="005764BC" w:rsidP="005764BC">
            <w:pPr>
              <w:spacing w:line="276" w:lineRule="auto"/>
              <w:jc w:val="both"/>
              <w:rPr>
                <w:rFonts w:eastAsia="Calibri"/>
                <w:sz w:val="24"/>
                <w:szCs w:val="24"/>
              </w:rPr>
            </w:pPr>
          </w:p>
        </w:tc>
        <w:tc>
          <w:tcPr>
            <w:tcW w:w="4727" w:type="dxa"/>
            <w:shd w:val="clear" w:color="auto" w:fill="auto"/>
          </w:tcPr>
          <w:p w:rsidR="005764BC" w:rsidRPr="005764BC" w:rsidRDefault="005764BC" w:rsidP="005764BC">
            <w:pPr>
              <w:spacing w:line="276" w:lineRule="auto"/>
              <w:jc w:val="both"/>
              <w:rPr>
                <w:sz w:val="24"/>
                <w:szCs w:val="24"/>
              </w:rPr>
            </w:pPr>
            <w:r w:rsidRPr="005764BC">
              <w:rPr>
                <w:b/>
                <w:bCs/>
                <w:sz w:val="24"/>
                <w:szCs w:val="24"/>
              </w:rPr>
              <w:t xml:space="preserve">        Читать </w:t>
            </w:r>
            <w:r w:rsidRPr="005764BC">
              <w:rPr>
                <w:sz w:val="24"/>
                <w:szCs w:val="24"/>
              </w:rPr>
              <w:t xml:space="preserve">и </w:t>
            </w:r>
            <w:r w:rsidRPr="005764BC">
              <w:rPr>
                <w:b/>
                <w:bCs/>
                <w:sz w:val="24"/>
                <w:szCs w:val="24"/>
              </w:rPr>
              <w:t xml:space="preserve">записывать </w:t>
            </w:r>
            <w:r w:rsidRPr="005764BC">
              <w:rPr>
                <w:sz w:val="24"/>
                <w:szCs w:val="24"/>
              </w:rPr>
              <w:t>буквенные выражения, состав</w:t>
            </w:r>
            <w:r w:rsidRPr="005764BC">
              <w:rPr>
                <w:sz w:val="24"/>
                <w:szCs w:val="24"/>
              </w:rPr>
              <w:softHyphen/>
              <w:t>лять буквенные выражения по условиям задач.</w:t>
            </w:r>
          </w:p>
          <w:p w:rsidR="005764BC" w:rsidRPr="005764BC" w:rsidRDefault="005764BC" w:rsidP="005764BC">
            <w:pPr>
              <w:spacing w:line="276" w:lineRule="auto"/>
              <w:jc w:val="both"/>
              <w:rPr>
                <w:sz w:val="24"/>
                <w:szCs w:val="24"/>
              </w:rPr>
            </w:pPr>
            <w:r w:rsidRPr="005764BC">
              <w:rPr>
                <w:b/>
                <w:bCs/>
                <w:sz w:val="24"/>
                <w:szCs w:val="24"/>
              </w:rPr>
              <w:t xml:space="preserve">        Составлять </w:t>
            </w:r>
            <w:r w:rsidRPr="005764BC">
              <w:rPr>
                <w:sz w:val="24"/>
                <w:szCs w:val="24"/>
              </w:rPr>
              <w:t>уравнения по условиям задач.</w:t>
            </w:r>
            <w:r w:rsidRPr="005764BC">
              <w:rPr>
                <w:b/>
                <w:bCs/>
                <w:sz w:val="24"/>
                <w:szCs w:val="24"/>
              </w:rPr>
              <w:t xml:space="preserve"> Решать </w:t>
            </w:r>
            <w:r w:rsidRPr="005764BC">
              <w:rPr>
                <w:sz w:val="24"/>
                <w:szCs w:val="24"/>
              </w:rPr>
              <w:t>простейшие уравнения на основе зависимостей между компонентами арифметических действий.</w:t>
            </w:r>
          </w:p>
        </w:tc>
      </w:tr>
      <w:tr w:rsidR="005764BC" w:rsidRPr="005764BC" w:rsidTr="00190C96">
        <w:tc>
          <w:tcPr>
            <w:tcW w:w="9571" w:type="dxa"/>
            <w:gridSpan w:val="2"/>
            <w:shd w:val="clear" w:color="auto" w:fill="auto"/>
          </w:tcPr>
          <w:p w:rsidR="005764BC" w:rsidRPr="005764BC" w:rsidRDefault="005764BC" w:rsidP="005764BC">
            <w:pPr>
              <w:spacing w:line="276" w:lineRule="auto"/>
              <w:jc w:val="center"/>
              <w:rPr>
                <w:sz w:val="24"/>
                <w:szCs w:val="24"/>
              </w:rPr>
            </w:pPr>
            <w:r w:rsidRPr="005764BC">
              <w:rPr>
                <w:b/>
                <w:bCs/>
                <w:sz w:val="24"/>
                <w:szCs w:val="24"/>
              </w:rPr>
              <w:t xml:space="preserve">5. Описательная статистика. Вероятность. Комбинаторика </w:t>
            </w:r>
          </w:p>
        </w:tc>
      </w:tr>
      <w:tr w:rsidR="005764BC" w:rsidRPr="005764BC" w:rsidTr="00190C96">
        <w:tc>
          <w:tcPr>
            <w:tcW w:w="4844" w:type="dxa"/>
            <w:shd w:val="clear" w:color="auto" w:fill="auto"/>
          </w:tcPr>
          <w:p w:rsidR="005764BC" w:rsidRPr="005764BC" w:rsidRDefault="005764BC" w:rsidP="005764BC">
            <w:pPr>
              <w:spacing w:line="276" w:lineRule="auto"/>
              <w:jc w:val="both"/>
              <w:rPr>
                <w:sz w:val="24"/>
                <w:szCs w:val="24"/>
              </w:rPr>
            </w:pPr>
            <w:r w:rsidRPr="005764BC">
              <w:rPr>
                <w:sz w:val="24"/>
                <w:szCs w:val="24"/>
              </w:rPr>
              <w:t xml:space="preserve">         Представление данных в виде таблиц, диаграмм. </w:t>
            </w:r>
          </w:p>
          <w:p w:rsidR="005764BC" w:rsidRPr="005764BC" w:rsidRDefault="005764BC" w:rsidP="005764BC">
            <w:pPr>
              <w:spacing w:line="276" w:lineRule="auto"/>
              <w:jc w:val="both"/>
              <w:rPr>
                <w:sz w:val="24"/>
                <w:szCs w:val="24"/>
              </w:rPr>
            </w:pPr>
            <w:r w:rsidRPr="005764BC">
              <w:rPr>
                <w:sz w:val="24"/>
                <w:szCs w:val="24"/>
              </w:rPr>
              <w:t xml:space="preserve">        Решение комбинаторных задач методом перебора вариантов.</w:t>
            </w:r>
          </w:p>
          <w:p w:rsidR="005764BC" w:rsidRPr="005764BC" w:rsidRDefault="005764BC" w:rsidP="005764BC">
            <w:pPr>
              <w:spacing w:line="276" w:lineRule="auto"/>
              <w:jc w:val="both"/>
              <w:rPr>
                <w:sz w:val="24"/>
                <w:szCs w:val="24"/>
              </w:rPr>
            </w:pPr>
          </w:p>
          <w:p w:rsidR="005764BC" w:rsidRPr="005764BC" w:rsidRDefault="005764BC" w:rsidP="005764BC">
            <w:pPr>
              <w:spacing w:line="276" w:lineRule="auto"/>
              <w:rPr>
                <w:rFonts w:eastAsia="Calibri"/>
                <w:sz w:val="24"/>
                <w:szCs w:val="24"/>
              </w:rPr>
            </w:pPr>
          </w:p>
        </w:tc>
        <w:tc>
          <w:tcPr>
            <w:tcW w:w="4727" w:type="dxa"/>
            <w:shd w:val="clear" w:color="auto" w:fill="auto"/>
          </w:tcPr>
          <w:p w:rsidR="005764BC" w:rsidRPr="005764BC" w:rsidRDefault="005764BC" w:rsidP="005764BC">
            <w:pPr>
              <w:spacing w:line="276" w:lineRule="auto"/>
              <w:jc w:val="both"/>
              <w:rPr>
                <w:sz w:val="24"/>
                <w:szCs w:val="24"/>
              </w:rPr>
            </w:pPr>
            <w:r w:rsidRPr="005764BC">
              <w:rPr>
                <w:b/>
                <w:bCs/>
                <w:sz w:val="24"/>
                <w:szCs w:val="24"/>
              </w:rPr>
              <w:t xml:space="preserve">       Извлекать </w:t>
            </w:r>
            <w:r w:rsidRPr="005764BC">
              <w:rPr>
                <w:sz w:val="24"/>
                <w:szCs w:val="24"/>
              </w:rPr>
              <w:t xml:space="preserve">информацию из таблиц и диаграмм, </w:t>
            </w:r>
            <w:r w:rsidRPr="005764BC">
              <w:rPr>
                <w:b/>
                <w:bCs/>
                <w:sz w:val="24"/>
                <w:szCs w:val="24"/>
              </w:rPr>
              <w:t>вы</w:t>
            </w:r>
            <w:r w:rsidRPr="005764BC">
              <w:rPr>
                <w:b/>
                <w:bCs/>
                <w:sz w:val="24"/>
                <w:szCs w:val="24"/>
              </w:rPr>
              <w:softHyphen/>
              <w:t xml:space="preserve">полнять </w:t>
            </w:r>
            <w:r w:rsidRPr="005764BC">
              <w:rPr>
                <w:sz w:val="24"/>
                <w:szCs w:val="24"/>
              </w:rPr>
              <w:t xml:space="preserve">вычисления по табличным данным, </w:t>
            </w:r>
            <w:r w:rsidRPr="005764BC">
              <w:rPr>
                <w:b/>
                <w:bCs/>
                <w:sz w:val="24"/>
                <w:szCs w:val="24"/>
              </w:rPr>
              <w:t xml:space="preserve">сравнивать </w:t>
            </w:r>
            <w:r w:rsidRPr="005764BC">
              <w:rPr>
                <w:sz w:val="24"/>
                <w:szCs w:val="24"/>
              </w:rPr>
              <w:t xml:space="preserve">величины, </w:t>
            </w:r>
            <w:r w:rsidRPr="005764BC">
              <w:rPr>
                <w:b/>
                <w:bCs/>
                <w:sz w:val="24"/>
                <w:szCs w:val="24"/>
              </w:rPr>
              <w:t xml:space="preserve">находить </w:t>
            </w:r>
            <w:r w:rsidRPr="005764BC">
              <w:rPr>
                <w:sz w:val="24"/>
                <w:szCs w:val="24"/>
              </w:rPr>
              <w:t>наибольшие и наименьшие зна</w:t>
            </w:r>
            <w:r w:rsidRPr="005764BC">
              <w:rPr>
                <w:sz w:val="24"/>
                <w:szCs w:val="24"/>
              </w:rPr>
              <w:softHyphen/>
              <w:t>чения и др.</w:t>
            </w:r>
          </w:p>
          <w:p w:rsidR="005764BC" w:rsidRPr="005764BC" w:rsidRDefault="005764BC" w:rsidP="005764BC">
            <w:pPr>
              <w:spacing w:line="276" w:lineRule="auto"/>
              <w:jc w:val="both"/>
              <w:rPr>
                <w:sz w:val="24"/>
                <w:szCs w:val="24"/>
              </w:rPr>
            </w:pPr>
            <w:r w:rsidRPr="005764BC">
              <w:rPr>
                <w:b/>
                <w:bCs/>
                <w:sz w:val="24"/>
                <w:szCs w:val="24"/>
              </w:rPr>
              <w:t xml:space="preserve">        Выполнять </w:t>
            </w:r>
            <w:r w:rsidRPr="005764BC">
              <w:rPr>
                <w:sz w:val="24"/>
                <w:szCs w:val="24"/>
              </w:rPr>
              <w:t xml:space="preserve">сбор информации в несложных случаях, </w:t>
            </w:r>
            <w:r w:rsidRPr="005764BC">
              <w:rPr>
                <w:b/>
                <w:bCs/>
                <w:sz w:val="24"/>
                <w:szCs w:val="24"/>
              </w:rPr>
              <w:t xml:space="preserve">организовывать </w:t>
            </w:r>
            <w:r w:rsidRPr="005764BC">
              <w:rPr>
                <w:sz w:val="24"/>
                <w:szCs w:val="24"/>
              </w:rPr>
              <w:t>информацию в виде таблиц и диа</w:t>
            </w:r>
            <w:r w:rsidRPr="005764BC">
              <w:rPr>
                <w:sz w:val="24"/>
                <w:szCs w:val="24"/>
              </w:rPr>
              <w:softHyphen/>
              <w:t xml:space="preserve">грамм, в </w:t>
            </w:r>
            <w:r w:rsidRPr="005764BC">
              <w:rPr>
                <w:sz w:val="24"/>
                <w:szCs w:val="24"/>
              </w:rPr>
              <w:lastRenderedPageBreak/>
              <w:t>том числе с помощью компьютерных программ.</w:t>
            </w:r>
          </w:p>
          <w:p w:rsidR="005764BC" w:rsidRPr="005764BC" w:rsidRDefault="005764BC" w:rsidP="005764BC">
            <w:pPr>
              <w:spacing w:line="276" w:lineRule="auto"/>
              <w:jc w:val="both"/>
              <w:rPr>
                <w:sz w:val="24"/>
                <w:szCs w:val="24"/>
              </w:rPr>
            </w:pPr>
            <w:r w:rsidRPr="005764BC">
              <w:rPr>
                <w:b/>
                <w:bCs/>
                <w:sz w:val="24"/>
                <w:szCs w:val="24"/>
              </w:rPr>
              <w:t xml:space="preserve">        Выполнять </w:t>
            </w:r>
            <w:r w:rsidRPr="005764BC">
              <w:rPr>
                <w:sz w:val="24"/>
                <w:szCs w:val="24"/>
              </w:rPr>
              <w:t xml:space="preserve">перебор всех возможных вариантов для пересчета объектов или комбинаций, </w:t>
            </w:r>
            <w:r w:rsidRPr="005764BC">
              <w:rPr>
                <w:b/>
                <w:bCs/>
                <w:sz w:val="24"/>
                <w:szCs w:val="24"/>
              </w:rPr>
              <w:t xml:space="preserve">выделять </w:t>
            </w:r>
            <w:r w:rsidRPr="005764BC">
              <w:rPr>
                <w:sz w:val="24"/>
                <w:szCs w:val="24"/>
              </w:rPr>
              <w:t>комби</w:t>
            </w:r>
            <w:r w:rsidRPr="005764BC">
              <w:rPr>
                <w:sz w:val="24"/>
                <w:szCs w:val="24"/>
              </w:rPr>
              <w:softHyphen/>
              <w:t>нации, отвечающие заданным условиям</w:t>
            </w:r>
          </w:p>
        </w:tc>
      </w:tr>
      <w:tr w:rsidR="005764BC" w:rsidRPr="005764BC" w:rsidTr="00190C96">
        <w:tc>
          <w:tcPr>
            <w:tcW w:w="9571" w:type="dxa"/>
            <w:gridSpan w:val="2"/>
            <w:shd w:val="clear" w:color="auto" w:fill="auto"/>
          </w:tcPr>
          <w:p w:rsidR="005764BC" w:rsidRPr="005764BC" w:rsidRDefault="005764BC" w:rsidP="005764BC">
            <w:pPr>
              <w:spacing w:line="276" w:lineRule="auto"/>
              <w:jc w:val="center"/>
              <w:rPr>
                <w:sz w:val="24"/>
                <w:szCs w:val="24"/>
              </w:rPr>
            </w:pPr>
            <w:r w:rsidRPr="005764BC">
              <w:rPr>
                <w:b/>
                <w:bCs/>
                <w:sz w:val="24"/>
                <w:szCs w:val="24"/>
              </w:rPr>
              <w:lastRenderedPageBreak/>
              <w:t xml:space="preserve">6. Наглядная геометрия </w:t>
            </w:r>
          </w:p>
        </w:tc>
      </w:tr>
      <w:tr w:rsidR="005764BC" w:rsidRPr="005764BC" w:rsidTr="00190C96">
        <w:tc>
          <w:tcPr>
            <w:tcW w:w="4844" w:type="dxa"/>
            <w:shd w:val="clear" w:color="auto" w:fill="auto"/>
          </w:tcPr>
          <w:p w:rsidR="005764BC" w:rsidRPr="005764BC" w:rsidRDefault="005764BC" w:rsidP="00693FD5">
            <w:pPr>
              <w:tabs>
                <w:tab w:val="left" w:pos="426"/>
              </w:tabs>
              <w:spacing w:line="276" w:lineRule="auto"/>
              <w:jc w:val="both"/>
              <w:rPr>
                <w:sz w:val="24"/>
                <w:szCs w:val="24"/>
              </w:rPr>
            </w:pPr>
            <w:r w:rsidRPr="005764BC">
              <w:rPr>
                <w:sz w:val="24"/>
                <w:szCs w:val="24"/>
              </w:rPr>
              <w:t xml:space="preserve">       </w:t>
            </w:r>
          </w:p>
          <w:p w:rsidR="005764BC" w:rsidRPr="005764BC" w:rsidRDefault="005764BC" w:rsidP="005764BC">
            <w:pPr>
              <w:spacing w:line="276" w:lineRule="auto"/>
              <w:jc w:val="both"/>
              <w:rPr>
                <w:sz w:val="24"/>
                <w:szCs w:val="24"/>
              </w:rPr>
            </w:pPr>
            <w:r w:rsidRPr="005764BC">
              <w:rPr>
                <w:sz w:val="24"/>
                <w:szCs w:val="24"/>
              </w:rPr>
              <w:t xml:space="preserve">      Виды треуголь</w:t>
            </w:r>
            <w:r w:rsidRPr="005764BC">
              <w:rPr>
                <w:sz w:val="24"/>
                <w:szCs w:val="24"/>
              </w:rPr>
              <w:softHyphen/>
              <w:t>ников: остроугольный, прямоугольный, тупоугольный, равнобедренный, равносторонний.</w:t>
            </w:r>
          </w:p>
          <w:p w:rsidR="005764BC" w:rsidRPr="005764BC" w:rsidRDefault="005764BC" w:rsidP="005764BC">
            <w:pPr>
              <w:spacing w:line="276" w:lineRule="auto"/>
              <w:jc w:val="both"/>
              <w:rPr>
                <w:sz w:val="24"/>
                <w:szCs w:val="24"/>
              </w:rPr>
            </w:pPr>
            <w:r w:rsidRPr="005764BC">
              <w:rPr>
                <w:sz w:val="24"/>
                <w:szCs w:val="24"/>
              </w:rPr>
              <w:t xml:space="preserve">        Изображение геометрических фигур. </w:t>
            </w:r>
          </w:p>
          <w:p w:rsidR="005764BC" w:rsidRPr="005764BC" w:rsidRDefault="005764BC" w:rsidP="005764BC">
            <w:pPr>
              <w:spacing w:line="276" w:lineRule="auto"/>
              <w:jc w:val="both"/>
              <w:rPr>
                <w:sz w:val="24"/>
                <w:szCs w:val="24"/>
              </w:rPr>
            </w:pPr>
            <w:r w:rsidRPr="005764BC">
              <w:rPr>
                <w:sz w:val="24"/>
                <w:szCs w:val="24"/>
              </w:rPr>
              <w:t xml:space="preserve">       Длина отрезка, </w:t>
            </w:r>
            <w:proofErr w:type="gramStart"/>
            <w:r w:rsidRPr="005764BC">
              <w:rPr>
                <w:sz w:val="24"/>
                <w:szCs w:val="24"/>
              </w:rPr>
              <w:t>ломаной</w:t>
            </w:r>
            <w:proofErr w:type="gramEnd"/>
            <w:r w:rsidRPr="005764BC">
              <w:rPr>
                <w:sz w:val="24"/>
                <w:szCs w:val="24"/>
              </w:rPr>
              <w:t>. Периметр многоуголь</w:t>
            </w:r>
            <w:r w:rsidRPr="005764BC">
              <w:rPr>
                <w:sz w:val="24"/>
                <w:szCs w:val="24"/>
              </w:rPr>
              <w:softHyphen/>
              <w:t>ника. Единицы измерения длины. Измерение длины отрезка, построение отрезка заданной длины с по</w:t>
            </w:r>
            <w:r w:rsidRPr="005764BC">
              <w:rPr>
                <w:sz w:val="24"/>
                <w:szCs w:val="24"/>
              </w:rPr>
              <w:softHyphen/>
              <w:t>мощью линейки.</w:t>
            </w:r>
          </w:p>
          <w:p w:rsidR="005764BC" w:rsidRPr="005764BC" w:rsidRDefault="005764BC" w:rsidP="005764BC">
            <w:pPr>
              <w:spacing w:line="276" w:lineRule="auto"/>
              <w:jc w:val="both"/>
              <w:rPr>
                <w:sz w:val="24"/>
                <w:szCs w:val="24"/>
              </w:rPr>
            </w:pPr>
            <w:r w:rsidRPr="005764BC">
              <w:rPr>
                <w:sz w:val="24"/>
                <w:szCs w:val="24"/>
              </w:rPr>
              <w:t xml:space="preserve">      Виды углов: острый, прямой, тупой, развернутый. Градусная мера угла. Измерение и построение углов заданной градусной меры с помощью транспортира.</w:t>
            </w:r>
          </w:p>
          <w:p w:rsidR="005764BC" w:rsidRPr="005764BC" w:rsidRDefault="005764BC" w:rsidP="005764BC">
            <w:pPr>
              <w:spacing w:line="276" w:lineRule="auto"/>
              <w:jc w:val="both"/>
              <w:rPr>
                <w:sz w:val="24"/>
                <w:szCs w:val="24"/>
              </w:rPr>
            </w:pPr>
            <w:r w:rsidRPr="005764BC">
              <w:rPr>
                <w:sz w:val="24"/>
                <w:szCs w:val="24"/>
              </w:rPr>
              <w:t xml:space="preserve">      Понятие площади фигуры; единицы измерения площади. Площадь прямоугольника, квадрата.</w:t>
            </w:r>
          </w:p>
          <w:p w:rsidR="005764BC" w:rsidRPr="005764BC" w:rsidRDefault="005764BC" w:rsidP="005764BC">
            <w:pPr>
              <w:spacing w:line="276" w:lineRule="auto"/>
              <w:jc w:val="both"/>
              <w:rPr>
                <w:sz w:val="24"/>
                <w:szCs w:val="24"/>
              </w:rPr>
            </w:pPr>
            <w:r w:rsidRPr="005764BC">
              <w:rPr>
                <w:sz w:val="24"/>
                <w:szCs w:val="24"/>
              </w:rPr>
              <w:t xml:space="preserve">       </w:t>
            </w:r>
            <w:proofErr w:type="gramStart"/>
            <w:r w:rsidRPr="005764BC">
              <w:rPr>
                <w:sz w:val="24"/>
                <w:szCs w:val="24"/>
              </w:rPr>
              <w:t>Наглядные представления о пространственных фи</w:t>
            </w:r>
            <w:r w:rsidRPr="005764BC">
              <w:rPr>
                <w:sz w:val="24"/>
                <w:szCs w:val="24"/>
              </w:rPr>
              <w:softHyphen/>
              <w:t>гурах (куб, параллелепипед, призма, пирамида, шар, сфера, конус, цилиндр).</w:t>
            </w:r>
            <w:proofErr w:type="gramEnd"/>
            <w:r w:rsidRPr="005764BC">
              <w:rPr>
                <w:sz w:val="24"/>
                <w:szCs w:val="24"/>
              </w:rPr>
              <w:t xml:space="preserve"> Изображение пространствен</w:t>
            </w:r>
            <w:r w:rsidRPr="005764BC">
              <w:rPr>
                <w:sz w:val="24"/>
                <w:szCs w:val="24"/>
              </w:rPr>
              <w:softHyphen/>
              <w:t>ных фигур.  Многогранники. Приме</w:t>
            </w:r>
            <w:r w:rsidRPr="005764BC">
              <w:rPr>
                <w:sz w:val="24"/>
                <w:szCs w:val="24"/>
              </w:rPr>
              <w:softHyphen/>
              <w:t>ры разверток многогранников, цилиндра и конуса. Понятие объема; единицы объема. Объем прямо</w:t>
            </w:r>
            <w:r w:rsidRPr="005764BC">
              <w:rPr>
                <w:sz w:val="24"/>
                <w:szCs w:val="24"/>
              </w:rPr>
              <w:softHyphen/>
              <w:t>угольного параллелепипеда, куба.</w:t>
            </w:r>
          </w:p>
          <w:p w:rsidR="005764BC" w:rsidRPr="005764BC" w:rsidRDefault="005764BC" w:rsidP="005764BC">
            <w:pPr>
              <w:spacing w:line="276" w:lineRule="auto"/>
              <w:jc w:val="both"/>
              <w:rPr>
                <w:sz w:val="24"/>
                <w:szCs w:val="24"/>
              </w:rPr>
            </w:pPr>
            <w:r w:rsidRPr="005764BC">
              <w:rPr>
                <w:sz w:val="24"/>
                <w:szCs w:val="24"/>
              </w:rPr>
              <w:t xml:space="preserve">     </w:t>
            </w:r>
          </w:p>
          <w:p w:rsidR="005764BC" w:rsidRPr="005764BC" w:rsidRDefault="005764BC" w:rsidP="005764BC">
            <w:pPr>
              <w:spacing w:line="276" w:lineRule="auto"/>
              <w:rPr>
                <w:rFonts w:eastAsia="Calibri"/>
                <w:sz w:val="24"/>
                <w:szCs w:val="24"/>
              </w:rPr>
            </w:pPr>
          </w:p>
        </w:tc>
        <w:tc>
          <w:tcPr>
            <w:tcW w:w="4727" w:type="dxa"/>
            <w:shd w:val="clear" w:color="auto" w:fill="auto"/>
          </w:tcPr>
          <w:p w:rsidR="005764BC" w:rsidRPr="005764BC" w:rsidRDefault="005764BC" w:rsidP="005764BC">
            <w:pPr>
              <w:spacing w:line="276" w:lineRule="auto"/>
              <w:jc w:val="both"/>
              <w:rPr>
                <w:sz w:val="24"/>
                <w:szCs w:val="24"/>
              </w:rPr>
            </w:pPr>
            <w:r w:rsidRPr="005764BC">
              <w:rPr>
                <w:b/>
                <w:bCs/>
                <w:sz w:val="24"/>
                <w:szCs w:val="24"/>
              </w:rPr>
              <w:t xml:space="preserve">        Распознавать </w:t>
            </w:r>
            <w:r w:rsidRPr="005764BC">
              <w:rPr>
                <w:sz w:val="24"/>
                <w:szCs w:val="24"/>
              </w:rPr>
              <w:t>на чертежах, рисунках, и моделях гео</w:t>
            </w:r>
            <w:r w:rsidRPr="005764BC">
              <w:rPr>
                <w:sz w:val="24"/>
                <w:szCs w:val="24"/>
              </w:rPr>
              <w:softHyphen/>
              <w:t xml:space="preserve">метрические фигуры, конфигурации фигур (плоские и пространственные). </w:t>
            </w:r>
            <w:r w:rsidRPr="005764BC">
              <w:rPr>
                <w:b/>
                <w:bCs/>
                <w:sz w:val="24"/>
                <w:szCs w:val="24"/>
              </w:rPr>
              <w:t xml:space="preserve">Приводить </w:t>
            </w:r>
            <w:r w:rsidRPr="005764BC">
              <w:rPr>
                <w:sz w:val="24"/>
                <w:szCs w:val="24"/>
              </w:rPr>
              <w:t>примеры аналогов гео</w:t>
            </w:r>
            <w:r w:rsidRPr="005764BC">
              <w:rPr>
                <w:sz w:val="24"/>
                <w:szCs w:val="24"/>
              </w:rPr>
              <w:softHyphen/>
              <w:t>метрических фигур в окружающем мире.</w:t>
            </w:r>
          </w:p>
          <w:p w:rsidR="005764BC" w:rsidRPr="005764BC" w:rsidRDefault="005764BC" w:rsidP="005764BC">
            <w:pPr>
              <w:spacing w:line="276" w:lineRule="auto"/>
              <w:jc w:val="both"/>
              <w:rPr>
                <w:sz w:val="24"/>
                <w:szCs w:val="24"/>
              </w:rPr>
            </w:pPr>
            <w:r w:rsidRPr="005764BC">
              <w:rPr>
                <w:b/>
                <w:bCs/>
                <w:sz w:val="24"/>
                <w:szCs w:val="24"/>
              </w:rPr>
              <w:t xml:space="preserve">        Изображать </w:t>
            </w:r>
            <w:r w:rsidRPr="005764BC">
              <w:rPr>
                <w:sz w:val="24"/>
                <w:szCs w:val="24"/>
              </w:rPr>
              <w:t>геометрические фигуры и их конфигу</w:t>
            </w:r>
            <w:r w:rsidRPr="005764BC">
              <w:rPr>
                <w:sz w:val="24"/>
                <w:szCs w:val="24"/>
              </w:rPr>
              <w:softHyphen/>
              <w:t>рации от руки и с использованием чертежных инструмен</w:t>
            </w:r>
            <w:r w:rsidRPr="005764BC">
              <w:rPr>
                <w:sz w:val="24"/>
                <w:szCs w:val="24"/>
              </w:rPr>
              <w:softHyphen/>
              <w:t xml:space="preserve">тов. </w:t>
            </w:r>
            <w:r w:rsidRPr="005764BC">
              <w:rPr>
                <w:b/>
                <w:bCs/>
                <w:sz w:val="24"/>
                <w:szCs w:val="24"/>
              </w:rPr>
              <w:t xml:space="preserve">Изображать </w:t>
            </w:r>
            <w:r w:rsidRPr="005764BC">
              <w:rPr>
                <w:sz w:val="24"/>
                <w:szCs w:val="24"/>
              </w:rPr>
              <w:t>геометрические фигуры на клетчатой бумаге.</w:t>
            </w:r>
          </w:p>
          <w:p w:rsidR="005764BC" w:rsidRPr="005764BC" w:rsidRDefault="005764BC" w:rsidP="005764BC">
            <w:pPr>
              <w:spacing w:line="276" w:lineRule="auto"/>
              <w:jc w:val="both"/>
              <w:rPr>
                <w:sz w:val="24"/>
                <w:szCs w:val="24"/>
              </w:rPr>
            </w:pPr>
            <w:r w:rsidRPr="005764BC">
              <w:rPr>
                <w:b/>
                <w:bCs/>
                <w:sz w:val="24"/>
                <w:szCs w:val="24"/>
              </w:rPr>
              <w:t xml:space="preserve">        Измерять </w:t>
            </w:r>
            <w:r w:rsidRPr="005764BC">
              <w:rPr>
                <w:sz w:val="24"/>
                <w:szCs w:val="24"/>
              </w:rPr>
              <w:t xml:space="preserve">с помощью линейки и </w:t>
            </w:r>
            <w:r w:rsidRPr="005764BC">
              <w:rPr>
                <w:b/>
                <w:bCs/>
                <w:sz w:val="24"/>
                <w:szCs w:val="24"/>
              </w:rPr>
              <w:t xml:space="preserve">сравнивать </w:t>
            </w:r>
            <w:r w:rsidRPr="005764BC">
              <w:rPr>
                <w:sz w:val="24"/>
                <w:szCs w:val="24"/>
              </w:rPr>
              <w:t xml:space="preserve">длины отрезков. </w:t>
            </w:r>
            <w:r w:rsidRPr="005764BC">
              <w:rPr>
                <w:b/>
                <w:bCs/>
                <w:sz w:val="24"/>
                <w:szCs w:val="24"/>
              </w:rPr>
              <w:t xml:space="preserve">Строить </w:t>
            </w:r>
            <w:r w:rsidRPr="005764BC">
              <w:rPr>
                <w:sz w:val="24"/>
                <w:szCs w:val="24"/>
              </w:rPr>
              <w:t xml:space="preserve">отрезки заданной длины с помощью линейки и циркуля, углы заданной величины с помощью транспортира. </w:t>
            </w:r>
            <w:r w:rsidRPr="005764BC">
              <w:rPr>
                <w:b/>
                <w:bCs/>
                <w:sz w:val="24"/>
                <w:szCs w:val="24"/>
              </w:rPr>
              <w:t xml:space="preserve">Выражать </w:t>
            </w:r>
            <w:r w:rsidRPr="005764BC">
              <w:rPr>
                <w:sz w:val="24"/>
                <w:szCs w:val="24"/>
              </w:rPr>
              <w:t>одни единицы измерения длин через другие.</w:t>
            </w:r>
          </w:p>
          <w:p w:rsidR="005764BC" w:rsidRPr="005764BC" w:rsidRDefault="005764BC" w:rsidP="005764BC">
            <w:pPr>
              <w:spacing w:line="276" w:lineRule="auto"/>
              <w:rPr>
                <w:sz w:val="24"/>
                <w:szCs w:val="24"/>
              </w:rPr>
            </w:pPr>
            <w:r w:rsidRPr="005764BC">
              <w:rPr>
                <w:b/>
                <w:bCs/>
                <w:sz w:val="24"/>
                <w:szCs w:val="24"/>
              </w:rPr>
              <w:t xml:space="preserve">        Выражать </w:t>
            </w:r>
            <w:r w:rsidRPr="005764BC">
              <w:rPr>
                <w:sz w:val="24"/>
                <w:szCs w:val="24"/>
              </w:rPr>
              <w:t>одни единицы измерения углов через другие.</w:t>
            </w:r>
          </w:p>
          <w:p w:rsidR="005764BC" w:rsidRPr="005764BC" w:rsidRDefault="005764BC" w:rsidP="005764BC">
            <w:pPr>
              <w:spacing w:line="276" w:lineRule="auto"/>
              <w:jc w:val="both"/>
              <w:rPr>
                <w:sz w:val="24"/>
                <w:szCs w:val="24"/>
              </w:rPr>
            </w:pPr>
            <w:r w:rsidRPr="005764BC">
              <w:rPr>
                <w:b/>
                <w:bCs/>
                <w:sz w:val="24"/>
                <w:szCs w:val="24"/>
              </w:rPr>
              <w:t xml:space="preserve">        Вычислять </w:t>
            </w:r>
            <w:r w:rsidRPr="005764BC">
              <w:rPr>
                <w:sz w:val="24"/>
                <w:szCs w:val="24"/>
              </w:rPr>
              <w:t>площади квадратов и прямоугольников, ис</w:t>
            </w:r>
            <w:r w:rsidRPr="005764BC">
              <w:rPr>
                <w:sz w:val="24"/>
                <w:szCs w:val="24"/>
              </w:rPr>
              <w:softHyphen/>
              <w:t xml:space="preserve">пользуя формулы площади квадрата и прямоугольника.    </w:t>
            </w:r>
            <w:r w:rsidRPr="005764BC">
              <w:rPr>
                <w:b/>
                <w:bCs/>
                <w:sz w:val="24"/>
                <w:szCs w:val="24"/>
              </w:rPr>
              <w:t xml:space="preserve">Выражать </w:t>
            </w:r>
            <w:r w:rsidRPr="005764BC">
              <w:rPr>
                <w:sz w:val="24"/>
                <w:szCs w:val="24"/>
              </w:rPr>
              <w:t>одни единицы  измерения  площади через другие.</w:t>
            </w:r>
          </w:p>
          <w:p w:rsidR="005764BC" w:rsidRPr="005764BC" w:rsidRDefault="005764BC" w:rsidP="005764BC">
            <w:pPr>
              <w:spacing w:line="276" w:lineRule="auto"/>
              <w:jc w:val="both"/>
              <w:rPr>
                <w:sz w:val="24"/>
                <w:szCs w:val="24"/>
              </w:rPr>
            </w:pPr>
            <w:r w:rsidRPr="005764BC">
              <w:rPr>
                <w:b/>
                <w:bCs/>
                <w:sz w:val="24"/>
                <w:szCs w:val="24"/>
              </w:rPr>
              <w:t xml:space="preserve">       Изготавливать </w:t>
            </w:r>
            <w:r w:rsidRPr="005764BC">
              <w:rPr>
                <w:sz w:val="24"/>
                <w:szCs w:val="24"/>
              </w:rPr>
              <w:t>пространственные фигуры из развер</w:t>
            </w:r>
            <w:r w:rsidRPr="005764BC">
              <w:rPr>
                <w:sz w:val="24"/>
                <w:szCs w:val="24"/>
              </w:rPr>
              <w:softHyphen/>
              <w:t>ток; распознавать развертки куба, параллелепипеда, пи</w:t>
            </w:r>
            <w:r w:rsidRPr="005764BC">
              <w:rPr>
                <w:sz w:val="24"/>
                <w:szCs w:val="24"/>
              </w:rPr>
              <w:softHyphen/>
              <w:t xml:space="preserve">рамиды, цилиндра и конуса.       </w:t>
            </w:r>
          </w:p>
          <w:p w:rsidR="005764BC" w:rsidRPr="005764BC" w:rsidRDefault="005764BC" w:rsidP="005764BC">
            <w:pPr>
              <w:spacing w:line="276" w:lineRule="auto"/>
              <w:jc w:val="both"/>
              <w:rPr>
                <w:sz w:val="24"/>
                <w:szCs w:val="24"/>
              </w:rPr>
            </w:pPr>
            <w:r w:rsidRPr="005764BC">
              <w:rPr>
                <w:b/>
                <w:bCs/>
                <w:sz w:val="24"/>
                <w:szCs w:val="24"/>
              </w:rPr>
              <w:t xml:space="preserve">         Вычислять </w:t>
            </w:r>
            <w:r w:rsidRPr="005764BC">
              <w:rPr>
                <w:sz w:val="24"/>
                <w:szCs w:val="24"/>
              </w:rPr>
              <w:t>объемы куба и прямоугольного паралле</w:t>
            </w:r>
            <w:r w:rsidRPr="005764BC">
              <w:rPr>
                <w:sz w:val="24"/>
                <w:szCs w:val="24"/>
              </w:rPr>
              <w:softHyphen/>
              <w:t>лепипеда, используя формулы объема куба и прямо</w:t>
            </w:r>
            <w:r w:rsidRPr="005764BC">
              <w:rPr>
                <w:sz w:val="24"/>
                <w:szCs w:val="24"/>
              </w:rPr>
              <w:softHyphen/>
              <w:t xml:space="preserve">угольного параллелепипеда.  </w:t>
            </w:r>
            <w:r w:rsidRPr="005764BC">
              <w:rPr>
                <w:b/>
                <w:bCs/>
                <w:sz w:val="24"/>
                <w:szCs w:val="24"/>
              </w:rPr>
              <w:t xml:space="preserve">Выражать </w:t>
            </w:r>
            <w:r w:rsidRPr="005764BC">
              <w:rPr>
                <w:sz w:val="24"/>
                <w:szCs w:val="24"/>
              </w:rPr>
              <w:t>одни единицы измерения объема через другие.</w:t>
            </w:r>
          </w:p>
          <w:p w:rsidR="005764BC" w:rsidRPr="005764BC" w:rsidRDefault="005764BC" w:rsidP="005764BC">
            <w:pPr>
              <w:spacing w:line="276" w:lineRule="auto"/>
              <w:jc w:val="both"/>
              <w:rPr>
                <w:sz w:val="24"/>
                <w:szCs w:val="24"/>
              </w:rPr>
            </w:pPr>
            <w:r w:rsidRPr="005764BC">
              <w:rPr>
                <w:b/>
                <w:bCs/>
                <w:sz w:val="24"/>
                <w:szCs w:val="24"/>
              </w:rPr>
              <w:t xml:space="preserve">        Решать </w:t>
            </w:r>
            <w:r w:rsidRPr="005764BC">
              <w:rPr>
                <w:sz w:val="24"/>
                <w:szCs w:val="24"/>
              </w:rPr>
              <w:t>задачи на нахождение длин отрезков, пери</w:t>
            </w:r>
            <w:r w:rsidRPr="005764BC">
              <w:rPr>
                <w:sz w:val="24"/>
                <w:szCs w:val="24"/>
              </w:rPr>
              <w:softHyphen/>
              <w:t>метров многоугольников; градусной меры углов; площа</w:t>
            </w:r>
            <w:r w:rsidRPr="005764BC">
              <w:rPr>
                <w:sz w:val="24"/>
                <w:szCs w:val="24"/>
              </w:rPr>
              <w:softHyphen/>
              <w:t xml:space="preserve">дей квадратов </w:t>
            </w:r>
            <w:r w:rsidRPr="005764BC">
              <w:rPr>
                <w:sz w:val="24"/>
                <w:szCs w:val="24"/>
              </w:rPr>
              <w:lastRenderedPageBreak/>
              <w:t>и прямоугольников; объемов кубов и пря</w:t>
            </w:r>
            <w:r w:rsidRPr="005764BC">
              <w:rPr>
                <w:sz w:val="24"/>
                <w:szCs w:val="24"/>
              </w:rPr>
              <w:softHyphen/>
              <w:t>моугольных параллелепипедов</w:t>
            </w:r>
          </w:p>
          <w:p w:rsidR="005764BC" w:rsidRPr="005764BC" w:rsidRDefault="005764BC" w:rsidP="005764BC">
            <w:pPr>
              <w:spacing w:line="276" w:lineRule="auto"/>
              <w:jc w:val="both"/>
              <w:rPr>
                <w:sz w:val="24"/>
                <w:szCs w:val="24"/>
              </w:rPr>
            </w:pPr>
            <w:r w:rsidRPr="005764BC">
              <w:rPr>
                <w:sz w:val="24"/>
                <w:szCs w:val="24"/>
              </w:rPr>
              <w:t xml:space="preserve">. </w:t>
            </w:r>
            <w:r w:rsidRPr="005764BC">
              <w:rPr>
                <w:b/>
                <w:bCs/>
                <w:sz w:val="24"/>
                <w:szCs w:val="24"/>
              </w:rPr>
              <w:t xml:space="preserve">Выделять </w:t>
            </w:r>
            <w:r w:rsidRPr="005764BC">
              <w:rPr>
                <w:sz w:val="24"/>
                <w:szCs w:val="24"/>
              </w:rPr>
              <w:t xml:space="preserve">в условии задачи данные, необходимые для ее решения, </w:t>
            </w:r>
            <w:r w:rsidRPr="005764BC">
              <w:rPr>
                <w:b/>
                <w:bCs/>
                <w:sz w:val="24"/>
                <w:szCs w:val="24"/>
              </w:rPr>
              <w:t xml:space="preserve">строить </w:t>
            </w:r>
            <w:r w:rsidRPr="005764BC">
              <w:rPr>
                <w:sz w:val="24"/>
                <w:szCs w:val="24"/>
              </w:rPr>
              <w:t xml:space="preserve">логическую цепочку рассуждений, </w:t>
            </w:r>
            <w:r w:rsidRPr="005764BC">
              <w:rPr>
                <w:b/>
                <w:bCs/>
                <w:sz w:val="24"/>
                <w:szCs w:val="24"/>
              </w:rPr>
              <w:t xml:space="preserve">сопоставлять </w:t>
            </w:r>
            <w:r w:rsidRPr="005764BC">
              <w:rPr>
                <w:sz w:val="24"/>
                <w:szCs w:val="24"/>
              </w:rPr>
              <w:t>полученный результат с условием задачи.</w:t>
            </w:r>
          </w:p>
          <w:p w:rsidR="005764BC" w:rsidRPr="005764BC" w:rsidRDefault="005764BC" w:rsidP="005764BC">
            <w:pPr>
              <w:spacing w:line="276" w:lineRule="auto"/>
              <w:jc w:val="both"/>
              <w:rPr>
                <w:sz w:val="24"/>
                <w:szCs w:val="24"/>
              </w:rPr>
            </w:pPr>
            <w:r w:rsidRPr="005764BC">
              <w:rPr>
                <w:b/>
                <w:bCs/>
                <w:sz w:val="24"/>
                <w:szCs w:val="24"/>
              </w:rPr>
              <w:t xml:space="preserve">         Находить </w:t>
            </w:r>
            <w:r w:rsidRPr="005764BC">
              <w:rPr>
                <w:sz w:val="24"/>
                <w:szCs w:val="24"/>
              </w:rPr>
              <w:t>в окружающем мире плоские и простран</w:t>
            </w:r>
            <w:r w:rsidRPr="005764BC">
              <w:rPr>
                <w:sz w:val="24"/>
                <w:szCs w:val="24"/>
              </w:rPr>
              <w:softHyphen/>
              <w:t>ственные  фигуры.</w:t>
            </w:r>
          </w:p>
        </w:tc>
      </w:tr>
    </w:tbl>
    <w:p w:rsidR="005764BC" w:rsidRPr="005764BC" w:rsidRDefault="005764BC" w:rsidP="005764BC">
      <w:pPr>
        <w:shd w:val="clear" w:color="auto" w:fill="FFFFFF"/>
        <w:spacing w:line="276" w:lineRule="auto"/>
        <w:jc w:val="center"/>
        <w:rPr>
          <w:b/>
          <w:sz w:val="24"/>
          <w:szCs w:val="24"/>
        </w:rPr>
      </w:pPr>
    </w:p>
    <w:p w:rsidR="005764BC" w:rsidRPr="005764BC" w:rsidRDefault="005764BC" w:rsidP="005764BC">
      <w:pPr>
        <w:shd w:val="clear" w:color="auto" w:fill="FFFFFF"/>
        <w:spacing w:line="276" w:lineRule="auto"/>
        <w:jc w:val="center"/>
        <w:rPr>
          <w:b/>
          <w:sz w:val="24"/>
          <w:szCs w:val="24"/>
        </w:rPr>
      </w:pPr>
    </w:p>
    <w:p w:rsidR="005764BC" w:rsidRPr="005764BC" w:rsidRDefault="005764BC" w:rsidP="005764BC">
      <w:pPr>
        <w:shd w:val="clear" w:color="auto" w:fill="FFFFFF"/>
        <w:spacing w:line="276" w:lineRule="auto"/>
        <w:jc w:val="center"/>
        <w:rPr>
          <w:b/>
          <w:sz w:val="24"/>
          <w:szCs w:val="24"/>
        </w:rPr>
      </w:pPr>
    </w:p>
    <w:p w:rsidR="005764BC" w:rsidRPr="005764BC" w:rsidRDefault="005764BC" w:rsidP="005764BC">
      <w:pPr>
        <w:shd w:val="clear" w:color="auto" w:fill="FFFFFF"/>
        <w:spacing w:line="276" w:lineRule="auto"/>
        <w:jc w:val="center"/>
        <w:rPr>
          <w:b/>
          <w:sz w:val="24"/>
          <w:szCs w:val="24"/>
        </w:rPr>
      </w:pPr>
    </w:p>
    <w:p w:rsidR="005764BC" w:rsidRPr="005764BC" w:rsidRDefault="005764BC" w:rsidP="005764BC">
      <w:pPr>
        <w:shd w:val="clear" w:color="auto" w:fill="FFFFFF"/>
        <w:spacing w:line="276" w:lineRule="auto"/>
        <w:jc w:val="center"/>
        <w:rPr>
          <w:b/>
          <w:sz w:val="24"/>
          <w:szCs w:val="24"/>
        </w:rPr>
      </w:pPr>
    </w:p>
    <w:p w:rsidR="005764BC" w:rsidRPr="005764BC" w:rsidRDefault="005764BC" w:rsidP="005764BC">
      <w:pPr>
        <w:shd w:val="clear" w:color="auto" w:fill="FFFFFF"/>
        <w:spacing w:line="276" w:lineRule="auto"/>
        <w:jc w:val="center"/>
        <w:rPr>
          <w:b/>
          <w:sz w:val="24"/>
          <w:szCs w:val="24"/>
        </w:rPr>
      </w:pPr>
    </w:p>
    <w:p w:rsidR="005764BC" w:rsidRPr="005764BC" w:rsidRDefault="005764BC" w:rsidP="005764BC">
      <w:pPr>
        <w:shd w:val="clear" w:color="auto" w:fill="FFFFFF"/>
        <w:spacing w:line="276" w:lineRule="auto"/>
        <w:jc w:val="center"/>
        <w:rPr>
          <w:b/>
          <w:sz w:val="24"/>
          <w:szCs w:val="24"/>
        </w:rPr>
      </w:pPr>
    </w:p>
    <w:p w:rsidR="005764BC" w:rsidRPr="005764BC" w:rsidRDefault="005764BC" w:rsidP="005764BC">
      <w:pPr>
        <w:shd w:val="clear" w:color="auto" w:fill="FFFFFF"/>
        <w:spacing w:line="276" w:lineRule="auto"/>
        <w:jc w:val="center"/>
        <w:rPr>
          <w:b/>
          <w:sz w:val="24"/>
          <w:szCs w:val="24"/>
        </w:rPr>
      </w:pPr>
    </w:p>
    <w:p w:rsidR="005764BC" w:rsidRPr="005764BC" w:rsidRDefault="005764BC" w:rsidP="005764BC">
      <w:pPr>
        <w:shd w:val="clear" w:color="auto" w:fill="FFFFFF"/>
        <w:spacing w:line="276" w:lineRule="auto"/>
        <w:jc w:val="center"/>
        <w:rPr>
          <w:b/>
          <w:sz w:val="24"/>
          <w:szCs w:val="24"/>
        </w:rPr>
      </w:pPr>
    </w:p>
    <w:p w:rsidR="005764BC" w:rsidRPr="005764BC" w:rsidRDefault="005764BC" w:rsidP="005764BC">
      <w:pPr>
        <w:shd w:val="clear" w:color="auto" w:fill="FFFFFF"/>
        <w:spacing w:line="276" w:lineRule="auto"/>
        <w:jc w:val="center"/>
        <w:rPr>
          <w:b/>
          <w:sz w:val="24"/>
          <w:szCs w:val="24"/>
        </w:rPr>
      </w:pPr>
    </w:p>
    <w:p w:rsidR="005764BC" w:rsidRPr="005764BC" w:rsidRDefault="005764BC" w:rsidP="005764BC">
      <w:pPr>
        <w:shd w:val="clear" w:color="auto" w:fill="FFFFFF"/>
        <w:spacing w:line="276" w:lineRule="auto"/>
        <w:jc w:val="center"/>
        <w:rPr>
          <w:b/>
          <w:sz w:val="24"/>
          <w:szCs w:val="24"/>
        </w:rPr>
      </w:pPr>
    </w:p>
    <w:p w:rsidR="005764BC" w:rsidRPr="005764BC" w:rsidRDefault="005764BC" w:rsidP="005764BC">
      <w:pPr>
        <w:shd w:val="clear" w:color="auto" w:fill="FFFFFF"/>
        <w:spacing w:line="276" w:lineRule="auto"/>
        <w:jc w:val="center"/>
        <w:rPr>
          <w:b/>
          <w:sz w:val="24"/>
          <w:szCs w:val="24"/>
        </w:rPr>
      </w:pPr>
    </w:p>
    <w:p w:rsidR="005764BC" w:rsidRPr="005764BC" w:rsidRDefault="005764BC" w:rsidP="005764BC">
      <w:pPr>
        <w:shd w:val="clear" w:color="auto" w:fill="FFFFFF"/>
        <w:spacing w:line="276" w:lineRule="auto"/>
        <w:jc w:val="center"/>
        <w:rPr>
          <w:b/>
          <w:sz w:val="24"/>
          <w:szCs w:val="24"/>
        </w:rPr>
      </w:pPr>
    </w:p>
    <w:p w:rsidR="005764BC" w:rsidRPr="005764BC" w:rsidRDefault="005764BC" w:rsidP="005764BC">
      <w:pPr>
        <w:shd w:val="clear" w:color="auto" w:fill="FFFFFF"/>
        <w:spacing w:line="276" w:lineRule="auto"/>
        <w:jc w:val="center"/>
        <w:rPr>
          <w:b/>
          <w:sz w:val="24"/>
          <w:szCs w:val="24"/>
        </w:rPr>
      </w:pPr>
    </w:p>
    <w:p w:rsidR="005764BC" w:rsidRPr="005764BC" w:rsidRDefault="005764BC" w:rsidP="005764BC">
      <w:pPr>
        <w:shd w:val="clear" w:color="auto" w:fill="FFFFFF"/>
        <w:spacing w:line="276" w:lineRule="auto"/>
        <w:jc w:val="center"/>
        <w:rPr>
          <w:b/>
          <w:sz w:val="24"/>
          <w:szCs w:val="24"/>
        </w:rPr>
      </w:pPr>
    </w:p>
    <w:p w:rsidR="005764BC" w:rsidRPr="005764BC" w:rsidRDefault="005764BC" w:rsidP="005764BC">
      <w:pPr>
        <w:shd w:val="clear" w:color="auto" w:fill="FFFFFF"/>
        <w:spacing w:line="276" w:lineRule="auto"/>
        <w:jc w:val="center"/>
        <w:rPr>
          <w:b/>
          <w:sz w:val="24"/>
          <w:szCs w:val="24"/>
        </w:rPr>
      </w:pPr>
    </w:p>
    <w:p w:rsidR="005764BC" w:rsidRPr="005764BC" w:rsidRDefault="005764BC" w:rsidP="005764BC">
      <w:pPr>
        <w:shd w:val="clear" w:color="auto" w:fill="FFFFFF"/>
        <w:spacing w:line="276" w:lineRule="auto"/>
        <w:jc w:val="center"/>
        <w:rPr>
          <w:b/>
          <w:sz w:val="24"/>
          <w:szCs w:val="24"/>
        </w:rPr>
      </w:pPr>
    </w:p>
    <w:p w:rsidR="005764BC" w:rsidRPr="005764BC" w:rsidRDefault="005764BC" w:rsidP="005764BC">
      <w:pPr>
        <w:shd w:val="clear" w:color="auto" w:fill="FFFFFF"/>
        <w:spacing w:line="276" w:lineRule="auto"/>
        <w:jc w:val="center"/>
        <w:rPr>
          <w:b/>
          <w:sz w:val="24"/>
          <w:szCs w:val="24"/>
        </w:rPr>
      </w:pPr>
    </w:p>
    <w:p w:rsidR="005764BC" w:rsidRPr="005764BC" w:rsidRDefault="005764BC" w:rsidP="005764BC">
      <w:pPr>
        <w:shd w:val="clear" w:color="auto" w:fill="FFFFFF"/>
        <w:spacing w:line="276" w:lineRule="auto"/>
        <w:jc w:val="center"/>
        <w:rPr>
          <w:b/>
          <w:sz w:val="24"/>
          <w:szCs w:val="24"/>
        </w:rPr>
      </w:pPr>
    </w:p>
    <w:p w:rsidR="005764BC" w:rsidRPr="005764BC" w:rsidRDefault="005764BC" w:rsidP="005764BC">
      <w:pPr>
        <w:shd w:val="clear" w:color="auto" w:fill="FFFFFF"/>
        <w:spacing w:line="276" w:lineRule="auto"/>
        <w:jc w:val="center"/>
        <w:rPr>
          <w:b/>
          <w:sz w:val="24"/>
          <w:szCs w:val="24"/>
        </w:rPr>
      </w:pPr>
    </w:p>
    <w:p w:rsidR="005764BC" w:rsidRPr="005764BC" w:rsidRDefault="005764BC" w:rsidP="005764BC">
      <w:pPr>
        <w:shd w:val="clear" w:color="auto" w:fill="FFFFFF"/>
        <w:spacing w:line="276" w:lineRule="auto"/>
        <w:jc w:val="center"/>
        <w:rPr>
          <w:b/>
          <w:sz w:val="24"/>
          <w:szCs w:val="24"/>
        </w:rPr>
      </w:pPr>
    </w:p>
    <w:p w:rsidR="005764BC" w:rsidRPr="005764BC" w:rsidRDefault="005764BC" w:rsidP="005764BC">
      <w:pPr>
        <w:shd w:val="clear" w:color="auto" w:fill="FFFFFF"/>
        <w:spacing w:line="276" w:lineRule="auto"/>
        <w:jc w:val="center"/>
        <w:rPr>
          <w:b/>
          <w:sz w:val="24"/>
          <w:szCs w:val="24"/>
        </w:rPr>
      </w:pPr>
    </w:p>
    <w:p w:rsidR="005764BC" w:rsidRPr="005764BC" w:rsidRDefault="005764BC" w:rsidP="005764BC">
      <w:pPr>
        <w:shd w:val="clear" w:color="auto" w:fill="FFFFFF"/>
        <w:spacing w:line="276" w:lineRule="auto"/>
        <w:jc w:val="center"/>
        <w:rPr>
          <w:b/>
          <w:sz w:val="24"/>
          <w:szCs w:val="24"/>
        </w:rPr>
      </w:pPr>
    </w:p>
    <w:p w:rsidR="005764BC" w:rsidRPr="005764BC" w:rsidRDefault="005764BC" w:rsidP="005764BC">
      <w:pPr>
        <w:shd w:val="clear" w:color="auto" w:fill="FFFFFF"/>
        <w:spacing w:line="276" w:lineRule="auto"/>
        <w:jc w:val="center"/>
        <w:rPr>
          <w:b/>
          <w:sz w:val="24"/>
          <w:szCs w:val="24"/>
        </w:rPr>
      </w:pPr>
    </w:p>
    <w:p w:rsidR="005764BC" w:rsidRPr="005764BC" w:rsidRDefault="005764BC" w:rsidP="005764BC">
      <w:pPr>
        <w:shd w:val="clear" w:color="auto" w:fill="FFFFFF"/>
        <w:spacing w:line="276" w:lineRule="auto"/>
        <w:jc w:val="center"/>
        <w:rPr>
          <w:b/>
          <w:sz w:val="24"/>
          <w:szCs w:val="24"/>
        </w:rPr>
      </w:pPr>
    </w:p>
    <w:p w:rsidR="00693FD5" w:rsidRDefault="00693FD5" w:rsidP="005764BC">
      <w:pPr>
        <w:shd w:val="clear" w:color="auto" w:fill="FFFFFF"/>
        <w:spacing w:line="276" w:lineRule="auto"/>
        <w:jc w:val="center"/>
        <w:rPr>
          <w:b/>
          <w:sz w:val="24"/>
          <w:szCs w:val="24"/>
        </w:rPr>
      </w:pPr>
    </w:p>
    <w:p w:rsidR="00693FD5" w:rsidRDefault="00693FD5" w:rsidP="005764BC">
      <w:pPr>
        <w:shd w:val="clear" w:color="auto" w:fill="FFFFFF"/>
        <w:spacing w:line="276" w:lineRule="auto"/>
        <w:jc w:val="center"/>
        <w:rPr>
          <w:b/>
          <w:sz w:val="24"/>
          <w:szCs w:val="24"/>
        </w:rPr>
      </w:pPr>
    </w:p>
    <w:p w:rsidR="00693FD5" w:rsidRDefault="00693FD5" w:rsidP="005764BC">
      <w:pPr>
        <w:shd w:val="clear" w:color="auto" w:fill="FFFFFF"/>
        <w:spacing w:line="276" w:lineRule="auto"/>
        <w:jc w:val="center"/>
        <w:rPr>
          <w:b/>
          <w:sz w:val="24"/>
          <w:szCs w:val="24"/>
        </w:rPr>
      </w:pPr>
    </w:p>
    <w:p w:rsidR="00693FD5" w:rsidRDefault="00693FD5" w:rsidP="005764BC">
      <w:pPr>
        <w:shd w:val="clear" w:color="auto" w:fill="FFFFFF"/>
        <w:spacing w:line="276" w:lineRule="auto"/>
        <w:jc w:val="center"/>
        <w:rPr>
          <w:b/>
          <w:sz w:val="24"/>
          <w:szCs w:val="24"/>
        </w:rPr>
      </w:pPr>
    </w:p>
    <w:p w:rsidR="00693FD5" w:rsidRDefault="00693FD5" w:rsidP="005764BC">
      <w:pPr>
        <w:shd w:val="clear" w:color="auto" w:fill="FFFFFF"/>
        <w:spacing w:line="276" w:lineRule="auto"/>
        <w:jc w:val="center"/>
        <w:rPr>
          <w:b/>
          <w:sz w:val="24"/>
          <w:szCs w:val="24"/>
        </w:rPr>
      </w:pPr>
    </w:p>
    <w:p w:rsidR="00693FD5" w:rsidRDefault="00693FD5" w:rsidP="005764BC">
      <w:pPr>
        <w:shd w:val="clear" w:color="auto" w:fill="FFFFFF"/>
        <w:spacing w:line="276" w:lineRule="auto"/>
        <w:jc w:val="center"/>
        <w:rPr>
          <w:b/>
          <w:sz w:val="24"/>
          <w:szCs w:val="24"/>
        </w:rPr>
      </w:pPr>
    </w:p>
    <w:p w:rsidR="00693FD5" w:rsidRDefault="00693FD5" w:rsidP="005764BC">
      <w:pPr>
        <w:shd w:val="clear" w:color="auto" w:fill="FFFFFF"/>
        <w:spacing w:line="276" w:lineRule="auto"/>
        <w:jc w:val="center"/>
        <w:rPr>
          <w:b/>
          <w:sz w:val="24"/>
          <w:szCs w:val="24"/>
        </w:rPr>
      </w:pPr>
    </w:p>
    <w:p w:rsidR="00693FD5" w:rsidRDefault="00693FD5" w:rsidP="005764BC">
      <w:pPr>
        <w:shd w:val="clear" w:color="auto" w:fill="FFFFFF"/>
        <w:spacing w:line="276" w:lineRule="auto"/>
        <w:jc w:val="center"/>
        <w:rPr>
          <w:b/>
          <w:sz w:val="24"/>
          <w:szCs w:val="24"/>
        </w:rPr>
      </w:pPr>
    </w:p>
    <w:p w:rsidR="00693FD5" w:rsidRDefault="00693FD5" w:rsidP="005764BC">
      <w:pPr>
        <w:shd w:val="clear" w:color="auto" w:fill="FFFFFF"/>
        <w:spacing w:line="276" w:lineRule="auto"/>
        <w:jc w:val="center"/>
        <w:rPr>
          <w:b/>
          <w:sz w:val="24"/>
          <w:szCs w:val="24"/>
        </w:rPr>
      </w:pPr>
    </w:p>
    <w:p w:rsidR="00693FD5" w:rsidRDefault="00693FD5" w:rsidP="005764BC">
      <w:pPr>
        <w:shd w:val="clear" w:color="auto" w:fill="FFFFFF"/>
        <w:spacing w:line="276" w:lineRule="auto"/>
        <w:jc w:val="center"/>
        <w:rPr>
          <w:b/>
          <w:sz w:val="24"/>
          <w:szCs w:val="24"/>
        </w:rPr>
      </w:pPr>
    </w:p>
    <w:p w:rsidR="00693FD5" w:rsidRDefault="00693FD5" w:rsidP="005764BC">
      <w:pPr>
        <w:shd w:val="clear" w:color="auto" w:fill="FFFFFF"/>
        <w:spacing w:line="276" w:lineRule="auto"/>
        <w:jc w:val="center"/>
        <w:rPr>
          <w:b/>
          <w:sz w:val="24"/>
          <w:szCs w:val="24"/>
        </w:rPr>
      </w:pPr>
    </w:p>
    <w:p w:rsidR="005764BC" w:rsidRPr="005764BC" w:rsidRDefault="005764BC" w:rsidP="005764BC">
      <w:pPr>
        <w:shd w:val="clear" w:color="auto" w:fill="FFFFFF"/>
        <w:spacing w:line="276" w:lineRule="auto"/>
        <w:jc w:val="center"/>
        <w:rPr>
          <w:b/>
          <w:sz w:val="24"/>
          <w:szCs w:val="24"/>
        </w:rPr>
      </w:pPr>
      <w:r w:rsidRPr="005764BC">
        <w:rPr>
          <w:b/>
          <w:sz w:val="24"/>
          <w:szCs w:val="24"/>
        </w:rPr>
        <w:lastRenderedPageBreak/>
        <w:t>ОПИСАНИЕ УЧЕБНО-МЕТОДИЧЕСКОГО И МАТЕРИАЛЬНО-ТЕХНИЧЕСКОГО ОБЕСПЕЧЕНИЕ УЧЕБНОГО ПРОЦЕССА</w:t>
      </w:r>
    </w:p>
    <w:p w:rsidR="005764BC" w:rsidRPr="005764BC" w:rsidRDefault="005764BC" w:rsidP="005764BC">
      <w:pPr>
        <w:shd w:val="clear" w:color="auto" w:fill="FFFFFF"/>
        <w:tabs>
          <w:tab w:val="left" w:pos="709"/>
        </w:tabs>
        <w:spacing w:line="276" w:lineRule="auto"/>
        <w:jc w:val="both"/>
        <w:rPr>
          <w:sz w:val="24"/>
          <w:szCs w:val="24"/>
        </w:rPr>
      </w:pPr>
      <w:r w:rsidRPr="005764BC">
        <w:rPr>
          <w:b/>
          <w:color w:val="000000"/>
          <w:sz w:val="24"/>
          <w:szCs w:val="24"/>
        </w:rPr>
        <w:tab/>
      </w:r>
      <w:r w:rsidRPr="005764BC">
        <w:rPr>
          <w:color w:val="000000"/>
          <w:sz w:val="24"/>
          <w:szCs w:val="24"/>
        </w:rPr>
        <w:t>Нацеленность образования на развитие личности ученика, его познавательных, интеллектуальных и творческих способностей определяет место средств обучения и учебного оборудования в системе преподавания математики.</w:t>
      </w:r>
    </w:p>
    <w:p w:rsidR="005764BC" w:rsidRPr="005764BC" w:rsidRDefault="005764BC" w:rsidP="005764BC">
      <w:pPr>
        <w:shd w:val="clear" w:color="auto" w:fill="FFFFFF"/>
        <w:tabs>
          <w:tab w:val="left" w:pos="709"/>
        </w:tabs>
        <w:spacing w:line="276" w:lineRule="auto"/>
        <w:jc w:val="both"/>
        <w:rPr>
          <w:b/>
          <w:sz w:val="24"/>
          <w:szCs w:val="24"/>
        </w:rPr>
      </w:pPr>
      <w:r w:rsidRPr="005764BC">
        <w:rPr>
          <w:color w:val="000000"/>
          <w:sz w:val="24"/>
          <w:szCs w:val="24"/>
        </w:rPr>
        <w:tab/>
      </w:r>
      <w:r w:rsidRPr="005764BC">
        <w:rPr>
          <w:b/>
          <w:sz w:val="24"/>
          <w:szCs w:val="24"/>
        </w:rPr>
        <w:t>Литература для учащихся</w:t>
      </w:r>
    </w:p>
    <w:p w:rsidR="005764BC" w:rsidRPr="005764BC" w:rsidRDefault="005764BC" w:rsidP="005764BC">
      <w:pPr>
        <w:widowControl/>
        <w:autoSpaceDE/>
        <w:autoSpaceDN/>
        <w:adjustRightInd/>
        <w:spacing w:line="276" w:lineRule="auto"/>
        <w:rPr>
          <w:sz w:val="24"/>
          <w:szCs w:val="24"/>
        </w:rPr>
      </w:pPr>
    </w:p>
    <w:tbl>
      <w:tblPr>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4387"/>
        <w:gridCol w:w="1850"/>
        <w:gridCol w:w="357"/>
        <w:gridCol w:w="1344"/>
      </w:tblGrid>
      <w:tr w:rsidR="005764BC" w:rsidRPr="005764BC" w:rsidTr="00BD5A8C">
        <w:tc>
          <w:tcPr>
            <w:tcW w:w="1843" w:type="dxa"/>
          </w:tcPr>
          <w:p w:rsidR="005764BC" w:rsidRPr="005764BC" w:rsidRDefault="005764BC" w:rsidP="005764BC">
            <w:pPr>
              <w:widowControl/>
              <w:autoSpaceDE/>
              <w:autoSpaceDN/>
              <w:adjustRightInd/>
              <w:spacing w:line="276" w:lineRule="auto"/>
              <w:rPr>
                <w:b/>
                <w:sz w:val="24"/>
                <w:szCs w:val="24"/>
              </w:rPr>
            </w:pPr>
            <w:r w:rsidRPr="005764BC">
              <w:rPr>
                <w:b/>
                <w:sz w:val="24"/>
                <w:szCs w:val="24"/>
              </w:rPr>
              <w:t xml:space="preserve">№ </w:t>
            </w:r>
            <w:proofErr w:type="gramStart"/>
            <w:r w:rsidRPr="005764BC">
              <w:rPr>
                <w:b/>
                <w:sz w:val="24"/>
                <w:szCs w:val="24"/>
              </w:rPr>
              <w:t>п</w:t>
            </w:r>
            <w:proofErr w:type="gramEnd"/>
            <w:r w:rsidRPr="005764BC">
              <w:rPr>
                <w:b/>
                <w:sz w:val="24"/>
                <w:szCs w:val="24"/>
                <w:lang w:val="en-US"/>
              </w:rPr>
              <w:t>/</w:t>
            </w:r>
            <w:r w:rsidRPr="005764BC">
              <w:rPr>
                <w:b/>
                <w:sz w:val="24"/>
                <w:szCs w:val="24"/>
              </w:rPr>
              <w:t>п</w:t>
            </w:r>
          </w:p>
        </w:tc>
        <w:tc>
          <w:tcPr>
            <w:tcW w:w="4387" w:type="dxa"/>
          </w:tcPr>
          <w:p w:rsidR="005764BC" w:rsidRPr="005764BC" w:rsidRDefault="005764BC" w:rsidP="005764BC">
            <w:pPr>
              <w:widowControl/>
              <w:autoSpaceDE/>
              <w:autoSpaceDN/>
              <w:adjustRightInd/>
              <w:spacing w:line="276" w:lineRule="auto"/>
              <w:rPr>
                <w:b/>
                <w:sz w:val="24"/>
                <w:szCs w:val="24"/>
              </w:rPr>
            </w:pPr>
            <w:r w:rsidRPr="005764BC">
              <w:rPr>
                <w:b/>
                <w:sz w:val="24"/>
                <w:szCs w:val="24"/>
              </w:rPr>
              <w:t>Наименования объектов и средств материально-технического обеспечения</w:t>
            </w:r>
          </w:p>
        </w:tc>
        <w:tc>
          <w:tcPr>
            <w:tcW w:w="1850" w:type="dxa"/>
          </w:tcPr>
          <w:p w:rsidR="005764BC" w:rsidRPr="005764BC" w:rsidRDefault="005764BC" w:rsidP="005764BC">
            <w:pPr>
              <w:widowControl/>
              <w:autoSpaceDE/>
              <w:autoSpaceDN/>
              <w:adjustRightInd/>
              <w:spacing w:line="276" w:lineRule="auto"/>
              <w:rPr>
                <w:b/>
                <w:sz w:val="24"/>
                <w:szCs w:val="24"/>
              </w:rPr>
            </w:pPr>
            <w:r w:rsidRPr="005764BC">
              <w:rPr>
                <w:b/>
                <w:sz w:val="24"/>
                <w:szCs w:val="24"/>
              </w:rPr>
              <w:t>Количество</w:t>
            </w:r>
          </w:p>
        </w:tc>
        <w:tc>
          <w:tcPr>
            <w:tcW w:w="1701" w:type="dxa"/>
            <w:gridSpan w:val="2"/>
          </w:tcPr>
          <w:p w:rsidR="005764BC" w:rsidRPr="005764BC" w:rsidRDefault="005764BC" w:rsidP="005764BC">
            <w:pPr>
              <w:widowControl/>
              <w:autoSpaceDE/>
              <w:autoSpaceDN/>
              <w:adjustRightInd/>
              <w:spacing w:line="276" w:lineRule="auto"/>
              <w:rPr>
                <w:b/>
                <w:sz w:val="24"/>
                <w:szCs w:val="24"/>
              </w:rPr>
            </w:pPr>
            <w:r w:rsidRPr="005764BC">
              <w:rPr>
                <w:b/>
                <w:sz w:val="24"/>
                <w:szCs w:val="24"/>
              </w:rPr>
              <w:t>Примечание</w:t>
            </w:r>
          </w:p>
        </w:tc>
      </w:tr>
      <w:tr w:rsidR="005764BC" w:rsidRPr="005764BC" w:rsidTr="00BD5A8C">
        <w:trPr>
          <w:trHeight w:val="70"/>
        </w:trPr>
        <w:tc>
          <w:tcPr>
            <w:tcW w:w="1843" w:type="dxa"/>
          </w:tcPr>
          <w:p w:rsidR="005764BC" w:rsidRPr="005764BC" w:rsidRDefault="005764BC" w:rsidP="005764BC">
            <w:pPr>
              <w:widowControl/>
              <w:autoSpaceDE/>
              <w:autoSpaceDN/>
              <w:adjustRightInd/>
              <w:spacing w:line="276" w:lineRule="auto"/>
              <w:rPr>
                <w:sz w:val="24"/>
                <w:szCs w:val="24"/>
              </w:rPr>
            </w:pPr>
            <w:r w:rsidRPr="005764BC">
              <w:rPr>
                <w:sz w:val="24"/>
                <w:szCs w:val="24"/>
              </w:rPr>
              <w:t xml:space="preserve">1. </w:t>
            </w:r>
          </w:p>
        </w:tc>
        <w:tc>
          <w:tcPr>
            <w:tcW w:w="4387" w:type="dxa"/>
          </w:tcPr>
          <w:p w:rsidR="005764BC" w:rsidRPr="005764BC" w:rsidRDefault="005764BC" w:rsidP="005764BC">
            <w:pPr>
              <w:widowControl/>
              <w:autoSpaceDE/>
              <w:autoSpaceDN/>
              <w:adjustRightInd/>
              <w:spacing w:line="276" w:lineRule="auto"/>
              <w:rPr>
                <w:sz w:val="24"/>
                <w:szCs w:val="24"/>
              </w:rPr>
            </w:pPr>
            <w:proofErr w:type="spellStart"/>
            <w:r w:rsidRPr="005764BC">
              <w:rPr>
                <w:sz w:val="24"/>
                <w:szCs w:val="24"/>
              </w:rPr>
              <w:t>Г.В.Дорофеев</w:t>
            </w:r>
            <w:proofErr w:type="spellEnd"/>
            <w:r w:rsidRPr="005764BC">
              <w:rPr>
                <w:sz w:val="24"/>
                <w:szCs w:val="24"/>
              </w:rPr>
              <w:t xml:space="preserve">, И.Ф. </w:t>
            </w:r>
            <w:proofErr w:type="spellStart"/>
            <w:r w:rsidRPr="005764BC">
              <w:rPr>
                <w:sz w:val="24"/>
                <w:szCs w:val="24"/>
              </w:rPr>
              <w:t>Шарыгин</w:t>
            </w:r>
            <w:proofErr w:type="spellEnd"/>
            <w:r w:rsidRPr="005764BC">
              <w:rPr>
                <w:sz w:val="24"/>
                <w:szCs w:val="24"/>
              </w:rPr>
              <w:t xml:space="preserve">, С.Б. Суворова </w:t>
            </w:r>
            <w:proofErr w:type="spellStart"/>
            <w:r w:rsidRPr="005764BC">
              <w:rPr>
                <w:sz w:val="24"/>
                <w:szCs w:val="24"/>
              </w:rPr>
              <w:t>идр</w:t>
            </w:r>
            <w:proofErr w:type="spellEnd"/>
            <w:r w:rsidRPr="005764BC">
              <w:rPr>
                <w:sz w:val="24"/>
                <w:szCs w:val="24"/>
              </w:rPr>
              <w:t xml:space="preserve">.  </w:t>
            </w:r>
            <w:r w:rsidRPr="005764BC">
              <w:rPr>
                <w:b/>
                <w:sz w:val="24"/>
                <w:szCs w:val="24"/>
              </w:rPr>
              <w:t>Математика</w:t>
            </w:r>
            <w:r>
              <w:rPr>
                <w:b/>
                <w:sz w:val="24"/>
                <w:szCs w:val="24"/>
              </w:rPr>
              <w:t>, 6</w:t>
            </w:r>
            <w:r w:rsidRPr="005764BC">
              <w:rPr>
                <w:b/>
                <w:sz w:val="24"/>
                <w:szCs w:val="24"/>
              </w:rPr>
              <w:t>.</w:t>
            </w:r>
            <w:r w:rsidRPr="005764BC">
              <w:rPr>
                <w:sz w:val="24"/>
                <w:szCs w:val="24"/>
              </w:rPr>
              <w:t xml:space="preserve"> Учебник для общеобразовательных учреждений – Москва. Просвещение. 2013.</w:t>
            </w:r>
          </w:p>
        </w:tc>
        <w:tc>
          <w:tcPr>
            <w:tcW w:w="1850" w:type="dxa"/>
          </w:tcPr>
          <w:p w:rsidR="005764BC" w:rsidRPr="005764BC" w:rsidRDefault="005764BC" w:rsidP="005764BC">
            <w:pPr>
              <w:widowControl/>
              <w:autoSpaceDE/>
              <w:autoSpaceDN/>
              <w:adjustRightInd/>
              <w:spacing w:line="276" w:lineRule="auto"/>
              <w:rPr>
                <w:sz w:val="24"/>
                <w:szCs w:val="24"/>
              </w:rPr>
            </w:pPr>
            <w:r w:rsidRPr="005764BC">
              <w:rPr>
                <w:sz w:val="24"/>
                <w:szCs w:val="24"/>
              </w:rPr>
              <w:t>комплект</w:t>
            </w:r>
          </w:p>
          <w:p w:rsidR="005764BC" w:rsidRPr="005764BC" w:rsidRDefault="005764BC" w:rsidP="005764BC">
            <w:pPr>
              <w:widowControl/>
              <w:autoSpaceDE/>
              <w:autoSpaceDN/>
              <w:adjustRightInd/>
              <w:spacing w:line="276" w:lineRule="auto"/>
              <w:rPr>
                <w:sz w:val="24"/>
                <w:szCs w:val="24"/>
              </w:rPr>
            </w:pPr>
          </w:p>
          <w:p w:rsidR="005764BC" w:rsidRPr="005764BC" w:rsidRDefault="005764BC" w:rsidP="005764BC">
            <w:pPr>
              <w:widowControl/>
              <w:autoSpaceDE/>
              <w:autoSpaceDN/>
              <w:adjustRightInd/>
              <w:spacing w:line="276" w:lineRule="auto"/>
              <w:rPr>
                <w:sz w:val="24"/>
                <w:szCs w:val="24"/>
              </w:rPr>
            </w:pPr>
          </w:p>
          <w:p w:rsidR="005764BC" w:rsidRPr="005764BC" w:rsidRDefault="005764BC" w:rsidP="005764BC">
            <w:pPr>
              <w:widowControl/>
              <w:autoSpaceDE/>
              <w:autoSpaceDN/>
              <w:adjustRightInd/>
              <w:spacing w:line="276" w:lineRule="auto"/>
              <w:rPr>
                <w:sz w:val="24"/>
                <w:szCs w:val="24"/>
              </w:rPr>
            </w:pPr>
          </w:p>
        </w:tc>
        <w:tc>
          <w:tcPr>
            <w:tcW w:w="1701" w:type="dxa"/>
            <w:gridSpan w:val="2"/>
          </w:tcPr>
          <w:p w:rsidR="005764BC" w:rsidRPr="005764BC" w:rsidRDefault="005764BC" w:rsidP="005764BC">
            <w:pPr>
              <w:widowControl/>
              <w:autoSpaceDE/>
              <w:autoSpaceDN/>
              <w:adjustRightInd/>
              <w:spacing w:line="276" w:lineRule="auto"/>
              <w:rPr>
                <w:sz w:val="24"/>
                <w:szCs w:val="24"/>
              </w:rPr>
            </w:pPr>
          </w:p>
        </w:tc>
      </w:tr>
      <w:tr w:rsidR="005764BC" w:rsidRPr="005764BC" w:rsidTr="00BD5A8C">
        <w:tc>
          <w:tcPr>
            <w:tcW w:w="1843" w:type="dxa"/>
          </w:tcPr>
          <w:p w:rsidR="005764BC" w:rsidRPr="005764BC" w:rsidRDefault="005764BC" w:rsidP="005764BC">
            <w:pPr>
              <w:widowControl/>
              <w:autoSpaceDE/>
              <w:autoSpaceDN/>
              <w:adjustRightInd/>
              <w:spacing w:line="276" w:lineRule="auto"/>
              <w:rPr>
                <w:sz w:val="24"/>
                <w:szCs w:val="24"/>
              </w:rPr>
            </w:pPr>
            <w:r w:rsidRPr="005764BC">
              <w:rPr>
                <w:sz w:val="24"/>
                <w:szCs w:val="24"/>
              </w:rPr>
              <w:t>2.</w:t>
            </w:r>
            <w:r w:rsidRPr="005764BC">
              <w:rPr>
                <w:iCs/>
                <w:sz w:val="24"/>
                <w:szCs w:val="24"/>
              </w:rPr>
              <w:t xml:space="preserve"> </w:t>
            </w:r>
          </w:p>
        </w:tc>
        <w:tc>
          <w:tcPr>
            <w:tcW w:w="4387" w:type="dxa"/>
          </w:tcPr>
          <w:p w:rsidR="005764BC" w:rsidRPr="005764BC" w:rsidRDefault="005764BC" w:rsidP="005764BC">
            <w:pPr>
              <w:widowControl/>
              <w:autoSpaceDE/>
              <w:autoSpaceDN/>
              <w:adjustRightInd/>
              <w:spacing w:line="276" w:lineRule="auto"/>
              <w:rPr>
                <w:sz w:val="24"/>
                <w:szCs w:val="24"/>
              </w:rPr>
            </w:pPr>
            <w:r w:rsidRPr="005764BC">
              <w:rPr>
                <w:sz w:val="24"/>
                <w:szCs w:val="24"/>
              </w:rPr>
              <w:t xml:space="preserve">Федеральный государственный образовательный стандарт </w:t>
            </w:r>
            <w:proofErr w:type="spellStart"/>
            <w:r w:rsidRPr="005764BC">
              <w:rPr>
                <w:sz w:val="24"/>
                <w:szCs w:val="24"/>
              </w:rPr>
              <w:t>основноо</w:t>
            </w:r>
            <w:proofErr w:type="spellEnd"/>
            <w:r w:rsidRPr="005764BC">
              <w:rPr>
                <w:sz w:val="24"/>
                <w:szCs w:val="24"/>
              </w:rPr>
              <w:t xml:space="preserve"> общего образования</w:t>
            </w:r>
          </w:p>
        </w:tc>
        <w:tc>
          <w:tcPr>
            <w:tcW w:w="1850" w:type="dxa"/>
          </w:tcPr>
          <w:p w:rsidR="005764BC" w:rsidRPr="005764BC" w:rsidRDefault="005764BC" w:rsidP="005764BC">
            <w:pPr>
              <w:widowControl/>
              <w:autoSpaceDE/>
              <w:autoSpaceDN/>
              <w:adjustRightInd/>
              <w:spacing w:line="276" w:lineRule="auto"/>
              <w:rPr>
                <w:sz w:val="24"/>
                <w:szCs w:val="24"/>
              </w:rPr>
            </w:pPr>
            <w:r w:rsidRPr="005764BC">
              <w:rPr>
                <w:sz w:val="24"/>
                <w:szCs w:val="24"/>
              </w:rPr>
              <w:t>демонстрационный</w:t>
            </w:r>
          </w:p>
        </w:tc>
        <w:tc>
          <w:tcPr>
            <w:tcW w:w="1701" w:type="dxa"/>
            <w:gridSpan w:val="2"/>
          </w:tcPr>
          <w:p w:rsidR="005764BC" w:rsidRPr="005764BC" w:rsidRDefault="005764BC" w:rsidP="005764BC">
            <w:pPr>
              <w:widowControl/>
              <w:autoSpaceDE/>
              <w:autoSpaceDN/>
              <w:adjustRightInd/>
              <w:spacing w:line="276" w:lineRule="auto"/>
              <w:rPr>
                <w:sz w:val="24"/>
                <w:szCs w:val="24"/>
              </w:rPr>
            </w:pPr>
          </w:p>
        </w:tc>
      </w:tr>
      <w:tr w:rsidR="005764BC" w:rsidRPr="005764BC" w:rsidTr="00BD5A8C">
        <w:tc>
          <w:tcPr>
            <w:tcW w:w="1843" w:type="dxa"/>
          </w:tcPr>
          <w:p w:rsidR="005764BC" w:rsidRPr="005764BC" w:rsidRDefault="005764BC" w:rsidP="005764BC">
            <w:pPr>
              <w:widowControl/>
              <w:autoSpaceDE/>
              <w:autoSpaceDN/>
              <w:adjustRightInd/>
              <w:spacing w:line="276" w:lineRule="auto"/>
              <w:rPr>
                <w:sz w:val="24"/>
                <w:szCs w:val="24"/>
              </w:rPr>
            </w:pPr>
            <w:r w:rsidRPr="005764BC">
              <w:rPr>
                <w:sz w:val="24"/>
                <w:szCs w:val="24"/>
              </w:rPr>
              <w:t>3.</w:t>
            </w:r>
            <w:r w:rsidRPr="005764BC">
              <w:rPr>
                <w:iCs/>
                <w:sz w:val="24"/>
                <w:szCs w:val="24"/>
              </w:rPr>
              <w:t xml:space="preserve"> </w:t>
            </w:r>
          </w:p>
        </w:tc>
        <w:tc>
          <w:tcPr>
            <w:tcW w:w="4387" w:type="dxa"/>
          </w:tcPr>
          <w:p w:rsidR="005764BC" w:rsidRPr="005764BC" w:rsidRDefault="005764BC" w:rsidP="005764BC">
            <w:pPr>
              <w:widowControl/>
              <w:autoSpaceDE/>
              <w:autoSpaceDN/>
              <w:adjustRightInd/>
              <w:spacing w:line="276" w:lineRule="auto"/>
              <w:rPr>
                <w:sz w:val="24"/>
                <w:szCs w:val="24"/>
              </w:rPr>
            </w:pPr>
            <w:r w:rsidRPr="005764BC">
              <w:rPr>
                <w:sz w:val="24"/>
                <w:szCs w:val="24"/>
              </w:rPr>
              <w:t>Примерная программа среднего образования по математике</w:t>
            </w:r>
          </w:p>
        </w:tc>
        <w:tc>
          <w:tcPr>
            <w:tcW w:w="1850" w:type="dxa"/>
          </w:tcPr>
          <w:p w:rsidR="005764BC" w:rsidRPr="005764BC" w:rsidRDefault="005764BC" w:rsidP="005764BC">
            <w:pPr>
              <w:widowControl/>
              <w:autoSpaceDE/>
              <w:autoSpaceDN/>
              <w:adjustRightInd/>
              <w:spacing w:line="276" w:lineRule="auto"/>
              <w:rPr>
                <w:sz w:val="24"/>
                <w:szCs w:val="24"/>
              </w:rPr>
            </w:pPr>
            <w:r w:rsidRPr="005764BC">
              <w:rPr>
                <w:sz w:val="24"/>
                <w:szCs w:val="24"/>
              </w:rPr>
              <w:t>демонстрационный</w:t>
            </w:r>
          </w:p>
        </w:tc>
        <w:tc>
          <w:tcPr>
            <w:tcW w:w="1701" w:type="dxa"/>
            <w:gridSpan w:val="2"/>
          </w:tcPr>
          <w:p w:rsidR="005764BC" w:rsidRPr="005764BC" w:rsidRDefault="005764BC" w:rsidP="005764BC">
            <w:pPr>
              <w:widowControl/>
              <w:autoSpaceDE/>
              <w:autoSpaceDN/>
              <w:adjustRightInd/>
              <w:spacing w:line="276" w:lineRule="auto"/>
              <w:rPr>
                <w:sz w:val="24"/>
                <w:szCs w:val="24"/>
              </w:rPr>
            </w:pPr>
          </w:p>
        </w:tc>
      </w:tr>
      <w:tr w:rsidR="005764BC" w:rsidRPr="005764BC" w:rsidTr="00BD5A8C">
        <w:tc>
          <w:tcPr>
            <w:tcW w:w="1843" w:type="dxa"/>
          </w:tcPr>
          <w:p w:rsidR="005764BC" w:rsidRPr="005764BC" w:rsidRDefault="005764BC" w:rsidP="005764BC">
            <w:pPr>
              <w:widowControl/>
              <w:autoSpaceDE/>
              <w:autoSpaceDN/>
              <w:adjustRightInd/>
              <w:spacing w:line="276" w:lineRule="auto"/>
              <w:rPr>
                <w:sz w:val="24"/>
                <w:szCs w:val="24"/>
              </w:rPr>
            </w:pPr>
            <w:r w:rsidRPr="005764BC">
              <w:rPr>
                <w:sz w:val="24"/>
                <w:szCs w:val="24"/>
              </w:rPr>
              <w:t xml:space="preserve">4. </w:t>
            </w:r>
          </w:p>
        </w:tc>
        <w:tc>
          <w:tcPr>
            <w:tcW w:w="4387" w:type="dxa"/>
          </w:tcPr>
          <w:p w:rsidR="005764BC" w:rsidRPr="005764BC" w:rsidRDefault="005764BC" w:rsidP="005764BC">
            <w:pPr>
              <w:widowControl/>
              <w:autoSpaceDE/>
              <w:autoSpaceDN/>
              <w:adjustRightInd/>
              <w:spacing w:line="276" w:lineRule="auto"/>
              <w:rPr>
                <w:sz w:val="24"/>
                <w:szCs w:val="24"/>
              </w:rPr>
            </w:pPr>
            <w:r w:rsidRPr="005764BC">
              <w:rPr>
                <w:sz w:val="24"/>
                <w:szCs w:val="24"/>
              </w:rPr>
              <w:t xml:space="preserve">Книга для учителя к УМК  </w:t>
            </w:r>
            <w:proofErr w:type="spellStart"/>
            <w:r w:rsidRPr="005764BC">
              <w:rPr>
                <w:sz w:val="24"/>
                <w:szCs w:val="24"/>
              </w:rPr>
              <w:t>Г.В.Дорофеева</w:t>
            </w:r>
            <w:proofErr w:type="spellEnd"/>
            <w:r w:rsidRPr="005764BC">
              <w:rPr>
                <w:sz w:val="24"/>
                <w:szCs w:val="24"/>
              </w:rPr>
              <w:t xml:space="preserve"> (математика) </w:t>
            </w:r>
          </w:p>
        </w:tc>
        <w:tc>
          <w:tcPr>
            <w:tcW w:w="1850" w:type="dxa"/>
          </w:tcPr>
          <w:p w:rsidR="005764BC" w:rsidRPr="005764BC" w:rsidRDefault="005764BC" w:rsidP="005764BC">
            <w:pPr>
              <w:widowControl/>
              <w:autoSpaceDE/>
              <w:autoSpaceDN/>
              <w:adjustRightInd/>
              <w:spacing w:line="276" w:lineRule="auto"/>
              <w:rPr>
                <w:sz w:val="24"/>
                <w:szCs w:val="24"/>
              </w:rPr>
            </w:pPr>
            <w:r w:rsidRPr="005764BC">
              <w:rPr>
                <w:sz w:val="24"/>
                <w:szCs w:val="24"/>
              </w:rPr>
              <w:t>демонстрационный</w:t>
            </w:r>
          </w:p>
        </w:tc>
        <w:tc>
          <w:tcPr>
            <w:tcW w:w="1701" w:type="dxa"/>
            <w:gridSpan w:val="2"/>
          </w:tcPr>
          <w:p w:rsidR="005764BC" w:rsidRPr="005764BC" w:rsidRDefault="005764BC" w:rsidP="005764BC">
            <w:pPr>
              <w:widowControl/>
              <w:autoSpaceDE/>
              <w:autoSpaceDN/>
              <w:adjustRightInd/>
              <w:spacing w:line="276" w:lineRule="auto"/>
              <w:rPr>
                <w:sz w:val="24"/>
                <w:szCs w:val="24"/>
              </w:rPr>
            </w:pPr>
          </w:p>
        </w:tc>
      </w:tr>
      <w:tr w:rsidR="005764BC" w:rsidRPr="005764BC" w:rsidTr="00BD5A8C">
        <w:tc>
          <w:tcPr>
            <w:tcW w:w="9781" w:type="dxa"/>
            <w:gridSpan w:val="5"/>
          </w:tcPr>
          <w:p w:rsidR="005764BC" w:rsidRPr="005764BC" w:rsidRDefault="005764BC" w:rsidP="005764BC">
            <w:pPr>
              <w:widowControl/>
              <w:autoSpaceDE/>
              <w:autoSpaceDN/>
              <w:adjustRightInd/>
              <w:spacing w:line="276" w:lineRule="auto"/>
              <w:rPr>
                <w:b/>
                <w:sz w:val="24"/>
                <w:szCs w:val="24"/>
              </w:rPr>
            </w:pPr>
            <w:r w:rsidRPr="005764BC">
              <w:rPr>
                <w:b/>
                <w:sz w:val="24"/>
                <w:szCs w:val="24"/>
              </w:rPr>
              <w:t>Печатные пособия</w:t>
            </w:r>
          </w:p>
        </w:tc>
      </w:tr>
      <w:tr w:rsidR="005764BC" w:rsidRPr="005764BC" w:rsidTr="00BD5A8C">
        <w:tc>
          <w:tcPr>
            <w:tcW w:w="1843" w:type="dxa"/>
          </w:tcPr>
          <w:p w:rsidR="005764BC" w:rsidRPr="005764BC" w:rsidRDefault="005764BC" w:rsidP="005764BC">
            <w:pPr>
              <w:widowControl/>
              <w:autoSpaceDE/>
              <w:autoSpaceDN/>
              <w:adjustRightInd/>
              <w:spacing w:line="276" w:lineRule="auto"/>
              <w:rPr>
                <w:sz w:val="24"/>
                <w:szCs w:val="24"/>
              </w:rPr>
            </w:pPr>
            <w:r w:rsidRPr="005764BC">
              <w:rPr>
                <w:sz w:val="24"/>
                <w:szCs w:val="24"/>
              </w:rPr>
              <w:t>1</w:t>
            </w:r>
          </w:p>
        </w:tc>
        <w:tc>
          <w:tcPr>
            <w:tcW w:w="4387" w:type="dxa"/>
          </w:tcPr>
          <w:p w:rsidR="005764BC" w:rsidRPr="005764BC" w:rsidRDefault="005764BC" w:rsidP="005764BC">
            <w:pPr>
              <w:widowControl/>
              <w:autoSpaceDE/>
              <w:autoSpaceDN/>
              <w:adjustRightInd/>
              <w:spacing w:line="276" w:lineRule="auto"/>
              <w:rPr>
                <w:sz w:val="24"/>
                <w:szCs w:val="24"/>
              </w:rPr>
            </w:pPr>
            <w:r w:rsidRPr="005764BC">
              <w:rPr>
                <w:sz w:val="24"/>
                <w:szCs w:val="24"/>
              </w:rPr>
              <w:t>Дидактические материалы</w:t>
            </w:r>
          </w:p>
        </w:tc>
        <w:tc>
          <w:tcPr>
            <w:tcW w:w="2207" w:type="dxa"/>
            <w:gridSpan w:val="2"/>
          </w:tcPr>
          <w:p w:rsidR="005764BC" w:rsidRPr="005764BC" w:rsidRDefault="005764BC" w:rsidP="005764BC">
            <w:pPr>
              <w:widowControl/>
              <w:autoSpaceDE/>
              <w:autoSpaceDN/>
              <w:adjustRightInd/>
              <w:spacing w:line="276" w:lineRule="auto"/>
              <w:rPr>
                <w:sz w:val="24"/>
                <w:szCs w:val="24"/>
              </w:rPr>
            </w:pPr>
            <w:r w:rsidRPr="005764BC">
              <w:rPr>
                <w:sz w:val="24"/>
                <w:szCs w:val="24"/>
              </w:rPr>
              <w:t xml:space="preserve"> Комплект</w:t>
            </w:r>
          </w:p>
        </w:tc>
        <w:tc>
          <w:tcPr>
            <w:tcW w:w="1344" w:type="dxa"/>
          </w:tcPr>
          <w:p w:rsidR="005764BC" w:rsidRPr="005764BC" w:rsidRDefault="005764BC" w:rsidP="005764BC">
            <w:pPr>
              <w:widowControl/>
              <w:autoSpaceDE/>
              <w:autoSpaceDN/>
              <w:adjustRightInd/>
              <w:spacing w:line="276" w:lineRule="auto"/>
              <w:rPr>
                <w:sz w:val="24"/>
                <w:szCs w:val="24"/>
              </w:rPr>
            </w:pPr>
          </w:p>
        </w:tc>
      </w:tr>
      <w:tr w:rsidR="005764BC" w:rsidRPr="005764BC" w:rsidTr="00BD5A8C">
        <w:tc>
          <w:tcPr>
            <w:tcW w:w="1843" w:type="dxa"/>
          </w:tcPr>
          <w:p w:rsidR="005764BC" w:rsidRPr="005764BC" w:rsidRDefault="005764BC" w:rsidP="005764BC">
            <w:pPr>
              <w:widowControl/>
              <w:autoSpaceDE/>
              <w:autoSpaceDN/>
              <w:adjustRightInd/>
              <w:spacing w:line="276" w:lineRule="auto"/>
              <w:rPr>
                <w:sz w:val="24"/>
                <w:szCs w:val="24"/>
              </w:rPr>
            </w:pPr>
            <w:r w:rsidRPr="005764BC">
              <w:rPr>
                <w:sz w:val="24"/>
                <w:szCs w:val="24"/>
              </w:rPr>
              <w:t>2</w:t>
            </w:r>
          </w:p>
        </w:tc>
        <w:tc>
          <w:tcPr>
            <w:tcW w:w="4387" w:type="dxa"/>
          </w:tcPr>
          <w:p w:rsidR="005764BC" w:rsidRPr="005764BC" w:rsidRDefault="005764BC" w:rsidP="005764BC">
            <w:pPr>
              <w:widowControl/>
              <w:autoSpaceDE/>
              <w:autoSpaceDN/>
              <w:adjustRightInd/>
              <w:spacing w:line="276" w:lineRule="auto"/>
              <w:rPr>
                <w:sz w:val="24"/>
                <w:szCs w:val="24"/>
              </w:rPr>
            </w:pPr>
            <w:r w:rsidRPr="005764BC">
              <w:rPr>
                <w:sz w:val="24"/>
                <w:szCs w:val="24"/>
              </w:rPr>
              <w:t>Рабочие тетради</w:t>
            </w:r>
          </w:p>
        </w:tc>
        <w:tc>
          <w:tcPr>
            <w:tcW w:w="2207" w:type="dxa"/>
            <w:gridSpan w:val="2"/>
          </w:tcPr>
          <w:p w:rsidR="005764BC" w:rsidRPr="005764BC" w:rsidRDefault="005764BC" w:rsidP="005764BC">
            <w:pPr>
              <w:widowControl/>
              <w:autoSpaceDE/>
              <w:autoSpaceDN/>
              <w:adjustRightInd/>
              <w:spacing w:line="276" w:lineRule="auto"/>
              <w:rPr>
                <w:sz w:val="24"/>
                <w:szCs w:val="24"/>
              </w:rPr>
            </w:pPr>
            <w:r w:rsidRPr="005764BC">
              <w:rPr>
                <w:sz w:val="24"/>
                <w:szCs w:val="24"/>
              </w:rPr>
              <w:t xml:space="preserve">Комплект </w:t>
            </w:r>
          </w:p>
        </w:tc>
        <w:tc>
          <w:tcPr>
            <w:tcW w:w="1344" w:type="dxa"/>
          </w:tcPr>
          <w:p w:rsidR="005764BC" w:rsidRPr="005764BC" w:rsidRDefault="005764BC" w:rsidP="005764BC">
            <w:pPr>
              <w:widowControl/>
              <w:autoSpaceDE/>
              <w:autoSpaceDN/>
              <w:adjustRightInd/>
              <w:spacing w:line="276" w:lineRule="auto"/>
              <w:rPr>
                <w:sz w:val="24"/>
                <w:szCs w:val="24"/>
              </w:rPr>
            </w:pPr>
          </w:p>
        </w:tc>
      </w:tr>
      <w:tr w:rsidR="005764BC" w:rsidRPr="005764BC" w:rsidTr="00BD5A8C">
        <w:tc>
          <w:tcPr>
            <w:tcW w:w="1843" w:type="dxa"/>
          </w:tcPr>
          <w:p w:rsidR="005764BC" w:rsidRPr="005764BC" w:rsidRDefault="005764BC" w:rsidP="005764BC">
            <w:pPr>
              <w:widowControl/>
              <w:autoSpaceDE/>
              <w:autoSpaceDN/>
              <w:adjustRightInd/>
              <w:spacing w:line="276" w:lineRule="auto"/>
              <w:rPr>
                <w:sz w:val="24"/>
                <w:szCs w:val="24"/>
              </w:rPr>
            </w:pPr>
          </w:p>
        </w:tc>
        <w:tc>
          <w:tcPr>
            <w:tcW w:w="4387" w:type="dxa"/>
          </w:tcPr>
          <w:p w:rsidR="005764BC" w:rsidRPr="005764BC" w:rsidRDefault="005764BC" w:rsidP="005764BC">
            <w:pPr>
              <w:spacing w:line="276" w:lineRule="auto"/>
              <w:rPr>
                <w:i/>
                <w:color w:val="FF0000"/>
                <w:sz w:val="24"/>
                <w:szCs w:val="24"/>
              </w:rPr>
            </w:pPr>
          </w:p>
        </w:tc>
        <w:tc>
          <w:tcPr>
            <w:tcW w:w="2207" w:type="dxa"/>
            <w:gridSpan w:val="2"/>
          </w:tcPr>
          <w:p w:rsidR="005764BC" w:rsidRPr="005764BC" w:rsidRDefault="005764BC" w:rsidP="005764BC">
            <w:pPr>
              <w:widowControl/>
              <w:autoSpaceDE/>
              <w:autoSpaceDN/>
              <w:adjustRightInd/>
              <w:spacing w:line="276" w:lineRule="auto"/>
              <w:rPr>
                <w:sz w:val="24"/>
                <w:szCs w:val="24"/>
              </w:rPr>
            </w:pPr>
          </w:p>
        </w:tc>
        <w:tc>
          <w:tcPr>
            <w:tcW w:w="1344" w:type="dxa"/>
          </w:tcPr>
          <w:p w:rsidR="005764BC" w:rsidRPr="005764BC" w:rsidRDefault="005764BC" w:rsidP="005764BC">
            <w:pPr>
              <w:widowControl/>
              <w:autoSpaceDE/>
              <w:autoSpaceDN/>
              <w:adjustRightInd/>
              <w:spacing w:line="276" w:lineRule="auto"/>
              <w:rPr>
                <w:sz w:val="24"/>
                <w:szCs w:val="24"/>
              </w:rPr>
            </w:pPr>
          </w:p>
        </w:tc>
      </w:tr>
      <w:tr w:rsidR="005764BC" w:rsidRPr="005764BC" w:rsidTr="00BD5A8C">
        <w:tc>
          <w:tcPr>
            <w:tcW w:w="9781" w:type="dxa"/>
            <w:gridSpan w:val="5"/>
          </w:tcPr>
          <w:p w:rsidR="005764BC" w:rsidRPr="005764BC" w:rsidRDefault="005764BC" w:rsidP="005764BC">
            <w:pPr>
              <w:widowControl/>
              <w:autoSpaceDE/>
              <w:autoSpaceDN/>
              <w:adjustRightInd/>
              <w:spacing w:line="276" w:lineRule="auto"/>
              <w:rPr>
                <w:b/>
                <w:sz w:val="24"/>
                <w:szCs w:val="24"/>
              </w:rPr>
            </w:pPr>
            <w:r w:rsidRPr="005764BC">
              <w:rPr>
                <w:b/>
                <w:sz w:val="24"/>
                <w:szCs w:val="24"/>
              </w:rPr>
              <w:t>Технические средства обучения и оборудование кабинета</w:t>
            </w:r>
          </w:p>
        </w:tc>
      </w:tr>
      <w:tr w:rsidR="005764BC" w:rsidRPr="005764BC" w:rsidTr="00BD5A8C">
        <w:tc>
          <w:tcPr>
            <w:tcW w:w="1843" w:type="dxa"/>
          </w:tcPr>
          <w:p w:rsidR="005764BC" w:rsidRPr="005764BC" w:rsidRDefault="005764BC" w:rsidP="005764BC">
            <w:pPr>
              <w:widowControl/>
              <w:autoSpaceDE/>
              <w:autoSpaceDN/>
              <w:adjustRightInd/>
              <w:spacing w:line="276" w:lineRule="auto"/>
              <w:rPr>
                <w:sz w:val="24"/>
                <w:szCs w:val="24"/>
              </w:rPr>
            </w:pPr>
            <w:r w:rsidRPr="005764BC">
              <w:rPr>
                <w:sz w:val="24"/>
                <w:szCs w:val="24"/>
              </w:rPr>
              <w:t>1</w:t>
            </w:r>
          </w:p>
        </w:tc>
        <w:tc>
          <w:tcPr>
            <w:tcW w:w="4387" w:type="dxa"/>
          </w:tcPr>
          <w:p w:rsidR="005764BC" w:rsidRPr="005764BC" w:rsidRDefault="005764BC" w:rsidP="005764BC">
            <w:pPr>
              <w:widowControl/>
              <w:autoSpaceDE/>
              <w:autoSpaceDN/>
              <w:adjustRightInd/>
              <w:spacing w:line="276" w:lineRule="auto"/>
              <w:rPr>
                <w:sz w:val="24"/>
                <w:szCs w:val="24"/>
              </w:rPr>
            </w:pPr>
            <w:r w:rsidRPr="005764BC">
              <w:rPr>
                <w:sz w:val="24"/>
                <w:szCs w:val="24"/>
              </w:rPr>
              <w:t>Стол учительский с тумбой</w:t>
            </w:r>
          </w:p>
        </w:tc>
        <w:tc>
          <w:tcPr>
            <w:tcW w:w="2207" w:type="dxa"/>
            <w:gridSpan w:val="2"/>
          </w:tcPr>
          <w:p w:rsidR="005764BC" w:rsidRPr="005764BC" w:rsidRDefault="005764BC" w:rsidP="005764BC">
            <w:pPr>
              <w:widowControl/>
              <w:autoSpaceDE/>
              <w:autoSpaceDN/>
              <w:adjustRightInd/>
              <w:spacing w:line="276" w:lineRule="auto"/>
              <w:rPr>
                <w:sz w:val="24"/>
                <w:szCs w:val="24"/>
              </w:rPr>
            </w:pPr>
            <w:r w:rsidRPr="005764BC">
              <w:rPr>
                <w:sz w:val="24"/>
                <w:szCs w:val="24"/>
              </w:rPr>
              <w:t>1</w:t>
            </w:r>
          </w:p>
        </w:tc>
        <w:tc>
          <w:tcPr>
            <w:tcW w:w="1344" w:type="dxa"/>
          </w:tcPr>
          <w:p w:rsidR="005764BC" w:rsidRPr="005764BC" w:rsidRDefault="005764BC" w:rsidP="005764BC">
            <w:pPr>
              <w:widowControl/>
              <w:autoSpaceDE/>
              <w:autoSpaceDN/>
              <w:adjustRightInd/>
              <w:spacing w:line="276" w:lineRule="auto"/>
              <w:rPr>
                <w:sz w:val="24"/>
                <w:szCs w:val="24"/>
              </w:rPr>
            </w:pPr>
          </w:p>
        </w:tc>
      </w:tr>
      <w:tr w:rsidR="005764BC" w:rsidRPr="005764BC" w:rsidTr="00BD5A8C">
        <w:tc>
          <w:tcPr>
            <w:tcW w:w="1843" w:type="dxa"/>
          </w:tcPr>
          <w:p w:rsidR="005764BC" w:rsidRPr="005764BC" w:rsidRDefault="005764BC" w:rsidP="005764BC">
            <w:pPr>
              <w:widowControl/>
              <w:autoSpaceDE/>
              <w:autoSpaceDN/>
              <w:adjustRightInd/>
              <w:spacing w:line="276" w:lineRule="auto"/>
              <w:rPr>
                <w:sz w:val="24"/>
                <w:szCs w:val="24"/>
              </w:rPr>
            </w:pPr>
            <w:r w:rsidRPr="005764BC">
              <w:rPr>
                <w:sz w:val="24"/>
                <w:szCs w:val="24"/>
              </w:rPr>
              <w:t>2</w:t>
            </w:r>
          </w:p>
        </w:tc>
        <w:tc>
          <w:tcPr>
            <w:tcW w:w="4387" w:type="dxa"/>
          </w:tcPr>
          <w:p w:rsidR="005764BC" w:rsidRPr="005764BC" w:rsidRDefault="005764BC" w:rsidP="005764BC">
            <w:pPr>
              <w:widowControl/>
              <w:autoSpaceDE/>
              <w:autoSpaceDN/>
              <w:adjustRightInd/>
              <w:spacing w:line="276" w:lineRule="auto"/>
              <w:rPr>
                <w:sz w:val="24"/>
                <w:szCs w:val="24"/>
              </w:rPr>
            </w:pPr>
            <w:r w:rsidRPr="005764BC">
              <w:rPr>
                <w:sz w:val="24"/>
                <w:szCs w:val="24"/>
              </w:rPr>
              <w:t>Ученические столы 2-местные с комплектом стульев</w:t>
            </w:r>
          </w:p>
        </w:tc>
        <w:tc>
          <w:tcPr>
            <w:tcW w:w="2207" w:type="dxa"/>
            <w:gridSpan w:val="2"/>
          </w:tcPr>
          <w:p w:rsidR="005764BC" w:rsidRPr="005764BC" w:rsidRDefault="005764BC" w:rsidP="005764BC">
            <w:pPr>
              <w:widowControl/>
              <w:autoSpaceDE/>
              <w:autoSpaceDN/>
              <w:adjustRightInd/>
              <w:spacing w:line="276" w:lineRule="auto"/>
              <w:rPr>
                <w:sz w:val="24"/>
                <w:szCs w:val="24"/>
              </w:rPr>
            </w:pPr>
            <w:r w:rsidRPr="005764BC">
              <w:rPr>
                <w:sz w:val="24"/>
                <w:szCs w:val="24"/>
              </w:rPr>
              <w:t>15</w:t>
            </w:r>
          </w:p>
        </w:tc>
        <w:tc>
          <w:tcPr>
            <w:tcW w:w="1344" w:type="dxa"/>
          </w:tcPr>
          <w:p w:rsidR="005764BC" w:rsidRPr="005764BC" w:rsidRDefault="005764BC" w:rsidP="005764BC">
            <w:pPr>
              <w:widowControl/>
              <w:autoSpaceDE/>
              <w:autoSpaceDN/>
              <w:adjustRightInd/>
              <w:spacing w:line="276" w:lineRule="auto"/>
              <w:rPr>
                <w:sz w:val="24"/>
                <w:szCs w:val="24"/>
              </w:rPr>
            </w:pPr>
          </w:p>
        </w:tc>
      </w:tr>
      <w:tr w:rsidR="005764BC" w:rsidRPr="005764BC" w:rsidTr="00BD5A8C">
        <w:tc>
          <w:tcPr>
            <w:tcW w:w="9781" w:type="dxa"/>
            <w:gridSpan w:val="5"/>
          </w:tcPr>
          <w:p w:rsidR="005764BC" w:rsidRPr="005764BC" w:rsidRDefault="005764BC" w:rsidP="005764BC">
            <w:pPr>
              <w:spacing w:line="276" w:lineRule="auto"/>
              <w:rPr>
                <w:sz w:val="24"/>
                <w:szCs w:val="24"/>
              </w:rPr>
            </w:pPr>
            <w:r w:rsidRPr="005764BC">
              <w:rPr>
                <w:b/>
                <w:sz w:val="24"/>
                <w:szCs w:val="24"/>
              </w:rPr>
              <w:t>Учебно-практическое и учебно-лабораторное оборудование</w:t>
            </w:r>
          </w:p>
        </w:tc>
      </w:tr>
      <w:tr w:rsidR="005764BC" w:rsidRPr="005764BC" w:rsidTr="00BD5A8C">
        <w:tc>
          <w:tcPr>
            <w:tcW w:w="1843" w:type="dxa"/>
          </w:tcPr>
          <w:p w:rsidR="005764BC" w:rsidRPr="005764BC" w:rsidRDefault="005764BC" w:rsidP="005764BC">
            <w:pPr>
              <w:widowControl/>
              <w:autoSpaceDE/>
              <w:autoSpaceDN/>
              <w:adjustRightInd/>
              <w:spacing w:line="276" w:lineRule="auto"/>
              <w:rPr>
                <w:sz w:val="24"/>
                <w:szCs w:val="24"/>
              </w:rPr>
            </w:pPr>
            <w:r w:rsidRPr="005764BC">
              <w:rPr>
                <w:sz w:val="24"/>
                <w:szCs w:val="24"/>
              </w:rPr>
              <w:t>1</w:t>
            </w:r>
          </w:p>
        </w:tc>
        <w:tc>
          <w:tcPr>
            <w:tcW w:w="4387" w:type="dxa"/>
          </w:tcPr>
          <w:p w:rsidR="005764BC" w:rsidRPr="005764BC" w:rsidRDefault="005764BC" w:rsidP="005764BC">
            <w:pPr>
              <w:spacing w:line="276" w:lineRule="auto"/>
              <w:rPr>
                <w:b/>
                <w:iCs/>
                <w:sz w:val="24"/>
                <w:szCs w:val="24"/>
              </w:rPr>
            </w:pPr>
            <w:r w:rsidRPr="005764BC">
              <w:rPr>
                <w:iCs/>
                <w:sz w:val="24"/>
                <w:szCs w:val="24"/>
              </w:rPr>
              <w:t>Комплект чертежных инструментов (классных и раздаточных): линейка, транспор</w:t>
            </w:r>
            <w:r w:rsidRPr="005764BC">
              <w:rPr>
                <w:iCs/>
                <w:sz w:val="24"/>
                <w:szCs w:val="24"/>
              </w:rPr>
              <w:softHyphen/>
              <w:t>тир, угольник (30°, 60°, 90°), угольник (45°, 90°), циркуль.</w:t>
            </w:r>
          </w:p>
        </w:tc>
        <w:tc>
          <w:tcPr>
            <w:tcW w:w="2207" w:type="dxa"/>
            <w:gridSpan w:val="2"/>
          </w:tcPr>
          <w:p w:rsidR="005764BC" w:rsidRPr="005764BC" w:rsidRDefault="005764BC" w:rsidP="005764BC">
            <w:pPr>
              <w:widowControl/>
              <w:autoSpaceDE/>
              <w:autoSpaceDN/>
              <w:adjustRightInd/>
              <w:spacing w:line="276" w:lineRule="auto"/>
              <w:rPr>
                <w:sz w:val="24"/>
                <w:szCs w:val="24"/>
              </w:rPr>
            </w:pPr>
            <w:r w:rsidRPr="005764BC">
              <w:rPr>
                <w:sz w:val="24"/>
                <w:szCs w:val="24"/>
              </w:rPr>
              <w:t>1</w:t>
            </w:r>
          </w:p>
        </w:tc>
        <w:tc>
          <w:tcPr>
            <w:tcW w:w="1344" w:type="dxa"/>
          </w:tcPr>
          <w:p w:rsidR="005764BC" w:rsidRPr="005764BC" w:rsidRDefault="005764BC" w:rsidP="005764BC">
            <w:pPr>
              <w:widowControl/>
              <w:autoSpaceDE/>
              <w:autoSpaceDN/>
              <w:adjustRightInd/>
              <w:spacing w:line="276" w:lineRule="auto"/>
              <w:rPr>
                <w:sz w:val="24"/>
                <w:szCs w:val="24"/>
              </w:rPr>
            </w:pPr>
          </w:p>
        </w:tc>
      </w:tr>
      <w:tr w:rsidR="005764BC" w:rsidRPr="005764BC" w:rsidTr="00BD5A8C">
        <w:tc>
          <w:tcPr>
            <w:tcW w:w="9781" w:type="dxa"/>
            <w:gridSpan w:val="5"/>
          </w:tcPr>
          <w:p w:rsidR="005764BC" w:rsidRPr="005764BC" w:rsidRDefault="005764BC" w:rsidP="005764BC">
            <w:pPr>
              <w:widowControl/>
              <w:autoSpaceDE/>
              <w:autoSpaceDN/>
              <w:adjustRightInd/>
              <w:spacing w:line="276" w:lineRule="auto"/>
              <w:rPr>
                <w:b/>
                <w:sz w:val="24"/>
                <w:szCs w:val="24"/>
              </w:rPr>
            </w:pPr>
          </w:p>
        </w:tc>
      </w:tr>
    </w:tbl>
    <w:p w:rsidR="005764BC" w:rsidRPr="005764BC" w:rsidRDefault="005764BC" w:rsidP="005764BC">
      <w:pPr>
        <w:shd w:val="clear" w:color="auto" w:fill="FFFFFF"/>
        <w:tabs>
          <w:tab w:val="left" w:pos="1134"/>
        </w:tabs>
        <w:spacing w:line="276" w:lineRule="auto"/>
        <w:jc w:val="center"/>
        <w:outlineLvl w:val="0"/>
        <w:rPr>
          <w:b/>
          <w:sz w:val="24"/>
          <w:szCs w:val="24"/>
        </w:rPr>
      </w:pPr>
    </w:p>
    <w:p w:rsidR="005764BC" w:rsidRPr="005764BC" w:rsidRDefault="005764BC" w:rsidP="005764BC">
      <w:pPr>
        <w:shd w:val="clear" w:color="auto" w:fill="FFFFFF"/>
        <w:tabs>
          <w:tab w:val="left" w:pos="1134"/>
        </w:tabs>
        <w:spacing w:line="276" w:lineRule="auto"/>
        <w:jc w:val="center"/>
        <w:outlineLvl w:val="0"/>
        <w:rPr>
          <w:b/>
          <w:sz w:val="24"/>
          <w:szCs w:val="24"/>
        </w:rPr>
      </w:pPr>
    </w:p>
    <w:p w:rsidR="005764BC" w:rsidRPr="005764BC" w:rsidRDefault="005764BC" w:rsidP="005764BC">
      <w:pPr>
        <w:shd w:val="clear" w:color="auto" w:fill="FFFFFF"/>
        <w:tabs>
          <w:tab w:val="left" w:pos="1134"/>
        </w:tabs>
        <w:spacing w:line="276" w:lineRule="auto"/>
        <w:jc w:val="center"/>
        <w:outlineLvl w:val="0"/>
        <w:rPr>
          <w:b/>
          <w:sz w:val="24"/>
          <w:szCs w:val="24"/>
        </w:rPr>
      </w:pPr>
    </w:p>
    <w:p w:rsidR="005764BC" w:rsidRPr="005764BC" w:rsidRDefault="005764BC" w:rsidP="005764BC">
      <w:pPr>
        <w:shd w:val="clear" w:color="auto" w:fill="FFFFFF"/>
        <w:tabs>
          <w:tab w:val="left" w:pos="1134"/>
        </w:tabs>
        <w:spacing w:line="276" w:lineRule="auto"/>
        <w:jc w:val="center"/>
        <w:outlineLvl w:val="0"/>
        <w:rPr>
          <w:b/>
          <w:sz w:val="24"/>
          <w:szCs w:val="24"/>
        </w:rPr>
      </w:pPr>
    </w:p>
    <w:p w:rsidR="005764BC" w:rsidRPr="005764BC" w:rsidRDefault="005764BC" w:rsidP="005764BC">
      <w:pPr>
        <w:shd w:val="clear" w:color="auto" w:fill="FFFFFF"/>
        <w:tabs>
          <w:tab w:val="left" w:pos="1134"/>
        </w:tabs>
        <w:spacing w:line="276" w:lineRule="auto"/>
        <w:jc w:val="center"/>
        <w:outlineLvl w:val="0"/>
        <w:rPr>
          <w:b/>
          <w:sz w:val="24"/>
          <w:szCs w:val="24"/>
        </w:rPr>
      </w:pPr>
    </w:p>
    <w:p w:rsidR="005764BC" w:rsidRPr="005764BC" w:rsidRDefault="005764BC" w:rsidP="005764BC">
      <w:pPr>
        <w:shd w:val="clear" w:color="auto" w:fill="FFFFFF"/>
        <w:tabs>
          <w:tab w:val="left" w:pos="1134"/>
        </w:tabs>
        <w:spacing w:line="276" w:lineRule="auto"/>
        <w:jc w:val="center"/>
        <w:outlineLvl w:val="0"/>
        <w:rPr>
          <w:b/>
          <w:sz w:val="24"/>
          <w:szCs w:val="24"/>
        </w:rPr>
      </w:pPr>
    </w:p>
    <w:p w:rsidR="005764BC" w:rsidRPr="005764BC" w:rsidRDefault="005764BC" w:rsidP="005764BC">
      <w:pPr>
        <w:shd w:val="clear" w:color="auto" w:fill="FFFFFF"/>
        <w:tabs>
          <w:tab w:val="left" w:pos="1134"/>
        </w:tabs>
        <w:spacing w:line="276" w:lineRule="auto"/>
        <w:jc w:val="center"/>
        <w:outlineLvl w:val="0"/>
        <w:rPr>
          <w:b/>
          <w:sz w:val="24"/>
          <w:szCs w:val="24"/>
        </w:rPr>
      </w:pPr>
    </w:p>
    <w:p w:rsidR="005764BC" w:rsidRPr="005764BC" w:rsidRDefault="005764BC" w:rsidP="005764BC">
      <w:pPr>
        <w:shd w:val="clear" w:color="auto" w:fill="FFFFFF"/>
        <w:tabs>
          <w:tab w:val="left" w:pos="1134"/>
        </w:tabs>
        <w:spacing w:line="276" w:lineRule="auto"/>
        <w:jc w:val="center"/>
        <w:outlineLvl w:val="0"/>
        <w:rPr>
          <w:b/>
          <w:sz w:val="24"/>
          <w:szCs w:val="24"/>
        </w:rPr>
      </w:pPr>
    </w:p>
    <w:p w:rsidR="005764BC" w:rsidRPr="005764BC" w:rsidRDefault="005764BC" w:rsidP="005764BC">
      <w:pPr>
        <w:shd w:val="clear" w:color="auto" w:fill="FFFFFF"/>
        <w:tabs>
          <w:tab w:val="left" w:pos="1134"/>
        </w:tabs>
        <w:spacing w:line="276" w:lineRule="auto"/>
        <w:jc w:val="center"/>
        <w:outlineLvl w:val="0"/>
        <w:rPr>
          <w:b/>
          <w:sz w:val="24"/>
          <w:szCs w:val="24"/>
        </w:rPr>
      </w:pPr>
    </w:p>
    <w:p w:rsidR="005764BC" w:rsidRPr="005764BC" w:rsidRDefault="005764BC" w:rsidP="005764BC">
      <w:pPr>
        <w:shd w:val="clear" w:color="auto" w:fill="FFFFFF"/>
        <w:tabs>
          <w:tab w:val="left" w:pos="1134"/>
        </w:tabs>
        <w:spacing w:line="276" w:lineRule="auto"/>
        <w:jc w:val="center"/>
        <w:outlineLvl w:val="0"/>
        <w:rPr>
          <w:b/>
          <w:sz w:val="24"/>
          <w:szCs w:val="24"/>
        </w:rPr>
      </w:pPr>
    </w:p>
    <w:p w:rsidR="005764BC" w:rsidRPr="005764BC" w:rsidRDefault="005764BC" w:rsidP="005764BC">
      <w:pPr>
        <w:shd w:val="clear" w:color="auto" w:fill="FFFFFF"/>
        <w:tabs>
          <w:tab w:val="left" w:pos="1134"/>
        </w:tabs>
        <w:spacing w:line="276" w:lineRule="auto"/>
        <w:outlineLvl w:val="0"/>
        <w:rPr>
          <w:b/>
          <w:sz w:val="24"/>
          <w:szCs w:val="24"/>
        </w:rPr>
      </w:pPr>
      <w:r w:rsidRPr="005764BC">
        <w:rPr>
          <w:b/>
          <w:sz w:val="24"/>
          <w:szCs w:val="24"/>
        </w:rPr>
        <w:t xml:space="preserve">                           ПЛАНИРУЕМЫЕ РЕЗУЛЬТАТЫ ИЗУЧЕНИЯ УЧЕБНОГО</w:t>
      </w:r>
    </w:p>
    <w:p w:rsidR="005764BC" w:rsidRPr="005764BC" w:rsidRDefault="005764BC" w:rsidP="005764BC">
      <w:pPr>
        <w:shd w:val="clear" w:color="auto" w:fill="FFFFFF"/>
        <w:tabs>
          <w:tab w:val="left" w:pos="1134"/>
        </w:tabs>
        <w:spacing w:line="276" w:lineRule="auto"/>
        <w:jc w:val="center"/>
        <w:outlineLvl w:val="0"/>
        <w:rPr>
          <w:b/>
          <w:color w:val="000000"/>
          <w:sz w:val="24"/>
          <w:szCs w:val="24"/>
        </w:rPr>
      </w:pPr>
      <w:r w:rsidRPr="005764BC">
        <w:rPr>
          <w:b/>
          <w:sz w:val="24"/>
          <w:szCs w:val="24"/>
        </w:rPr>
        <w:t>ПРЕДМЕТА</w:t>
      </w:r>
    </w:p>
    <w:p w:rsidR="005764BC" w:rsidRPr="005764BC" w:rsidRDefault="005764BC" w:rsidP="005764BC">
      <w:pPr>
        <w:widowControl/>
        <w:autoSpaceDE/>
        <w:adjustRightInd/>
        <w:spacing w:line="276" w:lineRule="auto"/>
        <w:jc w:val="both"/>
        <w:outlineLvl w:val="0"/>
        <w:rPr>
          <w:b/>
          <w:sz w:val="24"/>
          <w:szCs w:val="24"/>
        </w:rPr>
      </w:pPr>
      <w:r w:rsidRPr="005764BC">
        <w:rPr>
          <w:b/>
          <w:color w:val="000000"/>
          <w:sz w:val="24"/>
          <w:szCs w:val="24"/>
        </w:rPr>
        <w:t xml:space="preserve">            </w:t>
      </w:r>
      <w:r w:rsidRPr="005764BC">
        <w:rPr>
          <w:b/>
          <w:sz w:val="24"/>
          <w:szCs w:val="24"/>
        </w:rPr>
        <w:t xml:space="preserve">Дроби. </w:t>
      </w:r>
      <w:r w:rsidR="00BB5B4B">
        <w:rPr>
          <w:b/>
          <w:sz w:val="24"/>
          <w:szCs w:val="24"/>
        </w:rPr>
        <w:t>Рациональные числа</w:t>
      </w:r>
    </w:p>
    <w:p w:rsidR="00BB5B4B" w:rsidRPr="00BB5B4B" w:rsidRDefault="005764BC" w:rsidP="00BB5B4B">
      <w:pPr>
        <w:widowControl/>
        <w:autoSpaceDE/>
        <w:adjustRightInd/>
        <w:spacing w:line="276" w:lineRule="auto"/>
        <w:ind w:firstLine="720"/>
        <w:rPr>
          <w:sz w:val="24"/>
          <w:szCs w:val="24"/>
        </w:rPr>
      </w:pPr>
      <w:r w:rsidRPr="00BB5B4B">
        <w:rPr>
          <w:sz w:val="24"/>
          <w:szCs w:val="24"/>
        </w:rPr>
        <w:t>Ученик научится:</w:t>
      </w:r>
    </w:p>
    <w:p w:rsidR="00BB5B4B" w:rsidRPr="00BB5B4B" w:rsidRDefault="00BB5B4B" w:rsidP="00BB5B4B">
      <w:pPr>
        <w:widowControl/>
        <w:autoSpaceDE/>
        <w:adjustRightInd/>
        <w:spacing w:line="276" w:lineRule="auto"/>
        <w:rPr>
          <w:sz w:val="24"/>
          <w:szCs w:val="24"/>
        </w:rPr>
      </w:pPr>
      <w:r w:rsidRPr="00BB5B4B">
        <w:rPr>
          <w:sz w:val="24"/>
          <w:szCs w:val="24"/>
        </w:rPr>
        <w:t>-</w:t>
      </w:r>
      <w:r w:rsidR="00693FD5" w:rsidRPr="00BB5B4B">
        <w:rPr>
          <w:sz w:val="24"/>
          <w:szCs w:val="24"/>
        </w:rPr>
        <w:t xml:space="preserve"> </w:t>
      </w:r>
      <w:r w:rsidR="00693FD5" w:rsidRPr="00BB5B4B">
        <w:rPr>
          <w:color w:val="000000"/>
          <w:sz w:val="24"/>
          <w:szCs w:val="24"/>
        </w:rPr>
        <w:t>сравнивать и упорядочивать рациональные числа;</w:t>
      </w:r>
    </w:p>
    <w:p w:rsidR="00BB5B4B" w:rsidRPr="00BB5B4B" w:rsidRDefault="00BB5B4B" w:rsidP="00BB5B4B">
      <w:pPr>
        <w:widowControl/>
        <w:autoSpaceDE/>
        <w:adjustRightInd/>
        <w:spacing w:line="276" w:lineRule="auto"/>
        <w:rPr>
          <w:sz w:val="24"/>
          <w:szCs w:val="24"/>
        </w:rPr>
      </w:pPr>
      <w:r w:rsidRPr="00BB5B4B">
        <w:rPr>
          <w:sz w:val="24"/>
          <w:szCs w:val="24"/>
        </w:rPr>
        <w:t>-</w:t>
      </w:r>
      <w:r w:rsidR="00693FD5" w:rsidRPr="00693FD5">
        <w:rPr>
          <w:color w:val="000000"/>
          <w:sz w:val="24"/>
          <w:szCs w:val="24"/>
        </w:rPr>
        <w:t xml:space="preserve"> выполнять вычисления с рациональными числами, сочетая устные и письменные приёмы вычислений, применение калькулятора;</w:t>
      </w:r>
    </w:p>
    <w:p w:rsidR="00693FD5" w:rsidRPr="00693FD5" w:rsidRDefault="00BB5B4B" w:rsidP="00BB5B4B">
      <w:pPr>
        <w:widowControl/>
        <w:autoSpaceDE/>
        <w:adjustRightInd/>
        <w:spacing w:line="276" w:lineRule="auto"/>
        <w:rPr>
          <w:sz w:val="24"/>
          <w:szCs w:val="24"/>
        </w:rPr>
      </w:pPr>
      <w:r w:rsidRPr="00BB5B4B">
        <w:rPr>
          <w:sz w:val="24"/>
          <w:szCs w:val="24"/>
        </w:rPr>
        <w:t>-</w:t>
      </w:r>
      <w:r w:rsidR="00693FD5" w:rsidRPr="00693FD5">
        <w:rPr>
          <w:color w:val="000000"/>
          <w:sz w:val="24"/>
          <w:szCs w:val="24"/>
        </w:rPr>
        <w:t>использовать понятия и умения, связанные с пропорциональностью величин, процентами, в ходе решения математических</w:t>
      </w:r>
      <w:r w:rsidR="00693FD5" w:rsidRPr="00693FD5">
        <w:rPr>
          <w:b/>
          <w:bCs/>
          <w:color w:val="000000"/>
          <w:sz w:val="24"/>
          <w:szCs w:val="24"/>
        </w:rPr>
        <w:t> </w:t>
      </w:r>
      <w:r w:rsidR="00693FD5" w:rsidRPr="00693FD5">
        <w:rPr>
          <w:color w:val="000000"/>
          <w:sz w:val="24"/>
          <w:szCs w:val="24"/>
        </w:rPr>
        <w:t>задач и задач из смежных предметов, выполнять несложные практические расчёты.</w:t>
      </w:r>
    </w:p>
    <w:p w:rsidR="005764BC" w:rsidRPr="005764BC" w:rsidRDefault="00BB5B4B" w:rsidP="00BB5B4B">
      <w:pPr>
        <w:widowControl/>
        <w:autoSpaceDE/>
        <w:adjustRightInd/>
        <w:spacing w:line="276" w:lineRule="auto"/>
        <w:jc w:val="both"/>
        <w:rPr>
          <w:sz w:val="24"/>
          <w:szCs w:val="24"/>
        </w:rPr>
      </w:pPr>
      <w:r>
        <w:rPr>
          <w:sz w:val="24"/>
          <w:szCs w:val="24"/>
        </w:rPr>
        <w:t xml:space="preserve">           </w:t>
      </w:r>
      <w:r w:rsidR="005764BC" w:rsidRPr="005764BC">
        <w:rPr>
          <w:i/>
          <w:sz w:val="24"/>
          <w:szCs w:val="24"/>
        </w:rPr>
        <w:t>Ученик получит возможность</w:t>
      </w:r>
      <w:r w:rsidR="005764BC" w:rsidRPr="005764BC">
        <w:rPr>
          <w:sz w:val="24"/>
          <w:szCs w:val="24"/>
        </w:rPr>
        <w:t>:</w:t>
      </w:r>
    </w:p>
    <w:p w:rsidR="005764BC" w:rsidRPr="005764BC" w:rsidRDefault="005764BC" w:rsidP="005764BC">
      <w:pPr>
        <w:widowControl/>
        <w:autoSpaceDE/>
        <w:adjustRightInd/>
        <w:spacing w:line="276" w:lineRule="auto"/>
        <w:jc w:val="both"/>
        <w:rPr>
          <w:i/>
          <w:sz w:val="24"/>
          <w:szCs w:val="24"/>
        </w:rPr>
      </w:pPr>
      <w:r w:rsidRPr="005764BC">
        <w:rPr>
          <w:sz w:val="24"/>
          <w:szCs w:val="24"/>
        </w:rPr>
        <w:t xml:space="preserve">- </w:t>
      </w:r>
      <w:r w:rsidRPr="005764BC">
        <w:rPr>
          <w:i/>
          <w:sz w:val="24"/>
          <w:szCs w:val="24"/>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5764BC" w:rsidRPr="005764BC" w:rsidRDefault="005764BC" w:rsidP="005764BC">
      <w:pPr>
        <w:widowControl/>
        <w:autoSpaceDE/>
        <w:adjustRightInd/>
        <w:spacing w:line="276" w:lineRule="auto"/>
        <w:ind w:firstLine="720"/>
        <w:jc w:val="both"/>
        <w:outlineLvl w:val="0"/>
        <w:rPr>
          <w:sz w:val="24"/>
          <w:szCs w:val="24"/>
        </w:rPr>
      </w:pPr>
      <w:r w:rsidRPr="005764BC">
        <w:rPr>
          <w:b/>
          <w:sz w:val="24"/>
          <w:szCs w:val="24"/>
        </w:rPr>
        <w:t>Измерения, приближения, оценки</w:t>
      </w:r>
    </w:p>
    <w:p w:rsidR="005764BC" w:rsidRPr="005764BC" w:rsidRDefault="005764BC" w:rsidP="005764BC">
      <w:pPr>
        <w:widowControl/>
        <w:autoSpaceDE/>
        <w:adjustRightInd/>
        <w:spacing w:line="276" w:lineRule="auto"/>
        <w:ind w:firstLine="720"/>
        <w:jc w:val="both"/>
        <w:rPr>
          <w:sz w:val="24"/>
          <w:szCs w:val="24"/>
        </w:rPr>
      </w:pPr>
      <w:r w:rsidRPr="005764BC">
        <w:rPr>
          <w:sz w:val="24"/>
          <w:szCs w:val="24"/>
        </w:rPr>
        <w:t>Ученик научится:</w:t>
      </w:r>
    </w:p>
    <w:p w:rsidR="005764BC" w:rsidRPr="005764BC" w:rsidRDefault="005764BC" w:rsidP="005764BC">
      <w:pPr>
        <w:widowControl/>
        <w:autoSpaceDE/>
        <w:adjustRightInd/>
        <w:spacing w:line="276" w:lineRule="auto"/>
        <w:jc w:val="both"/>
        <w:rPr>
          <w:sz w:val="24"/>
          <w:szCs w:val="24"/>
        </w:rPr>
      </w:pPr>
      <w:r w:rsidRPr="005764BC">
        <w:rPr>
          <w:sz w:val="24"/>
          <w:szCs w:val="24"/>
        </w:rPr>
        <w:t xml:space="preserve">- использовать в ходе решения задач элементарные представления, связанные </w:t>
      </w:r>
      <w:proofErr w:type="gramStart"/>
      <w:r w:rsidRPr="005764BC">
        <w:rPr>
          <w:sz w:val="24"/>
          <w:szCs w:val="24"/>
        </w:rPr>
        <w:t>с</w:t>
      </w:r>
      <w:proofErr w:type="gramEnd"/>
    </w:p>
    <w:p w:rsidR="005764BC" w:rsidRPr="005764BC" w:rsidRDefault="005764BC" w:rsidP="005764BC">
      <w:pPr>
        <w:widowControl/>
        <w:autoSpaceDE/>
        <w:adjustRightInd/>
        <w:spacing w:line="276" w:lineRule="auto"/>
        <w:jc w:val="both"/>
        <w:rPr>
          <w:sz w:val="24"/>
          <w:szCs w:val="24"/>
        </w:rPr>
      </w:pPr>
      <w:r w:rsidRPr="005764BC">
        <w:rPr>
          <w:sz w:val="24"/>
          <w:szCs w:val="24"/>
        </w:rPr>
        <w:t xml:space="preserve"> приближёнными значениями величин.</w:t>
      </w:r>
    </w:p>
    <w:p w:rsidR="005764BC" w:rsidRPr="005764BC" w:rsidRDefault="005764BC" w:rsidP="005764BC">
      <w:pPr>
        <w:widowControl/>
        <w:autoSpaceDE/>
        <w:adjustRightInd/>
        <w:spacing w:line="276" w:lineRule="auto"/>
        <w:ind w:firstLine="720"/>
        <w:jc w:val="both"/>
        <w:rPr>
          <w:sz w:val="24"/>
          <w:szCs w:val="24"/>
        </w:rPr>
      </w:pPr>
      <w:r w:rsidRPr="005764BC">
        <w:rPr>
          <w:i/>
          <w:sz w:val="24"/>
          <w:szCs w:val="24"/>
        </w:rPr>
        <w:t>Ученик получит возможность</w:t>
      </w:r>
      <w:r w:rsidRPr="005764BC">
        <w:rPr>
          <w:sz w:val="24"/>
          <w:szCs w:val="24"/>
        </w:rPr>
        <w:t>:</w:t>
      </w:r>
    </w:p>
    <w:p w:rsidR="005764BC" w:rsidRPr="005764BC" w:rsidRDefault="005764BC" w:rsidP="005764BC">
      <w:pPr>
        <w:widowControl/>
        <w:autoSpaceDE/>
        <w:adjustRightInd/>
        <w:spacing w:line="276" w:lineRule="auto"/>
        <w:jc w:val="both"/>
        <w:rPr>
          <w:i/>
          <w:sz w:val="24"/>
          <w:szCs w:val="24"/>
        </w:rPr>
      </w:pPr>
      <w:r w:rsidRPr="005764BC">
        <w:rPr>
          <w:sz w:val="24"/>
          <w:szCs w:val="24"/>
        </w:rPr>
        <w:t xml:space="preserve">- </w:t>
      </w:r>
      <w:r w:rsidRPr="005764BC">
        <w:rPr>
          <w:i/>
          <w:sz w:val="24"/>
          <w:szCs w:val="24"/>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5764BC" w:rsidRPr="005764BC" w:rsidRDefault="005764BC" w:rsidP="005764BC">
      <w:pPr>
        <w:widowControl/>
        <w:autoSpaceDE/>
        <w:adjustRightInd/>
        <w:spacing w:line="276" w:lineRule="auto"/>
        <w:jc w:val="both"/>
        <w:rPr>
          <w:sz w:val="24"/>
          <w:szCs w:val="24"/>
        </w:rPr>
      </w:pPr>
      <w:r w:rsidRPr="005764BC">
        <w:rPr>
          <w:sz w:val="24"/>
          <w:szCs w:val="24"/>
        </w:rPr>
        <w:t xml:space="preserve">- </w:t>
      </w:r>
      <w:r w:rsidRPr="005764BC">
        <w:rPr>
          <w:i/>
          <w:sz w:val="24"/>
          <w:szCs w:val="24"/>
        </w:rPr>
        <w:t>понять, что погрешность результата вычислений должна быть соизмерима с погрешностью исходных данных</w:t>
      </w:r>
      <w:r w:rsidRPr="005764BC">
        <w:rPr>
          <w:sz w:val="24"/>
          <w:szCs w:val="24"/>
        </w:rPr>
        <w:t>.</w:t>
      </w:r>
    </w:p>
    <w:p w:rsidR="005764BC" w:rsidRPr="005764BC" w:rsidRDefault="005764BC" w:rsidP="005764BC">
      <w:pPr>
        <w:widowControl/>
        <w:autoSpaceDE/>
        <w:adjustRightInd/>
        <w:spacing w:line="276" w:lineRule="auto"/>
        <w:jc w:val="both"/>
        <w:outlineLvl w:val="0"/>
        <w:rPr>
          <w:i/>
          <w:sz w:val="24"/>
          <w:szCs w:val="24"/>
        </w:rPr>
      </w:pPr>
      <w:r w:rsidRPr="005764BC">
        <w:rPr>
          <w:b/>
          <w:sz w:val="24"/>
          <w:szCs w:val="24"/>
        </w:rPr>
        <w:t xml:space="preserve">           Комбинаторика</w:t>
      </w:r>
    </w:p>
    <w:p w:rsidR="005764BC" w:rsidRPr="005764BC" w:rsidRDefault="005764BC" w:rsidP="005764BC">
      <w:pPr>
        <w:widowControl/>
        <w:autoSpaceDE/>
        <w:adjustRightInd/>
        <w:spacing w:line="276" w:lineRule="auto"/>
        <w:jc w:val="both"/>
        <w:rPr>
          <w:sz w:val="24"/>
          <w:szCs w:val="24"/>
        </w:rPr>
      </w:pPr>
      <w:r w:rsidRPr="005764BC">
        <w:rPr>
          <w:sz w:val="24"/>
          <w:szCs w:val="24"/>
        </w:rPr>
        <w:t xml:space="preserve">         Ученик научится:</w:t>
      </w:r>
    </w:p>
    <w:p w:rsidR="005764BC" w:rsidRPr="005764BC" w:rsidRDefault="005764BC" w:rsidP="005764BC">
      <w:pPr>
        <w:widowControl/>
        <w:autoSpaceDE/>
        <w:adjustRightInd/>
        <w:spacing w:line="276" w:lineRule="auto"/>
        <w:jc w:val="both"/>
        <w:rPr>
          <w:sz w:val="24"/>
          <w:szCs w:val="24"/>
        </w:rPr>
      </w:pPr>
      <w:r w:rsidRPr="005764BC">
        <w:rPr>
          <w:sz w:val="24"/>
          <w:szCs w:val="24"/>
        </w:rPr>
        <w:t>- решать комбинаторные задачи на нахождение числа объектов или комбинаций.</w:t>
      </w:r>
    </w:p>
    <w:p w:rsidR="005764BC" w:rsidRPr="005764BC" w:rsidRDefault="00BB5B4B" w:rsidP="005764BC">
      <w:pPr>
        <w:widowControl/>
        <w:autoSpaceDE/>
        <w:adjustRightInd/>
        <w:spacing w:line="276" w:lineRule="auto"/>
        <w:jc w:val="both"/>
        <w:rPr>
          <w:i/>
          <w:sz w:val="24"/>
          <w:szCs w:val="24"/>
        </w:rPr>
      </w:pPr>
      <w:r>
        <w:rPr>
          <w:i/>
          <w:sz w:val="24"/>
          <w:szCs w:val="24"/>
        </w:rPr>
        <w:t xml:space="preserve">        Уче</w:t>
      </w:r>
      <w:r w:rsidR="005764BC" w:rsidRPr="005764BC">
        <w:rPr>
          <w:i/>
          <w:sz w:val="24"/>
          <w:szCs w:val="24"/>
        </w:rPr>
        <w:t>ник получит возможность:</w:t>
      </w:r>
    </w:p>
    <w:p w:rsidR="005764BC" w:rsidRPr="005764BC" w:rsidRDefault="005764BC" w:rsidP="005764BC">
      <w:pPr>
        <w:widowControl/>
        <w:autoSpaceDE/>
        <w:adjustRightInd/>
        <w:spacing w:line="276" w:lineRule="auto"/>
        <w:jc w:val="both"/>
        <w:rPr>
          <w:i/>
          <w:sz w:val="24"/>
          <w:szCs w:val="24"/>
        </w:rPr>
      </w:pPr>
      <w:r w:rsidRPr="005764BC">
        <w:rPr>
          <w:i/>
          <w:sz w:val="24"/>
          <w:szCs w:val="24"/>
        </w:rPr>
        <w:t>-</w:t>
      </w:r>
      <w:r w:rsidRPr="005764BC">
        <w:rPr>
          <w:sz w:val="24"/>
          <w:szCs w:val="24"/>
        </w:rPr>
        <w:t xml:space="preserve"> </w:t>
      </w:r>
      <w:r w:rsidRPr="005764BC">
        <w:rPr>
          <w:i/>
          <w:sz w:val="24"/>
          <w:szCs w:val="24"/>
        </w:rPr>
        <w:t>научиться некоторым специальным приёмам решения комбинаторных задач.</w:t>
      </w:r>
    </w:p>
    <w:p w:rsidR="005764BC" w:rsidRPr="005764BC" w:rsidRDefault="005764BC" w:rsidP="005764BC">
      <w:pPr>
        <w:widowControl/>
        <w:autoSpaceDE/>
        <w:adjustRightInd/>
        <w:spacing w:line="276" w:lineRule="auto"/>
        <w:ind w:firstLine="720"/>
        <w:jc w:val="both"/>
        <w:rPr>
          <w:b/>
          <w:i/>
          <w:sz w:val="24"/>
          <w:szCs w:val="24"/>
        </w:rPr>
      </w:pPr>
      <w:r w:rsidRPr="005764BC">
        <w:rPr>
          <w:b/>
          <w:bCs/>
          <w:sz w:val="24"/>
          <w:szCs w:val="24"/>
        </w:rPr>
        <w:t>Наглядная геометрия</w:t>
      </w:r>
    </w:p>
    <w:p w:rsidR="005764BC" w:rsidRPr="005764BC" w:rsidRDefault="005764BC" w:rsidP="005764BC">
      <w:pPr>
        <w:widowControl/>
        <w:autoSpaceDE/>
        <w:adjustRightInd/>
        <w:spacing w:line="276" w:lineRule="auto"/>
        <w:ind w:firstLine="720"/>
        <w:jc w:val="both"/>
        <w:rPr>
          <w:sz w:val="24"/>
          <w:szCs w:val="24"/>
        </w:rPr>
      </w:pPr>
      <w:r w:rsidRPr="005764BC">
        <w:rPr>
          <w:sz w:val="24"/>
          <w:szCs w:val="24"/>
        </w:rPr>
        <w:t>Ученик научится:</w:t>
      </w:r>
    </w:p>
    <w:p w:rsidR="005764BC" w:rsidRPr="005764BC" w:rsidRDefault="005764BC" w:rsidP="005764BC">
      <w:pPr>
        <w:widowControl/>
        <w:autoSpaceDE/>
        <w:adjustRightInd/>
        <w:spacing w:line="276" w:lineRule="auto"/>
        <w:jc w:val="both"/>
        <w:rPr>
          <w:sz w:val="24"/>
          <w:szCs w:val="24"/>
        </w:rPr>
      </w:pPr>
      <w:r w:rsidRPr="005764BC">
        <w:rPr>
          <w:sz w:val="24"/>
          <w:szCs w:val="24"/>
        </w:rPr>
        <w:t>- распознавать на чертежах, рисунках, моделях и в окружающем мире плоские и пространственные геометрические фигуры;</w:t>
      </w:r>
    </w:p>
    <w:p w:rsidR="005764BC" w:rsidRPr="005764BC" w:rsidRDefault="005764BC" w:rsidP="005764BC">
      <w:pPr>
        <w:widowControl/>
        <w:autoSpaceDE/>
        <w:adjustRightInd/>
        <w:spacing w:line="276" w:lineRule="auto"/>
        <w:jc w:val="both"/>
        <w:rPr>
          <w:bCs/>
          <w:sz w:val="24"/>
          <w:szCs w:val="24"/>
        </w:rPr>
      </w:pPr>
      <w:r w:rsidRPr="005764BC">
        <w:rPr>
          <w:sz w:val="24"/>
          <w:szCs w:val="24"/>
        </w:rPr>
        <w:t xml:space="preserve">- </w:t>
      </w:r>
      <w:r w:rsidRPr="005764BC">
        <w:rPr>
          <w:iCs/>
          <w:sz w:val="24"/>
          <w:szCs w:val="24"/>
        </w:rPr>
        <w:t>распознавать</w:t>
      </w:r>
      <w:r w:rsidRPr="005764BC">
        <w:rPr>
          <w:sz w:val="24"/>
          <w:szCs w:val="24"/>
        </w:rPr>
        <w:t xml:space="preserve"> развёртки куба, </w:t>
      </w:r>
      <w:r w:rsidRPr="005764BC">
        <w:rPr>
          <w:bCs/>
          <w:sz w:val="24"/>
          <w:szCs w:val="24"/>
        </w:rPr>
        <w:t>прямоугольного</w:t>
      </w:r>
      <w:r w:rsidRPr="005764BC">
        <w:rPr>
          <w:sz w:val="24"/>
          <w:szCs w:val="24"/>
        </w:rPr>
        <w:t xml:space="preserve"> параллелепипеда, правильной пирамиды, цилиндра и </w:t>
      </w:r>
      <w:r w:rsidRPr="005764BC">
        <w:rPr>
          <w:bCs/>
          <w:sz w:val="24"/>
          <w:szCs w:val="24"/>
        </w:rPr>
        <w:t>конуса;</w:t>
      </w:r>
    </w:p>
    <w:p w:rsidR="005764BC" w:rsidRPr="005764BC" w:rsidRDefault="005764BC" w:rsidP="005764BC">
      <w:pPr>
        <w:widowControl/>
        <w:autoSpaceDE/>
        <w:adjustRightInd/>
        <w:spacing w:line="276" w:lineRule="auto"/>
        <w:jc w:val="both"/>
        <w:rPr>
          <w:sz w:val="24"/>
          <w:szCs w:val="24"/>
        </w:rPr>
      </w:pPr>
      <w:r w:rsidRPr="005764BC">
        <w:rPr>
          <w:sz w:val="24"/>
          <w:szCs w:val="24"/>
        </w:rPr>
        <w:t xml:space="preserve">- строить развёртки куба и </w:t>
      </w:r>
      <w:r w:rsidRPr="005764BC">
        <w:rPr>
          <w:bCs/>
          <w:sz w:val="24"/>
          <w:szCs w:val="24"/>
        </w:rPr>
        <w:t>прямоугольного</w:t>
      </w:r>
      <w:r w:rsidRPr="005764BC">
        <w:rPr>
          <w:sz w:val="24"/>
          <w:szCs w:val="24"/>
        </w:rPr>
        <w:t xml:space="preserve"> параллелепипеда;</w:t>
      </w:r>
    </w:p>
    <w:p w:rsidR="005764BC" w:rsidRPr="005764BC" w:rsidRDefault="005764BC" w:rsidP="005764BC">
      <w:pPr>
        <w:widowControl/>
        <w:autoSpaceDE/>
        <w:adjustRightInd/>
        <w:spacing w:line="276" w:lineRule="auto"/>
        <w:jc w:val="both"/>
        <w:rPr>
          <w:sz w:val="24"/>
          <w:szCs w:val="24"/>
        </w:rPr>
      </w:pPr>
      <w:r w:rsidRPr="005764BC">
        <w:rPr>
          <w:sz w:val="24"/>
          <w:szCs w:val="24"/>
        </w:rPr>
        <w:t>- определять по линейным размерам развёртки фигуры линейные размеры самой фигуры и наоборот;</w:t>
      </w:r>
    </w:p>
    <w:p w:rsidR="005764BC" w:rsidRPr="005764BC" w:rsidRDefault="005764BC" w:rsidP="005764BC">
      <w:pPr>
        <w:widowControl/>
        <w:autoSpaceDE/>
        <w:adjustRightInd/>
        <w:spacing w:line="276" w:lineRule="auto"/>
        <w:jc w:val="both"/>
        <w:rPr>
          <w:bCs/>
          <w:sz w:val="24"/>
          <w:szCs w:val="24"/>
        </w:rPr>
      </w:pPr>
      <w:r w:rsidRPr="005764BC">
        <w:rPr>
          <w:sz w:val="24"/>
          <w:szCs w:val="24"/>
        </w:rPr>
        <w:t xml:space="preserve">- </w:t>
      </w:r>
      <w:r w:rsidRPr="005764BC">
        <w:rPr>
          <w:bCs/>
          <w:sz w:val="24"/>
          <w:szCs w:val="24"/>
        </w:rPr>
        <w:t>вычислять объём прямоугольного параллелепипеда.</w:t>
      </w:r>
    </w:p>
    <w:p w:rsidR="005764BC" w:rsidRPr="005764BC" w:rsidRDefault="005764BC" w:rsidP="005764BC">
      <w:pPr>
        <w:widowControl/>
        <w:autoSpaceDE/>
        <w:adjustRightInd/>
        <w:spacing w:line="276" w:lineRule="auto"/>
        <w:ind w:firstLine="720"/>
        <w:jc w:val="both"/>
        <w:rPr>
          <w:i/>
          <w:sz w:val="24"/>
          <w:szCs w:val="24"/>
        </w:rPr>
      </w:pPr>
      <w:r w:rsidRPr="005764BC">
        <w:rPr>
          <w:i/>
          <w:sz w:val="24"/>
          <w:szCs w:val="24"/>
        </w:rPr>
        <w:t>Ученик получит возможность:</w:t>
      </w:r>
    </w:p>
    <w:p w:rsidR="005764BC" w:rsidRPr="005764BC" w:rsidRDefault="005764BC" w:rsidP="005764BC">
      <w:pPr>
        <w:widowControl/>
        <w:autoSpaceDE/>
        <w:adjustRightInd/>
        <w:spacing w:line="276" w:lineRule="auto"/>
        <w:jc w:val="both"/>
        <w:rPr>
          <w:sz w:val="24"/>
          <w:szCs w:val="24"/>
        </w:rPr>
      </w:pPr>
      <w:r w:rsidRPr="005764BC">
        <w:rPr>
          <w:sz w:val="24"/>
          <w:szCs w:val="24"/>
        </w:rPr>
        <w:t xml:space="preserve">- </w:t>
      </w:r>
      <w:r w:rsidRPr="005764BC">
        <w:rPr>
          <w:i/>
          <w:sz w:val="24"/>
          <w:szCs w:val="24"/>
        </w:rPr>
        <w:t>научиться</w:t>
      </w:r>
      <w:r w:rsidRPr="005764BC">
        <w:rPr>
          <w:i/>
          <w:iCs/>
          <w:sz w:val="24"/>
          <w:szCs w:val="24"/>
        </w:rPr>
        <w:t xml:space="preserve"> вычислять объёмы пространственных геометрических фигур, составленных из прямоугольных параллелепипедов</w:t>
      </w:r>
      <w:r w:rsidRPr="005764BC">
        <w:rPr>
          <w:sz w:val="24"/>
          <w:szCs w:val="24"/>
        </w:rPr>
        <w:t>;</w:t>
      </w:r>
    </w:p>
    <w:p w:rsidR="005764BC" w:rsidRPr="005764BC" w:rsidRDefault="005764BC" w:rsidP="005764BC">
      <w:pPr>
        <w:widowControl/>
        <w:autoSpaceDE/>
        <w:adjustRightInd/>
        <w:spacing w:line="276" w:lineRule="auto"/>
        <w:jc w:val="both"/>
        <w:rPr>
          <w:i/>
          <w:sz w:val="24"/>
          <w:szCs w:val="24"/>
        </w:rPr>
      </w:pPr>
      <w:r w:rsidRPr="005764BC">
        <w:rPr>
          <w:sz w:val="24"/>
          <w:szCs w:val="24"/>
        </w:rPr>
        <w:t xml:space="preserve">- </w:t>
      </w:r>
      <w:r w:rsidRPr="005764BC">
        <w:rPr>
          <w:i/>
          <w:iCs/>
          <w:sz w:val="24"/>
          <w:szCs w:val="24"/>
        </w:rPr>
        <w:t>углубить и развить представления о пространственных геометрических фигурах;</w:t>
      </w:r>
    </w:p>
    <w:p w:rsidR="005764BC" w:rsidRPr="005764BC" w:rsidRDefault="005764BC" w:rsidP="005764BC">
      <w:pPr>
        <w:widowControl/>
        <w:autoSpaceDE/>
        <w:adjustRightInd/>
        <w:spacing w:line="276" w:lineRule="auto"/>
        <w:jc w:val="both"/>
        <w:rPr>
          <w:iCs/>
          <w:sz w:val="24"/>
          <w:szCs w:val="24"/>
        </w:rPr>
      </w:pPr>
      <w:r w:rsidRPr="005764BC">
        <w:rPr>
          <w:sz w:val="24"/>
          <w:szCs w:val="24"/>
        </w:rPr>
        <w:t xml:space="preserve">- </w:t>
      </w:r>
      <w:r w:rsidRPr="005764BC">
        <w:rPr>
          <w:i/>
          <w:sz w:val="24"/>
          <w:szCs w:val="24"/>
        </w:rPr>
        <w:t>научиться применять понятие развёртки для выполнения практических расчётов</w:t>
      </w:r>
      <w:r w:rsidRPr="005764BC">
        <w:rPr>
          <w:sz w:val="24"/>
          <w:szCs w:val="24"/>
        </w:rPr>
        <w:t>.</w:t>
      </w:r>
    </w:p>
    <w:p w:rsidR="005764BC" w:rsidRPr="005764BC" w:rsidRDefault="005764BC" w:rsidP="005764BC">
      <w:pPr>
        <w:widowControl/>
        <w:autoSpaceDE/>
        <w:adjustRightInd/>
        <w:spacing w:line="276" w:lineRule="auto"/>
        <w:ind w:firstLine="720"/>
        <w:jc w:val="both"/>
        <w:outlineLvl w:val="0"/>
        <w:rPr>
          <w:bCs/>
          <w:sz w:val="24"/>
          <w:szCs w:val="24"/>
          <w:lang w:eastAsia="en-US"/>
        </w:rPr>
      </w:pPr>
      <w:r w:rsidRPr="005764BC">
        <w:rPr>
          <w:b/>
          <w:bCs/>
          <w:sz w:val="24"/>
          <w:szCs w:val="24"/>
          <w:lang w:eastAsia="en-US"/>
        </w:rPr>
        <w:t>Геометрические фигуры</w:t>
      </w:r>
    </w:p>
    <w:p w:rsidR="005764BC" w:rsidRPr="005764BC" w:rsidRDefault="005764BC" w:rsidP="005764BC">
      <w:pPr>
        <w:widowControl/>
        <w:autoSpaceDE/>
        <w:adjustRightInd/>
        <w:spacing w:line="276" w:lineRule="auto"/>
        <w:ind w:firstLine="720"/>
        <w:jc w:val="both"/>
        <w:rPr>
          <w:sz w:val="24"/>
          <w:szCs w:val="24"/>
        </w:rPr>
      </w:pPr>
      <w:r w:rsidRPr="005764BC">
        <w:rPr>
          <w:sz w:val="24"/>
          <w:szCs w:val="24"/>
        </w:rPr>
        <w:lastRenderedPageBreak/>
        <w:t>Ученик научится:</w:t>
      </w:r>
    </w:p>
    <w:p w:rsidR="005764BC" w:rsidRPr="005764BC" w:rsidRDefault="005764BC" w:rsidP="005764BC">
      <w:pPr>
        <w:widowControl/>
        <w:autoSpaceDE/>
        <w:adjustRightInd/>
        <w:spacing w:line="276" w:lineRule="auto"/>
        <w:jc w:val="both"/>
        <w:rPr>
          <w:sz w:val="24"/>
          <w:szCs w:val="24"/>
        </w:rPr>
      </w:pPr>
      <w:r w:rsidRPr="005764BC">
        <w:rPr>
          <w:sz w:val="24"/>
          <w:szCs w:val="24"/>
        </w:rPr>
        <w:t>- пользоваться языком геометрии для описания предметов окружающего мира и их взаимного расположения;</w:t>
      </w:r>
    </w:p>
    <w:p w:rsidR="005764BC" w:rsidRPr="005764BC" w:rsidRDefault="005764BC" w:rsidP="005764BC">
      <w:pPr>
        <w:widowControl/>
        <w:autoSpaceDE/>
        <w:adjustRightInd/>
        <w:spacing w:line="276" w:lineRule="auto"/>
        <w:jc w:val="both"/>
        <w:rPr>
          <w:sz w:val="24"/>
          <w:szCs w:val="24"/>
        </w:rPr>
      </w:pPr>
      <w:r w:rsidRPr="005764BC">
        <w:rPr>
          <w:sz w:val="24"/>
          <w:szCs w:val="24"/>
        </w:rPr>
        <w:t>- распознавать и изображать на чертежах и рисунках геометрические фигуры и их конфигурации.</w:t>
      </w:r>
    </w:p>
    <w:p w:rsidR="005764BC" w:rsidRPr="005764BC" w:rsidRDefault="005764BC" w:rsidP="005764BC">
      <w:pPr>
        <w:widowControl/>
        <w:autoSpaceDE/>
        <w:adjustRightInd/>
        <w:spacing w:line="276" w:lineRule="auto"/>
        <w:ind w:firstLine="720"/>
        <w:jc w:val="both"/>
        <w:rPr>
          <w:i/>
          <w:iCs/>
          <w:sz w:val="24"/>
          <w:szCs w:val="24"/>
        </w:rPr>
      </w:pPr>
      <w:r w:rsidRPr="005764BC">
        <w:rPr>
          <w:i/>
          <w:iCs/>
          <w:sz w:val="24"/>
          <w:szCs w:val="24"/>
        </w:rPr>
        <w:t>Ученик получит возможность</w:t>
      </w:r>
      <w:r w:rsidRPr="005764BC">
        <w:rPr>
          <w:sz w:val="24"/>
          <w:szCs w:val="24"/>
        </w:rPr>
        <w:t>:</w:t>
      </w:r>
    </w:p>
    <w:p w:rsidR="005764BC" w:rsidRPr="005764BC" w:rsidRDefault="005764BC" w:rsidP="005764BC">
      <w:pPr>
        <w:widowControl/>
        <w:autoSpaceDE/>
        <w:adjustRightInd/>
        <w:spacing w:line="276" w:lineRule="auto"/>
        <w:jc w:val="both"/>
        <w:rPr>
          <w:i/>
          <w:iCs/>
          <w:sz w:val="24"/>
          <w:szCs w:val="24"/>
        </w:rPr>
      </w:pPr>
      <w:r w:rsidRPr="005764BC">
        <w:rPr>
          <w:sz w:val="24"/>
          <w:szCs w:val="24"/>
        </w:rPr>
        <w:t xml:space="preserve">- </w:t>
      </w:r>
      <w:r w:rsidRPr="005764BC">
        <w:rPr>
          <w:i/>
          <w:sz w:val="24"/>
          <w:szCs w:val="24"/>
        </w:rPr>
        <w:t>овладеть традиционной схемой</w:t>
      </w:r>
      <w:r w:rsidRPr="005764BC">
        <w:rPr>
          <w:i/>
          <w:iCs/>
          <w:sz w:val="24"/>
          <w:szCs w:val="24"/>
        </w:rPr>
        <w:t xml:space="preserve"> решения задач на построение с помощью циркуля и линейки.</w:t>
      </w:r>
    </w:p>
    <w:p w:rsidR="005764BC" w:rsidRPr="005764BC" w:rsidRDefault="005764BC" w:rsidP="005764BC">
      <w:pPr>
        <w:widowControl/>
        <w:autoSpaceDE/>
        <w:adjustRightInd/>
        <w:spacing w:line="276" w:lineRule="auto"/>
        <w:ind w:firstLine="720"/>
        <w:jc w:val="both"/>
        <w:outlineLvl w:val="0"/>
        <w:rPr>
          <w:b/>
          <w:bCs/>
          <w:sz w:val="24"/>
          <w:szCs w:val="24"/>
          <w:lang w:eastAsia="en-US"/>
        </w:rPr>
      </w:pPr>
      <w:r w:rsidRPr="005764BC">
        <w:rPr>
          <w:b/>
          <w:bCs/>
          <w:sz w:val="24"/>
          <w:szCs w:val="24"/>
          <w:lang w:eastAsia="en-US"/>
        </w:rPr>
        <w:t>Измерение геометрических величин</w:t>
      </w:r>
    </w:p>
    <w:p w:rsidR="005764BC" w:rsidRPr="005764BC" w:rsidRDefault="005764BC" w:rsidP="005764BC">
      <w:pPr>
        <w:widowControl/>
        <w:autoSpaceDE/>
        <w:adjustRightInd/>
        <w:spacing w:line="276" w:lineRule="auto"/>
        <w:ind w:firstLine="720"/>
        <w:jc w:val="both"/>
        <w:rPr>
          <w:sz w:val="24"/>
          <w:szCs w:val="24"/>
        </w:rPr>
      </w:pPr>
      <w:r w:rsidRPr="005764BC">
        <w:rPr>
          <w:sz w:val="24"/>
          <w:szCs w:val="24"/>
        </w:rPr>
        <w:t>Ученик научится:</w:t>
      </w:r>
    </w:p>
    <w:p w:rsidR="005764BC" w:rsidRPr="005764BC" w:rsidRDefault="005764BC" w:rsidP="005764BC">
      <w:pPr>
        <w:widowControl/>
        <w:autoSpaceDE/>
        <w:adjustRightInd/>
        <w:spacing w:line="276" w:lineRule="auto"/>
        <w:jc w:val="both"/>
        <w:rPr>
          <w:sz w:val="24"/>
          <w:szCs w:val="24"/>
        </w:rPr>
      </w:pPr>
      <w:r w:rsidRPr="005764BC">
        <w:rPr>
          <w:sz w:val="24"/>
          <w:szCs w:val="24"/>
        </w:rPr>
        <w:t xml:space="preserve">- </w:t>
      </w:r>
      <w:r w:rsidRPr="005764BC">
        <w:rPr>
          <w:iCs/>
          <w:sz w:val="24"/>
          <w:szCs w:val="24"/>
        </w:rPr>
        <w:t>использовать свойства измерения длин, площадей, углов при решении задач на нахождение длины отрезка.</w:t>
      </w:r>
    </w:p>
    <w:p w:rsidR="005764BC" w:rsidRPr="005764BC" w:rsidRDefault="005764BC" w:rsidP="005764BC">
      <w:pPr>
        <w:widowControl/>
        <w:autoSpaceDE/>
        <w:adjustRightInd/>
        <w:spacing w:line="276" w:lineRule="auto"/>
        <w:ind w:firstLine="720"/>
        <w:jc w:val="both"/>
        <w:rPr>
          <w:i/>
          <w:iCs/>
          <w:sz w:val="24"/>
          <w:szCs w:val="24"/>
        </w:rPr>
      </w:pPr>
      <w:r w:rsidRPr="005764BC">
        <w:rPr>
          <w:i/>
          <w:iCs/>
          <w:sz w:val="24"/>
          <w:szCs w:val="24"/>
        </w:rPr>
        <w:t>Ученик получит возможность научиться:</w:t>
      </w:r>
    </w:p>
    <w:p w:rsidR="005764BC" w:rsidRPr="005764BC" w:rsidRDefault="005764BC" w:rsidP="005764BC">
      <w:pPr>
        <w:widowControl/>
        <w:autoSpaceDE/>
        <w:adjustRightInd/>
        <w:spacing w:line="276" w:lineRule="auto"/>
        <w:jc w:val="both"/>
        <w:rPr>
          <w:i/>
          <w:iCs/>
          <w:sz w:val="24"/>
          <w:szCs w:val="24"/>
        </w:rPr>
      </w:pPr>
      <w:r w:rsidRPr="005764BC">
        <w:rPr>
          <w:sz w:val="24"/>
          <w:szCs w:val="24"/>
        </w:rPr>
        <w:t xml:space="preserve">- </w:t>
      </w:r>
      <w:r w:rsidRPr="005764BC">
        <w:rPr>
          <w:i/>
          <w:iCs/>
          <w:sz w:val="24"/>
          <w:szCs w:val="24"/>
        </w:rPr>
        <w:t>вычислять площади фигур, составленных из двух или более прямоугольников.</w:t>
      </w:r>
    </w:p>
    <w:p w:rsidR="005764BC" w:rsidRPr="005764BC" w:rsidRDefault="005764BC" w:rsidP="005764BC">
      <w:pPr>
        <w:shd w:val="clear" w:color="auto" w:fill="FFFFFF"/>
        <w:tabs>
          <w:tab w:val="left" w:pos="709"/>
        </w:tabs>
        <w:spacing w:line="276" w:lineRule="auto"/>
        <w:jc w:val="both"/>
        <w:rPr>
          <w:b/>
          <w:color w:val="000000"/>
          <w:sz w:val="24"/>
          <w:szCs w:val="24"/>
        </w:rPr>
      </w:pPr>
    </w:p>
    <w:p w:rsidR="00BB5B4B" w:rsidRPr="00BB5B4B" w:rsidRDefault="00BB5B4B" w:rsidP="005764BC">
      <w:pPr>
        <w:shd w:val="clear" w:color="auto" w:fill="FFFFFF"/>
        <w:tabs>
          <w:tab w:val="left" w:pos="709"/>
        </w:tabs>
        <w:spacing w:line="276" w:lineRule="auto"/>
        <w:jc w:val="both"/>
        <w:rPr>
          <w:color w:val="000000"/>
          <w:sz w:val="24"/>
          <w:szCs w:val="24"/>
        </w:rPr>
      </w:pPr>
    </w:p>
    <w:p w:rsidR="005764BC" w:rsidRPr="005764BC" w:rsidRDefault="005764BC" w:rsidP="005764BC">
      <w:pPr>
        <w:shd w:val="clear" w:color="auto" w:fill="FFFFFF"/>
        <w:tabs>
          <w:tab w:val="left" w:pos="709"/>
        </w:tabs>
        <w:spacing w:line="276" w:lineRule="auto"/>
        <w:jc w:val="both"/>
        <w:rPr>
          <w:b/>
          <w:color w:val="000000"/>
          <w:sz w:val="24"/>
          <w:szCs w:val="24"/>
        </w:rPr>
      </w:pPr>
    </w:p>
    <w:p w:rsidR="005764BC" w:rsidRPr="005764BC" w:rsidRDefault="005764BC" w:rsidP="005764BC">
      <w:pPr>
        <w:shd w:val="clear" w:color="auto" w:fill="FFFFFF"/>
        <w:tabs>
          <w:tab w:val="left" w:pos="709"/>
        </w:tabs>
        <w:spacing w:line="276" w:lineRule="auto"/>
        <w:jc w:val="both"/>
        <w:rPr>
          <w:b/>
          <w:color w:val="000000"/>
          <w:sz w:val="24"/>
          <w:szCs w:val="24"/>
        </w:rPr>
      </w:pPr>
    </w:p>
    <w:p w:rsidR="005764BC" w:rsidRPr="005764BC" w:rsidRDefault="005764BC" w:rsidP="005764BC">
      <w:pPr>
        <w:shd w:val="clear" w:color="auto" w:fill="FFFFFF"/>
        <w:tabs>
          <w:tab w:val="left" w:pos="709"/>
        </w:tabs>
        <w:spacing w:line="276" w:lineRule="auto"/>
        <w:jc w:val="both"/>
        <w:rPr>
          <w:b/>
          <w:color w:val="000000"/>
          <w:sz w:val="24"/>
          <w:szCs w:val="24"/>
        </w:rPr>
      </w:pPr>
    </w:p>
    <w:p w:rsidR="005764BC" w:rsidRPr="005764BC" w:rsidRDefault="005764BC" w:rsidP="005764BC">
      <w:pPr>
        <w:shd w:val="clear" w:color="auto" w:fill="FFFFFF"/>
        <w:tabs>
          <w:tab w:val="left" w:pos="709"/>
        </w:tabs>
        <w:spacing w:line="276" w:lineRule="auto"/>
        <w:jc w:val="both"/>
        <w:rPr>
          <w:b/>
          <w:color w:val="000000"/>
          <w:sz w:val="24"/>
          <w:szCs w:val="24"/>
        </w:rPr>
      </w:pPr>
    </w:p>
    <w:p w:rsidR="005764BC" w:rsidRPr="005764BC" w:rsidRDefault="005764BC" w:rsidP="005764BC">
      <w:pPr>
        <w:shd w:val="clear" w:color="auto" w:fill="FFFFFF"/>
        <w:tabs>
          <w:tab w:val="left" w:pos="709"/>
        </w:tabs>
        <w:spacing w:line="276" w:lineRule="auto"/>
        <w:jc w:val="both"/>
        <w:rPr>
          <w:b/>
          <w:color w:val="000000"/>
          <w:sz w:val="24"/>
          <w:szCs w:val="24"/>
        </w:rPr>
      </w:pPr>
    </w:p>
    <w:p w:rsidR="005764BC" w:rsidRPr="005764BC" w:rsidRDefault="005764BC" w:rsidP="005764BC">
      <w:pPr>
        <w:shd w:val="clear" w:color="auto" w:fill="FFFFFF"/>
        <w:tabs>
          <w:tab w:val="left" w:pos="709"/>
        </w:tabs>
        <w:spacing w:line="276" w:lineRule="auto"/>
        <w:jc w:val="both"/>
        <w:rPr>
          <w:b/>
          <w:color w:val="000000"/>
          <w:sz w:val="24"/>
          <w:szCs w:val="24"/>
        </w:rPr>
      </w:pPr>
    </w:p>
    <w:p w:rsidR="005764BC" w:rsidRPr="005764BC" w:rsidRDefault="005764BC" w:rsidP="005764BC">
      <w:pPr>
        <w:shd w:val="clear" w:color="auto" w:fill="FFFFFF"/>
        <w:tabs>
          <w:tab w:val="left" w:pos="709"/>
        </w:tabs>
        <w:spacing w:line="276" w:lineRule="auto"/>
        <w:jc w:val="both"/>
        <w:rPr>
          <w:b/>
          <w:color w:val="000000"/>
          <w:sz w:val="24"/>
          <w:szCs w:val="24"/>
        </w:rPr>
      </w:pPr>
    </w:p>
    <w:p w:rsidR="005764BC" w:rsidRPr="005764BC" w:rsidRDefault="005764BC" w:rsidP="005764BC">
      <w:pPr>
        <w:shd w:val="clear" w:color="auto" w:fill="FFFFFF"/>
        <w:tabs>
          <w:tab w:val="left" w:pos="709"/>
        </w:tabs>
        <w:spacing w:line="276" w:lineRule="auto"/>
        <w:jc w:val="both"/>
        <w:rPr>
          <w:b/>
          <w:color w:val="000000"/>
          <w:sz w:val="24"/>
          <w:szCs w:val="24"/>
        </w:rPr>
      </w:pPr>
    </w:p>
    <w:p w:rsidR="005764BC" w:rsidRPr="005764BC" w:rsidRDefault="005764BC" w:rsidP="005764BC">
      <w:pPr>
        <w:shd w:val="clear" w:color="auto" w:fill="FFFFFF"/>
        <w:tabs>
          <w:tab w:val="left" w:pos="709"/>
        </w:tabs>
        <w:spacing w:line="276" w:lineRule="auto"/>
        <w:jc w:val="both"/>
        <w:rPr>
          <w:b/>
          <w:color w:val="000000"/>
          <w:sz w:val="24"/>
          <w:szCs w:val="24"/>
        </w:rPr>
      </w:pPr>
    </w:p>
    <w:p w:rsidR="005764BC" w:rsidRPr="005764BC" w:rsidRDefault="005764BC" w:rsidP="005764BC">
      <w:pPr>
        <w:shd w:val="clear" w:color="auto" w:fill="FFFFFF"/>
        <w:tabs>
          <w:tab w:val="left" w:pos="709"/>
        </w:tabs>
        <w:spacing w:line="276" w:lineRule="auto"/>
        <w:jc w:val="both"/>
        <w:rPr>
          <w:b/>
          <w:color w:val="000000"/>
          <w:sz w:val="24"/>
          <w:szCs w:val="24"/>
        </w:rPr>
      </w:pPr>
    </w:p>
    <w:p w:rsidR="005764BC" w:rsidRPr="005764BC" w:rsidRDefault="005764BC" w:rsidP="005764BC">
      <w:pPr>
        <w:shd w:val="clear" w:color="auto" w:fill="FFFFFF"/>
        <w:tabs>
          <w:tab w:val="left" w:pos="709"/>
        </w:tabs>
        <w:spacing w:line="276" w:lineRule="auto"/>
        <w:jc w:val="both"/>
        <w:rPr>
          <w:b/>
          <w:color w:val="000000"/>
          <w:sz w:val="24"/>
          <w:szCs w:val="24"/>
        </w:rPr>
      </w:pPr>
    </w:p>
    <w:p w:rsidR="005764BC" w:rsidRPr="005764BC" w:rsidRDefault="005764BC" w:rsidP="005764BC">
      <w:pPr>
        <w:shd w:val="clear" w:color="auto" w:fill="FFFFFF"/>
        <w:tabs>
          <w:tab w:val="left" w:pos="709"/>
        </w:tabs>
        <w:spacing w:line="276" w:lineRule="auto"/>
        <w:jc w:val="both"/>
        <w:rPr>
          <w:b/>
          <w:color w:val="000000"/>
          <w:sz w:val="24"/>
          <w:szCs w:val="24"/>
        </w:rPr>
      </w:pPr>
    </w:p>
    <w:p w:rsidR="005764BC" w:rsidRPr="005764BC" w:rsidRDefault="005764BC" w:rsidP="005764BC">
      <w:pPr>
        <w:shd w:val="clear" w:color="auto" w:fill="FFFFFF"/>
        <w:tabs>
          <w:tab w:val="left" w:pos="709"/>
        </w:tabs>
        <w:spacing w:line="276" w:lineRule="auto"/>
        <w:jc w:val="both"/>
        <w:rPr>
          <w:b/>
          <w:color w:val="000000"/>
          <w:sz w:val="24"/>
          <w:szCs w:val="24"/>
        </w:rPr>
      </w:pPr>
    </w:p>
    <w:p w:rsidR="005764BC" w:rsidRPr="005764BC" w:rsidRDefault="005764BC" w:rsidP="005764BC">
      <w:pPr>
        <w:shd w:val="clear" w:color="auto" w:fill="FFFFFF"/>
        <w:tabs>
          <w:tab w:val="left" w:pos="709"/>
        </w:tabs>
        <w:spacing w:line="276" w:lineRule="auto"/>
        <w:jc w:val="both"/>
        <w:rPr>
          <w:b/>
          <w:color w:val="000000"/>
          <w:sz w:val="24"/>
          <w:szCs w:val="24"/>
        </w:rPr>
      </w:pPr>
    </w:p>
    <w:p w:rsidR="005764BC" w:rsidRPr="005764BC" w:rsidRDefault="005764BC" w:rsidP="005764BC">
      <w:pPr>
        <w:shd w:val="clear" w:color="auto" w:fill="FFFFFF"/>
        <w:tabs>
          <w:tab w:val="left" w:pos="709"/>
        </w:tabs>
        <w:spacing w:line="276" w:lineRule="auto"/>
        <w:jc w:val="both"/>
        <w:rPr>
          <w:b/>
          <w:color w:val="000000"/>
          <w:sz w:val="24"/>
          <w:szCs w:val="24"/>
        </w:rPr>
      </w:pPr>
    </w:p>
    <w:p w:rsidR="005764BC" w:rsidRPr="005764BC" w:rsidRDefault="005764BC" w:rsidP="005764BC">
      <w:pPr>
        <w:shd w:val="clear" w:color="auto" w:fill="FFFFFF"/>
        <w:tabs>
          <w:tab w:val="left" w:pos="709"/>
        </w:tabs>
        <w:spacing w:line="276" w:lineRule="auto"/>
        <w:jc w:val="both"/>
        <w:rPr>
          <w:b/>
          <w:color w:val="000000"/>
          <w:sz w:val="24"/>
          <w:szCs w:val="24"/>
        </w:rPr>
      </w:pPr>
    </w:p>
    <w:p w:rsidR="005764BC" w:rsidRPr="005764BC" w:rsidRDefault="005764BC" w:rsidP="005764BC">
      <w:pPr>
        <w:shd w:val="clear" w:color="auto" w:fill="FFFFFF"/>
        <w:tabs>
          <w:tab w:val="left" w:pos="709"/>
        </w:tabs>
        <w:spacing w:line="276" w:lineRule="auto"/>
        <w:jc w:val="both"/>
        <w:rPr>
          <w:b/>
          <w:color w:val="000000"/>
          <w:sz w:val="24"/>
          <w:szCs w:val="24"/>
        </w:rPr>
      </w:pPr>
    </w:p>
    <w:p w:rsidR="005764BC" w:rsidRPr="005764BC" w:rsidRDefault="005764BC" w:rsidP="005764BC">
      <w:pPr>
        <w:shd w:val="clear" w:color="auto" w:fill="FFFFFF"/>
        <w:tabs>
          <w:tab w:val="left" w:pos="709"/>
        </w:tabs>
        <w:spacing w:line="276" w:lineRule="auto"/>
        <w:jc w:val="both"/>
        <w:rPr>
          <w:b/>
          <w:color w:val="000000"/>
          <w:sz w:val="24"/>
          <w:szCs w:val="24"/>
        </w:rPr>
      </w:pPr>
    </w:p>
    <w:p w:rsidR="005764BC" w:rsidRPr="005764BC" w:rsidRDefault="005764BC" w:rsidP="005764BC">
      <w:pPr>
        <w:shd w:val="clear" w:color="auto" w:fill="FFFFFF"/>
        <w:tabs>
          <w:tab w:val="left" w:pos="709"/>
        </w:tabs>
        <w:spacing w:line="276" w:lineRule="auto"/>
        <w:jc w:val="both"/>
        <w:rPr>
          <w:b/>
          <w:color w:val="000000"/>
          <w:sz w:val="24"/>
          <w:szCs w:val="24"/>
        </w:rPr>
      </w:pPr>
    </w:p>
    <w:p w:rsidR="005764BC" w:rsidRPr="005764BC" w:rsidRDefault="005764BC" w:rsidP="005764BC">
      <w:pPr>
        <w:shd w:val="clear" w:color="auto" w:fill="FFFFFF"/>
        <w:tabs>
          <w:tab w:val="left" w:pos="709"/>
        </w:tabs>
        <w:spacing w:line="276" w:lineRule="auto"/>
        <w:jc w:val="both"/>
        <w:rPr>
          <w:b/>
          <w:color w:val="000000"/>
          <w:sz w:val="24"/>
          <w:szCs w:val="24"/>
        </w:rPr>
      </w:pPr>
    </w:p>
    <w:p w:rsidR="005764BC" w:rsidRPr="005764BC" w:rsidRDefault="005764BC" w:rsidP="005764BC">
      <w:pPr>
        <w:shd w:val="clear" w:color="auto" w:fill="FFFFFF"/>
        <w:tabs>
          <w:tab w:val="left" w:pos="709"/>
        </w:tabs>
        <w:spacing w:line="276" w:lineRule="auto"/>
        <w:jc w:val="both"/>
        <w:rPr>
          <w:b/>
          <w:color w:val="000000"/>
          <w:sz w:val="24"/>
          <w:szCs w:val="24"/>
        </w:rPr>
      </w:pPr>
    </w:p>
    <w:p w:rsidR="005764BC" w:rsidRPr="005764BC" w:rsidRDefault="005764BC" w:rsidP="005764BC">
      <w:pPr>
        <w:shd w:val="clear" w:color="auto" w:fill="FFFFFF"/>
        <w:tabs>
          <w:tab w:val="left" w:pos="709"/>
        </w:tabs>
        <w:spacing w:line="276" w:lineRule="auto"/>
        <w:jc w:val="both"/>
        <w:rPr>
          <w:b/>
          <w:color w:val="000000"/>
          <w:sz w:val="24"/>
          <w:szCs w:val="24"/>
        </w:rPr>
      </w:pPr>
    </w:p>
    <w:p w:rsidR="005764BC" w:rsidRPr="005764BC" w:rsidRDefault="005764BC" w:rsidP="005764BC">
      <w:pPr>
        <w:shd w:val="clear" w:color="auto" w:fill="FFFFFF"/>
        <w:tabs>
          <w:tab w:val="left" w:pos="709"/>
        </w:tabs>
        <w:spacing w:line="276" w:lineRule="auto"/>
        <w:jc w:val="both"/>
        <w:rPr>
          <w:b/>
          <w:color w:val="000000"/>
          <w:sz w:val="24"/>
          <w:szCs w:val="24"/>
        </w:rPr>
      </w:pPr>
    </w:p>
    <w:p w:rsidR="005764BC" w:rsidRPr="005764BC" w:rsidRDefault="005764BC" w:rsidP="005764BC">
      <w:pPr>
        <w:shd w:val="clear" w:color="auto" w:fill="FFFFFF"/>
        <w:tabs>
          <w:tab w:val="left" w:pos="709"/>
        </w:tabs>
        <w:spacing w:line="276" w:lineRule="auto"/>
        <w:jc w:val="both"/>
        <w:rPr>
          <w:b/>
          <w:color w:val="000000"/>
          <w:sz w:val="24"/>
          <w:szCs w:val="24"/>
        </w:rPr>
      </w:pPr>
    </w:p>
    <w:p w:rsidR="005764BC" w:rsidRDefault="005764BC">
      <w:pPr>
        <w:rPr>
          <w:sz w:val="24"/>
          <w:szCs w:val="24"/>
        </w:rPr>
      </w:pPr>
    </w:p>
    <w:p w:rsidR="00BB5B4B" w:rsidRDefault="00BB5B4B">
      <w:pPr>
        <w:rPr>
          <w:sz w:val="24"/>
          <w:szCs w:val="24"/>
        </w:rPr>
      </w:pPr>
    </w:p>
    <w:p w:rsidR="00BB5B4B" w:rsidRDefault="00BB5B4B">
      <w:pPr>
        <w:rPr>
          <w:sz w:val="24"/>
          <w:szCs w:val="24"/>
        </w:rPr>
      </w:pPr>
    </w:p>
    <w:p w:rsidR="00BB5B4B" w:rsidRDefault="00BB5B4B">
      <w:pPr>
        <w:rPr>
          <w:sz w:val="24"/>
          <w:szCs w:val="24"/>
        </w:rPr>
        <w:sectPr w:rsidR="00BB5B4B">
          <w:pgSz w:w="11906" w:h="16838"/>
          <w:pgMar w:top="1134" w:right="850" w:bottom="1134" w:left="1701" w:header="708" w:footer="708" w:gutter="0"/>
          <w:cols w:space="708"/>
          <w:docGrid w:linePitch="360"/>
        </w:sectPr>
      </w:pPr>
    </w:p>
    <w:p w:rsidR="00C44BC7" w:rsidRDefault="00C44BC7" w:rsidP="00C44BC7">
      <w:pPr>
        <w:widowControl/>
        <w:autoSpaceDE/>
        <w:autoSpaceDN/>
        <w:adjustRightInd/>
        <w:spacing w:after="160" w:line="259" w:lineRule="auto"/>
        <w:rPr>
          <w:rFonts w:eastAsia="Calibri"/>
          <w:b/>
          <w:sz w:val="28"/>
          <w:szCs w:val="28"/>
          <w:lang w:eastAsia="en-US"/>
        </w:rPr>
      </w:pPr>
      <w:r w:rsidRPr="00B64AC2">
        <w:rPr>
          <w:sz w:val="24"/>
          <w:szCs w:val="24"/>
        </w:rPr>
        <w:lastRenderedPageBreak/>
        <w:t xml:space="preserve">                                                                 </w:t>
      </w:r>
      <w:r w:rsidRPr="00193E4A">
        <w:rPr>
          <w:rFonts w:eastAsia="Calibri"/>
          <w:b/>
          <w:sz w:val="28"/>
          <w:szCs w:val="28"/>
          <w:lang w:eastAsia="en-US"/>
        </w:rPr>
        <w:t>КАЛЕНДАРНО-ТЕМАТИЧЕСКОЕ ПЛАНИРОВАНИЕ</w:t>
      </w:r>
    </w:p>
    <w:tbl>
      <w:tblPr>
        <w:tblStyle w:val="a5"/>
        <w:tblW w:w="0" w:type="auto"/>
        <w:tblLayout w:type="fixed"/>
        <w:tblLook w:val="04A0" w:firstRow="1" w:lastRow="0" w:firstColumn="1" w:lastColumn="0" w:noHBand="0" w:noVBand="1"/>
      </w:tblPr>
      <w:tblGrid>
        <w:gridCol w:w="1138"/>
        <w:gridCol w:w="955"/>
        <w:gridCol w:w="850"/>
        <w:gridCol w:w="4253"/>
        <w:gridCol w:w="4678"/>
        <w:gridCol w:w="992"/>
        <w:gridCol w:w="992"/>
        <w:gridCol w:w="928"/>
      </w:tblGrid>
      <w:tr w:rsidR="00C44BC7" w:rsidTr="00C0775A">
        <w:tc>
          <w:tcPr>
            <w:tcW w:w="1138" w:type="dxa"/>
          </w:tcPr>
          <w:p w:rsidR="00C44BC7" w:rsidRPr="00B64AC2" w:rsidRDefault="00C44BC7" w:rsidP="00C0775A">
            <w:pPr>
              <w:widowControl/>
              <w:autoSpaceDE/>
              <w:autoSpaceDN/>
              <w:adjustRightInd/>
              <w:spacing w:after="160" w:line="259" w:lineRule="auto"/>
              <w:rPr>
                <w:rFonts w:eastAsia="Calibri"/>
                <w:sz w:val="24"/>
                <w:szCs w:val="24"/>
                <w:lang w:eastAsia="en-US"/>
              </w:rPr>
            </w:pPr>
            <w:bookmarkStart w:id="0" w:name="_GoBack"/>
            <w:r w:rsidRPr="00B64AC2">
              <w:rPr>
                <w:rFonts w:eastAsia="Calibri"/>
                <w:sz w:val="24"/>
                <w:szCs w:val="24"/>
                <w:lang w:eastAsia="en-US"/>
              </w:rPr>
              <w:t>Четверть</w:t>
            </w:r>
            <w:bookmarkEnd w:id="0"/>
          </w:p>
        </w:tc>
        <w:tc>
          <w:tcPr>
            <w:tcW w:w="955" w:type="dxa"/>
          </w:tcPr>
          <w:p w:rsidR="00C44BC7" w:rsidRPr="00287666" w:rsidRDefault="00C44BC7" w:rsidP="00C0775A">
            <w:pPr>
              <w:widowControl/>
              <w:autoSpaceDE/>
              <w:autoSpaceDN/>
              <w:adjustRightInd/>
              <w:spacing w:after="160" w:line="259" w:lineRule="auto"/>
              <w:rPr>
                <w:rFonts w:eastAsia="Calibri"/>
                <w:sz w:val="24"/>
                <w:szCs w:val="24"/>
                <w:lang w:eastAsia="en-US"/>
              </w:rPr>
            </w:pPr>
            <w:r w:rsidRPr="00287666">
              <w:rPr>
                <w:rFonts w:eastAsia="Calibri"/>
                <w:sz w:val="24"/>
                <w:szCs w:val="24"/>
                <w:lang w:eastAsia="en-US"/>
              </w:rPr>
              <w:t xml:space="preserve">   Дата</w:t>
            </w:r>
          </w:p>
        </w:tc>
        <w:tc>
          <w:tcPr>
            <w:tcW w:w="850" w:type="dxa"/>
          </w:tcPr>
          <w:p w:rsidR="00C44BC7" w:rsidRPr="00287666" w:rsidRDefault="00C44BC7" w:rsidP="00C0775A">
            <w:pPr>
              <w:widowControl/>
              <w:autoSpaceDE/>
              <w:autoSpaceDN/>
              <w:adjustRightInd/>
              <w:spacing w:after="160" w:line="259" w:lineRule="auto"/>
              <w:rPr>
                <w:rFonts w:eastAsia="Calibri"/>
                <w:sz w:val="24"/>
                <w:szCs w:val="24"/>
                <w:lang w:eastAsia="en-US"/>
              </w:rPr>
            </w:pPr>
            <w:r w:rsidRPr="00287666">
              <w:rPr>
                <w:rFonts w:eastAsia="Calibri"/>
                <w:sz w:val="24"/>
                <w:szCs w:val="24"/>
                <w:lang w:eastAsia="en-US"/>
              </w:rPr>
              <w:t>№ урока</w:t>
            </w:r>
          </w:p>
        </w:tc>
        <w:tc>
          <w:tcPr>
            <w:tcW w:w="4253" w:type="dxa"/>
          </w:tcPr>
          <w:p w:rsidR="00C44BC7" w:rsidRPr="00287666" w:rsidRDefault="00C44BC7" w:rsidP="00C0775A">
            <w:pPr>
              <w:widowControl/>
              <w:autoSpaceDE/>
              <w:autoSpaceDN/>
              <w:adjustRightInd/>
              <w:spacing w:after="160" w:line="259" w:lineRule="auto"/>
              <w:rPr>
                <w:rFonts w:eastAsia="Calibri"/>
                <w:sz w:val="24"/>
                <w:szCs w:val="24"/>
                <w:lang w:eastAsia="en-US"/>
              </w:rPr>
            </w:pPr>
            <w:r>
              <w:rPr>
                <w:rFonts w:eastAsia="Calibri"/>
                <w:sz w:val="24"/>
                <w:szCs w:val="24"/>
                <w:lang w:eastAsia="en-US"/>
              </w:rPr>
              <w:t xml:space="preserve">          </w:t>
            </w:r>
            <w:r w:rsidRPr="00287666">
              <w:rPr>
                <w:rFonts w:eastAsia="Calibri"/>
                <w:sz w:val="24"/>
                <w:szCs w:val="24"/>
                <w:lang w:eastAsia="en-US"/>
              </w:rPr>
              <w:t>Наименование разделов и тем</w:t>
            </w:r>
          </w:p>
        </w:tc>
        <w:tc>
          <w:tcPr>
            <w:tcW w:w="4678" w:type="dxa"/>
          </w:tcPr>
          <w:p w:rsidR="00C44BC7" w:rsidRPr="00287666" w:rsidRDefault="00C44BC7" w:rsidP="00C0775A">
            <w:pPr>
              <w:widowControl/>
              <w:autoSpaceDE/>
              <w:autoSpaceDN/>
              <w:adjustRightInd/>
              <w:spacing w:after="160" w:line="259" w:lineRule="auto"/>
              <w:rPr>
                <w:rFonts w:eastAsia="Calibri"/>
                <w:sz w:val="24"/>
                <w:szCs w:val="24"/>
                <w:lang w:eastAsia="en-US"/>
              </w:rPr>
            </w:pPr>
            <w:r w:rsidRPr="00287666">
              <w:rPr>
                <w:rFonts w:eastAsia="Calibri"/>
                <w:sz w:val="24"/>
                <w:szCs w:val="24"/>
                <w:lang w:eastAsia="en-US"/>
              </w:rPr>
              <w:t xml:space="preserve">Основные виды учебной </w:t>
            </w:r>
            <w:r>
              <w:rPr>
                <w:rFonts w:eastAsia="Calibri"/>
                <w:sz w:val="24"/>
                <w:szCs w:val="24"/>
                <w:lang w:eastAsia="en-US"/>
              </w:rPr>
              <w:t xml:space="preserve">             </w:t>
            </w:r>
            <w:r w:rsidRPr="00287666">
              <w:rPr>
                <w:rFonts w:eastAsia="Calibri"/>
                <w:sz w:val="24"/>
                <w:szCs w:val="24"/>
                <w:lang w:eastAsia="en-US"/>
              </w:rPr>
              <w:t xml:space="preserve">деятельности                          </w:t>
            </w:r>
          </w:p>
        </w:tc>
        <w:tc>
          <w:tcPr>
            <w:tcW w:w="992" w:type="dxa"/>
          </w:tcPr>
          <w:p w:rsidR="00C44BC7" w:rsidRPr="00287666" w:rsidRDefault="00C44BC7" w:rsidP="00C0775A">
            <w:pPr>
              <w:widowControl/>
              <w:autoSpaceDE/>
              <w:autoSpaceDN/>
              <w:adjustRightInd/>
              <w:spacing w:after="160" w:line="259" w:lineRule="auto"/>
              <w:rPr>
                <w:rFonts w:eastAsia="Calibri"/>
                <w:sz w:val="24"/>
                <w:szCs w:val="24"/>
                <w:lang w:eastAsia="en-US"/>
              </w:rPr>
            </w:pPr>
            <w:r w:rsidRPr="00287666">
              <w:rPr>
                <w:rFonts w:eastAsia="Calibri"/>
                <w:sz w:val="24"/>
                <w:szCs w:val="24"/>
                <w:lang w:eastAsia="en-US"/>
              </w:rPr>
              <w:t>Кол-во</w:t>
            </w:r>
            <w:r>
              <w:rPr>
                <w:rFonts w:eastAsia="Calibri"/>
                <w:sz w:val="24"/>
                <w:szCs w:val="24"/>
                <w:lang w:eastAsia="en-US"/>
              </w:rPr>
              <w:t xml:space="preserve"> </w:t>
            </w:r>
            <w:r w:rsidRPr="00287666">
              <w:rPr>
                <w:rFonts w:eastAsia="Calibri"/>
                <w:sz w:val="24"/>
                <w:szCs w:val="24"/>
                <w:lang w:eastAsia="en-US"/>
              </w:rPr>
              <w:t>часов</w:t>
            </w:r>
          </w:p>
        </w:tc>
        <w:tc>
          <w:tcPr>
            <w:tcW w:w="992" w:type="dxa"/>
          </w:tcPr>
          <w:p w:rsidR="00C44BC7" w:rsidRPr="00287666" w:rsidRDefault="00C44BC7" w:rsidP="00C0775A">
            <w:pPr>
              <w:widowControl/>
              <w:autoSpaceDE/>
              <w:autoSpaceDN/>
              <w:adjustRightInd/>
              <w:spacing w:after="160"/>
              <w:rPr>
                <w:rFonts w:eastAsia="Calibri"/>
                <w:sz w:val="24"/>
                <w:szCs w:val="24"/>
                <w:lang w:eastAsia="en-US"/>
              </w:rPr>
            </w:pPr>
            <w:r w:rsidRPr="00287666">
              <w:rPr>
                <w:rFonts w:eastAsia="Calibri"/>
                <w:sz w:val="24"/>
                <w:szCs w:val="24"/>
                <w:lang w:eastAsia="en-US"/>
              </w:rPr>
              <w:t>Формы</w:t>
            </w:r>
            <w:r>
              <w:rPr>
                <w:rFonts w:eastAsia="Calibri"/>
                <w:sz w:val="24"/>
                <w:szCs w:val="24"/>
                <w:lang w:eastAsia="en-US"/>
              </w:rPr>
              <w:t xml:space="preserve"> </w:t>
            </w:r>
            <w:r w:rsidRPr="00287666">
              <w:rPr>
                <w:rFonts w:eastAsia="Calibri"/>
                <w:sz w:val="24"/>
                <w:szCs w:val="24"/>
                <w:lang w:eastAsia="en-US"/>
              </w:rPr>
              <w:t>контроля</w:t>
            </w:r>
          </w:p>
        </w:tc>
        <w:tc>
          <w:tcPr>
            <w:tcW w:w="928" w:type="dxa"/>
          </w:tcPr>
          <w:p w:rsidR="00C44BC7" w:rsidRPr="00287666" w:rsidRDefault="00C44BC7" w:rsidP="00C0775A">
            <w:pPr>
              <w:widowControl/>
              <w:autoSpaceDE/>
              <w:autoSpaceDN/>
              <w:adjustRightInd/>
              <w:spacing w:after="160" w:line="259" w:lineRule="auto"/>
              <w:rPr>
                <w:rFonts w:eastAsia="Calibri"/>
                <w:sz w:val="24"/>
                <w:szCs w:val="24"/>
                <w:lang w:eastAsia="en-US"/>
              </w:rPr>
            </w:pPr>
            <w:r w:rsidRPr="00287666">
              <w:rPr>
                <w:rFonts w:eastAsia="Calibri"/>
                <w:sz w:val="24"/>
                <w:szCs w:val="24"/>
                <w:lang w:eastAsia="en-US"/>
              </w:rPr>
              <w:t>Примечания</w:t>
            </w: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4253" w:type="dxa"/>
          </w:tcPr>
          <w:p w:rsidR="00C44BC7" w:rsidRPr="00287666" w:rsidRDefault="00C44BC7" w:rsidP="00C0775A">
            <w:pPr>
              <w:widowControl/>
              <w:autoSpaceDE/>
              <w:autoSpaceDN/>
              <w:adjustRightInd/>
              <w:spacing w:after="160" w:line="259" w:lineRule="auto"/>
              <w:rPr>
                <w:rFonts w:eastAsia="Calibri"/>
                <w:b/>
                <w:sz w:val="24"/>
                <w:szCs w:val="24"/>
                <w:lang w:eastAsia="en-US"/>
              </w:rPr>
            </w:pPr>
            <w:r w:rsidRPr="00287666">
              <w:rPr>
                <w:rFonts w:eastAsia="Calibri"/>
                <w:b/>
                <w:sz w:val="24"/>
                <w:szCs w:val="24"/>
                <w:lang w:eastAsia="en-US"/>
              </w:rPr>
              <w:t>Раздел 1.</w:t>
            </w:r>
            <w:r w:rsidRPr="00287666">
              <w:rPr>
                <w:rFonts w:ascii="Cambria" w:hAnsi="Cambria" w:cs="Arial"/>
                <w:b/>
                <w:sz w:val="24"/>
                <w:szCs w:val="24"/>
              </w:rPr>
              <w:t xml:space="preserve"> </w:t>
            </w:r>
            <w:r w:rsidRPr="00287666">
              <w:rPr>
                <w:rFonts w:eastAsia="Calibri"/>
                <w:b/>
                <w:sz w:val="24"/>
                <w:szCs w:val="24"/>
                <w:lang w:eastAsia="en-US"/>
              </w:rPr>
              <w:t>Что мы знаем о дробях</w:t>
            </w:r>
          </w:p>
        </w:tc>
        <w:tc>
          <w:tcPr>
            <w:tcW w:w="467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92" w:type="dxa"/>
          </w:tcPr>
          <w:p w:rsidR="00C44BC7" w:rsidRDefault="00C44BC7" w:rsidP="00C0775A">
            <w:pPr>
              <w:widowControl/>
              <w:autoSpaceDE/>
              <w:autoSpaceDN/>
              <w:adjustRightInd/>
              <w:spacing w:after="160" w:line="259" w:lineRule="auto"/>
              <w:rPr>
                <w:rFonts w:eastAsia="Calibri"/>
                <w:b/>
                <w:sz w:val="28"/>
                <w:szCs w:val="28"/>
                <w:lang w:eastAsia="en-US"/>
              </w:rPr>
            </w:pPr>
            <w:r>
              <w:rPr>
                <w:rFonts w:eastAsia="Calibri"/>
                <w:b/>
                <w:sz w:val="28"/>
                <w:szCs w:val="28"/>
                <w:lang w:eastAsia="en-US"/>
              </w:rPr>
              <w:t>20ч</w:t>
            </w:r>
          </w:p>
        </w:tc>
        <w:tc>
          <w:tcPr>
            <w:tcW w:w="992"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287666" w:rsidRDefault="00C44BC7" w:rsidP="00C0775A">
            <w:pPr>
              <w:widowControl/>
              <w:autoSpaceDE/>
              <w:autoSpaceDN/>
              <w:adjustRightInd/>
              <w:spacing w:after="160" w:line="259" w:lineRule="auto"/>
              <w:rPr>
                <w:rFonts w:eastAsia="Calibri"/>
                <w:sz w:val="24"/>
                <w:szCs w:val="24"/>
                <w:lang w:eastAsia="en-US"/>
              </w:rPr>
            </w:pPr>
            <w:r>
              <w:rPr>
                <w:rFonts w:eastAsia="Calibri"/>
                <w:sz w:val="24"/>
                <w:szCs w:val="24"/>
                <w:lang w:eastAsia="en-US"/>
              </w:rPr>
              <w:t>1</w:t>
            </w:r>
          </w:p>
        </w:tc>
        <w:tc>
          <w:tcPr>
            <w:tcW w:w="4253" w:type="dxa"/>
          </w:tcPr>
          <w:p w:rsidR="00C44BC7" w:rsidRPr="00287666" w:rsidRDefault="00C44BC7" w:rsidP="00C0775A">
            <w:pPr>
              <w:widowControl/>
              <w:autoSpaceDE/>
              <w:autoSpaceDN/>
              <w:adjustRightInd/>
              <w:spacing w:after="160" w:line="259" w:lineRule="auto"/>
              <w:rPr>
                <w:rFonts w:eastAsia="Calibri"/>
                <w:sz w:val="24"/>
                <w:szCs w:val="24"/>
                <w:lang w:eastAsia="en-US"/>
              </w:rPr>
            </w:pPr>
            <w:r w:rsidRPr="00287666">
              <w:rPr>
                <w:rFonts w:eastAsia="Calibri"/>
                <w:sz w:val="24"/>
                <w:szCs w:val="24"/>
                <w:lang w:eastAsia="en-US"/>
              </w:rPr>
              <w:t>1.</w:t>
            </w:r>
            <w:r w:rsidRPr="00287666">
              <w:rPr>
                <w:rFonts w:ascii="Cambria" w:hAnsi="Cambria" w:cs="Arial"/>
                <w:sz w:val="24"/>
                <w:szCs w:val="24"/>
              </w:rPr>
              <w:t xml:space="preserve"> </w:t>
            </w:r>
            <w:r w:rsidRPr="00287666">
              <w:rPr>
                <w:rFonts w:eastAsia="Calibri"/>
                <w:sz w:val="24"/>
                <w:szCs w:val="24"/>
                <w:lang w:eastAsia="en-US"/>
              </w:rPr>
              <w:t>Что мы знаем о дробях</w:t>
            </w:r>
          </w:p>
        </w:tc>
        <w:tc>
          <w:tcPr>
            <w:tcW w:w="4678" w:type="dxa"/>
          </w:tcPr>
          <w:p w:rsidR="00C44BC7" w:rsidRPr="008B7696" w:rsidRDefault="00C44BC7" w:rsidP="00C0775A">
            <w:pPr>
              <w:rPr>
                <w:rFonts w:eastAsia="Calibri"/>
                <w:bCs/>
                <w:sz w:val="24"/>
                <w:szCs w:val="24"/>
              </w:rPr>
            </w:pPr>
            <w:r w:rsidRPr="008B7696">
              <w:rPr>
                <w:rFonts w:eastAsia="Calibri"/>
                <w:bCs/>
                <w:sz w:val="24"/>
                <w:szCs w:val="24"/>
              </w:rPr>
              <w:t xml:space="preserve">Моделировать в графической и предметной форме обыкновенные дроби. Соотносить дробные числа с точками координатной прямой. </w:t>
            </w:r>
          </w:p>
        </w:tc>
        <w:tc>
          <w:tcPr>
            <w:tcW w:w="992"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1</w:t>
            </w:r>
          </w:p>
        </w:tc>
        <w:tc>
          <w:tcPr>
            <w:tcW w:w="992"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287666" w:rsidRDefault="00C44BC7" w:rsidP="00C0775A">
            <w:pPr>
              <w:widowControl/>
              <w:autoSpaceDE/>
              <w:autoSpaceDN/>
              <w:adjustRightInd/>
              <w:spacing w:after="160" w:line="259" w:lineRule="auto"/>
              <w:rPr>
                <w:rFonts w:eastAsia="Calibri"/>
                <w:sz w:val="24"/>
                <w:szCs w:val="24"/>
                <w:lang w:eastAsia="en-US"/>
              </w:rPr>
            </w:pPr>
            <w:r>
              <w:rPr>
                <w:rFonts w:eastAsia="Calibri"/>
                <w:sz w:val="24"/>
                <w:szCs w:val="24"/>
                <w:lang w:eastAsia="en-US"/>
              </w:rPr>
              <w:t>2</w:t>
            </w:r>
          </w:p>
        </w:tc>
        <w:tc>
          <w:tcPr>
            <w:tcW w:w="4253" w:type="dxa"/>
          </w:tcPr>
          <w:p w:rsidR="00C44BC7" w:rsidRPr="00287666" w:rsidRDefault="00C44BC7" w:rsidP="00C0775A">
            <w:pPr>
              <w:widowControl/>
              <w:autoSpaceDE/>
              <w:autoSpaceDN/>
              <w:adjustRightInd/>
              <w:spacing w:after="160" w:line="259" w:lineRule="auto"/>
              <w:rPr>
                <w:rFonts w:eastAsia="Calibri"/>
                <w:sz w:val="24"/>
                <w:szCs w:val="24"/>
                <w:lang w:eastAsia="en-US"/>
              </w:rPr>
            </w:pPr>
            <w:r>
              <w:rPr>
                <w:rFonts w:eastAsia="Calibri"/>
                <w:sz w:val="24"/>
                <w:szCs w:val="24"/>
                <w:lang w:eastAsia="en-US"/>
              </w:rPr>
              <w:t>2.</w:t>
            </w:r>
            <w:r w:rsidRPr="00503DFC">
              <w:rPr>
                <w:rFonts w:ascii="Cambria" w:hAnsi="Cambria" w:cs="Arial"/>
                <w:sz w:val="24"/>
                <w:szCs w:val="24"/>
              </w:rPr>
              <w:t xml:space="preserve"> </w:t>
            </w:r>
            <w:r w:rsidRPr="00503DFC">
              <w:rPr>
                <w:rFonts w:eastAsia="Calibri"/>
                <w:sz w:val="24"/>
                <w:szCs w:val="24"/>
                <w:lang w:eastAsia="en-US"/>
              </w:rPr>
              <w:t>Действия с обыкновенными дробями</w:t>
            </w:r>
          </w:p>
        </w:tc>
        <w:tc>
          <w:tcPr>
            <w:tcW w:w="4678" w:type="dxa"/>
          </w:tcPr>
          <w:p w:rsidR="00C44BC7" w:rsidRDefault="00C44BC7"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Выполнять вычисления с дробями, сложение и вычитание дробей. Анализировать числовые закономерности, связанные с арифметическими действиями с обыкновенными дробями, доказывать в несложных случаях выявленные свойства</w:t>
            </w:r>
          </w:p>
        </w:tc>
        <w:tc>
          <w:tcPr>
            <w:tcW w:w="992" w:type="dxa"/>
          </w:tcPr>
          <w:p w:rsidR="00C44BC7" w:rsidRPr="00B27EBD" w:rsidRDefault="00C44BC7"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287666" w:rsidRDefault="00C44BC7" w:rsidP="00C0775A">
            <w:pPr>
              <w:widowControl/>
              <w:autoSpaceDE/>
              <w:autoSpaceDN/>
              <w:adjustRightInd/>
              <w:spacing w:after="160" w:line="259" w:lineRule="auto"/>
              <w:rPr>
                <w:rFonts w:eastAsia="Calibri"/>
                <w:sz w:val="24"/>
                <w:szCs w:val="24"/>
                <w:lang w:eastAsia="en-US"/>
              </w:rPr>
            </w:pPr>
            <w:r w:rsidRPr="00287666">
              <w:rPr>
                <w:rFonts w:eastAsia="Calibri"/>
                <w:sz w:val="24"/>
                <w:szCs w:val="24"/>
                <w:lang w:eastAsia="en-US"/>
              </w:rPr>
              <w:t>3</w:t>
            </w:r>
          </w:p>
        </w:tc>
        <w:tc>
          <w:tcPr>
            <w:tcW w:w="4253" w:type="dxa"/>
          </w:tcPr>
          <w:p w:rsidR="00C44BC7" w:rsidRPr="00287666" w:rsidRDefault="00C44BC7" w:rsidP="00C0775A">
            <w:pPr>
              <w:widowControl/>
              <w:autoSpaceDE/>
              <w:autoSpaceDN/>
              <w:adjustRightInd/>
              <w:spacing w:after="160" w:line="259" w:lineRule="auto"/>
              <w:rPr>
                <w:rFonts w:eastAsia="Calibri"/>
                <w:sz w:val="24"/>
                <w:szCs w:val="24"/>
                <w:lang w:eastAsia="en-US"/>
              </w:rPr>
            </w:pPr>
            <w:r w:rsidRPr="00287666">
              <w:rPr>
                <w:rFonts w:eastAsia="Calibri"/>
                <w:sz w:val="24"/>
                <w:szCs w:val="24"/>
                <w:lang w:eastAsia="en-US"/>
              </w:rPr>
              <w:t>3</w:t>
            </w:r>
            <w:r>
              <w:rPr>
                <w:rFonts w:eastAsia="Calibri"/>
                <w:sz w:val="24"/>
                <w:szCs w:val="24"/>
                <w:lang w:eastAsia="en-US"/>
              </w:rPr>
              <w:t>.</w:t>
            </w:r>
            <w:r w:rsidRPr="00503DFC">
              <w:rPr>
                <w:rFonts w:ascii="Cambria" w:hAnsi="Cambria" w:cs="Arial"/>
                <w:sz w:val="24"/>
                <w:szCs w:val="24"/>
              </w:rPr>
              <w:t xml:space="preserve"> </w:t>
            </w:r>
            <w:r w:rsidRPr="00503DFC">
              <w:rPr>
                <w:rFonts w:eastAsia="Calibri"/>
                <w:sz w:val="24"/>
                <w:szCs w:val="24"/>
                <w:lang w:eastAsia="en-US"/>
              </w:rPr>
              <w:t>Действия с обыкновенными дробями</w:t>
            </w:r>
          </w:p>
        </w:tc>
        <w:tc>
          <w:tcPr>
            <w:tcW w:w="4678" w:type="dxa"/>
            <w:vMerge w:val="restart"/>
          </w:tcPr>
          <w:p w:rsidR="00C44BC7" w:rsidRDefault="00C44BC7"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Выполнять вычисления с дробями, умножение и деление дробей. Анализировать числовые закономерности, связанные с арифметическими действиями с обыкновенными дробями, доказывать в несложных случаях выявленные свойства</w:t>
            </w:r>
          </w:p>
        </w:tc>
        <w:tc>
          <w:tcPr>
            <w:tcW w:w="992" w:type="dxa"/>
          </w:tcPr>
          <w:p w:rsidR="00C44BC7" w:rsidRPr="00B27EBD" w:rsidRDefault="00C44BC7"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287666" w:rsidRDefault="00C44BC7" w:rsidP="00C0775A">
            <w:pPr>
              <w:widowControl/>
              <w:autoSpaceDE/>
              <w:autoSpaceDN/>
              <w:adjustRightInd/>
              <w:spacing w:after="160" w:line="259" w:lineRule="auto"/>
              <w:rPr>
                <w:rFonts w:eastAsia="Calibri"/>
                <w:sz w:val="24"/>
                <w:szCs w:val="24"/>
                <w:lang w:eastAsia="en-US"/>
              </w:rPr>
            </w:pPr>
            <w:r w:rsidRPr="00287666">
              <w:rPr>
                <w:rFonts w:eastAsia="Calibri"/>
                <w:sz w:val="24"/>
                <w:szCs w:val="24"/>
                <w:lang w:eastAsia="en-US"/>
              </w:rPr>
              <w:t>4</w:t>
            </w:r>
          </w:p>
        </w:tc>
        <w:tc>
          <w:tcPr>
            <w:tcW w:w="4253" w:type="dxa"/>
          </w:tcPr>
          <w:p w:rsidR="00C44BC7" w:rsidRPr="00287666" w:rsidRDefault="00C44BC7" w:rsidP="00C0775A">
            <w:pPr>
              <w:widowControl/>
              <w:autoSpaceDE/>
              <w:autoSpaceDN/>
              <w:adjustRightInd/>
              <w:spacing w:after="160" w:line="259" w:lineRule="auto"/>
              <w:rPr>
                <w:rFonts w:eastAsia="Calibri"/>
                <w:sz w:val="24"/>
                <w:szCs w:val="24"/>
                <w:lang w:eastAsia="en-US"/>
              </w:rPr>
            </w:pPr>
            <w:r w:rsidRPr="00287666">
              <w:rPr>
                <w:rFonts w:eastAsia="Calibri"/>
                <w:sz w:val="24"/>
                <w:szCs w:val="24"/>
                <w:lang w:eastAsia="en-US"/>
              </w:rPr>
              <w:t>4</w:t>
            </w:r>
            <w:r>
              <w:rPr>
                <w:rFonts w:eastAsia="Calibri"/>
                <w:sz w:val="24"/>
                <w:szCs w:val="24"/>
                <w:lang w:eastAsia="en-US"/>
              </w:rPr>
              <w:t>.</w:t>
            </w:r>
            <w:r w:rsidRPr="00503DFC">
              <w:rPr>
                <w:rFonts w:ascii="Cambria" w:hAnsi="Cambria" w:cs="Arial"/>
                <w:sz w:val="24"/>
                <w:szCs w:val="24"/>
              </w:rPr>
              <w:t xml:space="preserve"> </w:t>
            </w:r>
            <w:r w:rsidRPr="00503DFC">
              <w:rPr>
                <w:rFonts w:eastAsia="Calibri"/>
                <w:sz w:val="24"/>
                <w:szCs w:val="24"/>
                <w:lang w:eastAsia="en-US"/>
              </w:rPr>
              <w:t>Действия с обыкновенными дробями</w:t>
            </w:r>
          </w:p>
        </w:tc>
        <w:tc>
          <w:tcPr>
            <w:tcW w:w="4678" w:type="dxa"/>
            <w:vMerge/>
          </w:tcPr>
          <w:p w:rsidR="00C44BC7" w:rsidRDefault="00C44BC7" w:rsidP="00C0775A">
            <w:pPr>
              <w:widowControl/>
              <w:autoSpaceDE/>
              <w:autoSpaceDN/>
              <w:adjustRightInd/>
              <w:spacing w:after="160" w:line="259" w:lineRule="auto"/>
              <w:rPr>
                <w:rFonts w:eastAsia="Calibri"/>
                <w:b/>
                <w:sz w:val="28"/>
                <w:szCs w:val="28"/>
                <w:lang w:eastAsia="en-US"/>
              </w:rPr>
            </w:pPr>
          </w:p>
        </w:tc>
        <w:tc>
          <w:tcPr>
            <w:tcW w:w="992" w:type="dxa"/>
          </w:tcPr>
          <w:p w:rsidR="00C44BC7" w:rsidRPr="00B27EBD" w:rsidRDefault="00C44BC7"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287666" w:rsidRDefault="00C44BC7" w:rsidP="00C0775A">
            <w:pPr>
              <w:widowControl/>
              <w:autoSpaceDE/>
              <w:autoSpaceDN/>
              <w:adjustRightInd/>
              <w:spacing w:after="160" w:line="259" w:lineRule="auto"/>
              <w:rPr>
                <w:rFonts w:eastAsia="Calibri"/>
                <w:sz w:val="24"/>
                <w:szCs w:val="24"/>
                <w:lang w:eastAsia="en-US"/>
              </w:rPr>
            </w:pPr>
            <w:r w:rsidRPr="00287666">
              <w:rPr>
                <w:rFonts w:eastAsia="Calibri"/>
                <w:sz w:val="24"/>
                <w:szCs w:val="24"/>
                <w:lang w:eastAsia="en-US"/>
              </w:rPr>
              <w:t>5</w:t>
            </w:r>
          </w:p>
        </w:tc>
        <w:tc>
          <w:tcPr>
            <w:tcW w:w="4253" w:type="dxa"/>
          </w:tcPr>
          <w:p w:rsidR="00C44BC7" w:rsidRPr="00287666" w:rsidRDefault="00C44BC7" w:rsidP="00C0775A">
            <w:pPr>
              <w:widowControl/>
              <w:autoSpaceDE/>
              <w:autoSpaceDN/>
              <w:adjustRightInd/>
              <w:spacing w:after="160" w:line="259" w:lineRule="auto"/>
              <w:rPr>
                <w:rFonts w:eastAsia="Calibri"/>
                <w:sz w:val="24"/>
                <w:szCs w:val="24"/>
                <w:lang w:eastAsia="en-US"/>
              </w:rPr>
            </w:pPr>
            <w:r w:rsidRPr="00287666">
              <w:rPr>
                <w:rFonts w:eastAsia="Calibri"/>
                <w:sz w:val="24"/>
                <w:szCs w:val="24"/>
                <w:lang w:eastAsia="en-US"/>
              </w:rPr>
              <w:t>5</w:t>
            </w:r>
            <w:r>
              <w:rPr>
                <w:rFonts w:eastAsia="Calibri"/>
                <w:sz w:val="24"/>
                <w:szCs w:val="24"/>
                <w:lang w:eastAsia="en-US"/>
              </w:rPr>
              <w:t>.</w:t>
            </w:r>
            <w:r w:rsidRPr="00503DFC">
              <w:rPr>
                <w:rFonts w:ascii="Cambria" w:hAnsi="Cambria" w:cs="Arial"/>
                <w:sz w:val="24"/>
                <w:szCs w:val="24"/>
              </w:rPr>
              <w:t xml:space="preserve"> </w:t>
            </w:r>
            <w:r w:rsidRPr="00503DFC">
              <w:rPr>
                <w:rFonts w:eastAsia="Calibri"/>
                <w:sz w:val="24"/>
                <w:szCs w:val="24"/>
                <w:lang w:eastAsia="en-US"/>
              </w:rPr>
              <w:t>«Многоэтажные дроби»</w:t>
            </w:r>
          </w:p>
        </w:tc>
        <w:tc>
          <w:tcPr>
            <w:tcW w:w="4678" w:type="dxa"/>
            <w:vMerge w:val="restart"/>
          </w:tcPr>
          <w:p w:rsidR="00C44BC7" w:rsidRDefault="00C44BC7"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Использовать дробную черту как знак деления при записи нового вида дробного выражения («Многоэтажная дробь»). Применять различные способы вычисления значений таких выражений, выполнять преобразование «многоэтажных дробей».</w:t>
            </w:r>
          </w:p>
        </w:tc>
        <w:tc>
          <w:tcPr>
            <w:tcW w:w="992" w:type="dxa"/>
          </w:tcPr>
          <w:p w:rsidR="00C44BC7" w:rsidRPr="00B27EBD" w:rsidRDefault="00C44BC7"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287666" w:rsidRDefault="00C44BC7" w:rsidP="00C0775A">
            <w:pPr>
              <w:widowControl/>
              <w:autoSpaceDE/>
              <w:autoSpaceDN/>
              <w:adjustRightInd/>
              <w:spacing w:after="160" w:line="259" w:lineRule="auto"/>
              <w:rPr>
                <w:rFonts w:eastAsia="Calibri"/>
                <w:sz w:val="24"/>
                <w:szCs w:val="24"/>
                <w:lang w:eastAsia="en-US"/>
              </w:rPr>
            </w:pPr>
            <w:r w:rsidRPr="00287666">
              <w:rPr>
                <w:rFonts w:eastAsia="Calibri"/>
                <w:sz w:val="24"/>
                <w:szCs w:val="24"/>
                <w:lang w:eastAsia="en-US"/>
              </w:rPr>
              <w:t>6</w:t>
            </w:r>
          </w:p>
        </w:tc>
        <w:tc>
          <w:tcPr>
            <w:tcW w:w="4253" w:type="dxa"/>
          </w:tcPr>
          <w:p w:rsidR="00C44BC7" w:rsidRPr="00287666" w:rsidRDefault="00C44BC7" w:rsidP="00C0775A">
            <w:pPr>
              <w:widowControl/>
              <w:autoSpaceDE/>
              <w:autoSpaceDN/>
              <w:adjustRightInd/>
              <w:spacing w:after="160" w:line="259" w:lineRule="auto"/>
              <w:rPr>
                <w:rFonts w:eastAsia="Calibri"/>
                <w:sz w:val="24"/>
                <w:szCs w:val="24"/>
                <w:lang w:eastAsia="en-US"/>
              </w:rPr>
            </w:pPr>
            <w:r w:rsidRPr="00287666">
              <w:rPr>
                <w:rFonts w:eastAsia="Calibri"/>
                <w:sz w:val="24"/>
                <w:szCs w:val="24"/>
                <w:lang w:eastAsia="en-US"/>
              </w:rPr>
              <w:t>6</w:t>
            </w:r>
            <w:r>
              <w:rPr>
                <w:rFonts w:eastAsia="Calibri"/>
                <w:sz w:val="24"/>
                <w:szCs w:val="24"/>
                <w:lang w:eastAsia="en-US"/>
              </w:rPr>
              <w:t>.</w:t>
            </w:r>
            <w:r w:rsidRPr="00503DFC">
              <w:rPr>
                <w:rFonts w:ascii="Cambria" w:hAnsi="Cambria" w:cs="Arial"/>
                <w:sz w:val="24"/>
                <w:szCs w:val="24"/>
              </w:rPr>
              <w:t xml:space="preserve"> </w:t>
            </w:r>
            <w:r w:rsidRPr="00503DFC">
              <w:rPr>
                <w:rFonts w:eastAsia="Calibri"/>
                <w:sz w:val="24"/>
                <w:szCs w:val="24"/>
                <w:lang w:eastAsia="en-US"/>
              </w:rPr>
              <w:t xml:space="preserve">«Многоэтажные дроби». </w:t>
            </w:r>
            <w:r w:rsidRPr="00B27EBD">
              <w:rPr>
                <w:rFonts w:eastAsia="Calibri"/>
                <w:i/>
                <w:sz w:val="24"/>
                <w:szCs w:val="24"/>
                <w:lang w:eastAsia="en-US"/>
              </w:rPr>
              <w:t>Самостоятельная работа</w:t>
            </w:r>
          </w:p>
        </w:tc>
        <w:tc>
          <w:tcPr>
            <w:tcW w:w="4678" w:type="dxa"/>
            <w:vMerge/>
          </w:tcPr>
          <w:p w:rsidR="00C44BC7" w:rsidRDefault="00C44BC7" w:rsidP="00C0775A">
            <w:pPr>
              <w:widowControl/>
              <w:autoSpaceDE/>
              <w:autoSpaceDN/>
              <w:adjustRightInd/>
              <w:spacing w:after="160" w:line="259" w:lineRule="auto"/>
              <w:rPr>
                <w:rFonts w:eastAsia="Calibri"/>
                <w:b/>
                <w:sz w:val="28"/>
                <w:szCs w:val="28"/>
                <w:lang w:eastAsia="en-US"/>
              </w:rPr>
            </w:pPr>
          </w:p>
        </w:tc>
        <w:tc>
          <w:tcPr>
            <w:tcW w:w="992" w:type="dxa"/>
          </w:tcPr>
          <w:p w:rsidR="00C44BC7" w:rsidRPr="00B27EBD" w:rsidRDefault="00C44BC7"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roofErr w:type="spellStart"/>
            <w:r>
              <w:rPr>
                <w:rFonts w:eastAsia="Calibri"/>
                <w:sz w:val="24"/>
                <w:szCs w:val="24"/>
                <w:lang w:eastAsia="en-US"/>
              </w:rPr>
              <w:t>с</w:t>
            </w:r>
            <w:proofErr w:type="gramStart"/>
            <w:r w:rsidRPr="009D7C71">
              <w:rPr>
                <w:rFonts w:eastAsia="Calibri"/>
                <w:sz w:val="24"/>
                <w:szCs w:val="24"/>
                <w:lang w:eastAsia="en-US"/>
              </w:rPr>
              <w:t>.р</w:t>
            </w:r>
            <w:proofErr w:type="spellEnd"/>
            <w:proofErr w:type="gramEnd"/>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287666" w:rsidRDefault="00C44BC7" w:rsidP="00C0775A">
            <w:pPr>
              <w:widowControl/>
              <w:autoSpaceDE/>
              <w:autoSpaceDN/>
              <w:adjustRightInd/>
              <w:spacing w:after="160" w:line="259" w:lineRule="auto"/>
              <w:rPr>
                <w:rFonts w:eastAsia="Calibri"/>
                <w:sz w:val="24"/>
                <w:szCs w:val="24"/>
                <w:lang w:eastAsia="en-US"/>
              </w:rPr>
            </w:pPr>
            <w:r w:rsidRPr="00287666">
              <w:rPr>
                <w:rFonts w:eastAsia="Calibri"/>
                <w:sz w:val="24"/>
                <w:szCs w:val="24"/>
                <w:lang w:eastAsia="en-US"/>
              </w:rPr>
              <w:t>7</w:t>
            </w:r>
          </w:p>
        </w:tc>
        <w:tc>
          <w:tcPr>
            <w:tcW w:w="4253" w:type="dxa"/>
          </w:tcPr>
          <w:p w:rsidR="00C44BC7" w:rsidRPr="00287666" w:rsidRDefault="00C44BC7" w:rsidP="00C0775A">
            <w:pPr>
              <w:widowControl/>
              <w:autoSpaceDE/>
              <w:autoSpaceDN/>
              <w:adjustRightInd/>
              <w:spacing w:after="160" w:line="259" w:lineRule="auto"/>
              <w:rPr>
                <w:rFonts w:eastAsia="Calibri"/>
                <w:sz w:val="24"/>
                <w:szCs w:val="24"/>
                <w:lang w:eastAsia="en-US"/>
              </w:rPr>
            </w:pPr>
            <w:r w:rsidRPr="00287666">
              <w:rPr>
                <w:rFonts w:eastAsia="Calibri"/>
                <w:sz w:val="24"/>
                <w:szCs w:val="24"/>
                <w:lang w:eastAsia="en-US"/>
              </w:rPr>
              <w:t>7</w:t>
            </w:r>
            <w:r>
              <w:rPr>
                <w:rFonts w:eastAsia="Calibri"/>
                <w:sz w:val="24"/>
                <w:szCs w:val="24"/>
                <w:lang w:eastAsia="en-US"/>
              </w:rPr>
              <w:t>.</w:t>
            </w:r>
            <w:r w:rsidRPr="00503DFC">
              <w:rPr>
                <w:rFonts w:ascii="Cambria" w:hAnsi="Cambria" w:cs="Arial"/>
                <w:sz w:val="24"/>
                <w:szCs w:val="24"/>
              </w:rPr>
              <w:t xml:space="preserve"> </w:t>
            </w:r>
            <w:r w:rsidRPr="00503DFC">
              <w:rPr>
                <w:rFonts w:eastAsia="Calibri"/>
                <w:sz w:val="24"/>
                <w:szCs w:val="24"/>
                <w:lang w:eastAsia="en-US"/>
              </w:rPr>
              <w:t>Основные задачи на дроби</w:t>
            </w:r>
          </w:p>
        </w:tc>
        <w:tc>
          <w:tcPr>
            <w:tcW w:w="4678" w:type="dxa"/>
            <w:vMerge w:val="restart"/>
          </w:tcPr>
          <w:p w:rsidR="00C44BC7" w:rsidRDefault="00C44BC7"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Решать основные задачи на дроби, применять нахождение части от числа. Решать текстовые задачи с практическим контекстом; анализировать и осмысливать текст задачи; моделировать условие с помощью схем и рисунков; строить логическую цепочку рассуждений; выполнять самоконтроль, проверяя ответ на соответствие условию</w:t>
            </w:r>
          </w:p>
        </w:tc>
        <w:tc>
          <w:tcPr>
            <w:tcW w:w="992" w:type="dxa"/>
          </w:tcPr>
          <w:p w:rsidR="00C44BC7" w:rsidRPr="00B27EBD" w:rsidRDefault="00C44BC7"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287666" w:rsidRDefault="00C44BC7" w:rsidP="00C0775A">
            <w:pPr>
              <w:widowControl/>
              <w:autoSpaceDE/>
              <w:autoSpaceDN/>
              <w:adjustRightInd/>
              <w:spacing w:after="160" w:line="259" w:lineRule="auto"/>
              <w:rPr>
                <w:rFonts w:eastAsia="Calibri"/>
                <w:sz w:val="24"/>
                <w:szCs w:val="24"/>
                <w:lang w:eastAsia="en-US"/>
              </w:rPr>
            </w:pPr>
            <w:r w:rsidRPr="00287666">
              <w:rPr>
                <w:rFonts w:eastAsia="Calibri"/>
                <w:sz w:val="24"/>
                <w:szCs w:val="24"/>
                <w:lang w:eastAsia="en-US"/>
              </w:rPr>
              <w:t>8</w:t>
            </w:r>
          </w:p>
        </w:tc>
        <w:tc>
          <w:tcPr>
            <w:tcW w:w="4253" w:type="dxa"/>
          </w:tcPr>
          <w:p w:rsidR="00C44BC7" w:rsidRPr="00287666" w:rsidRDefault="00C44BC7" w:rsidP="00C0775A">
            <w:pPr>
              <w:widowControl/>
              <w:autoSpaceDE/>
              <w:autoSpaceDN/>
              <w:adjustRightInd/>
              <w:spacing w:after="160" w:line="259" w:lineRule="auto"/>
              <w:rPr>
                <w:rFonts w:eastAsia="Calibri"/>
                <w:sz w:val="24"/>
                <w:szCs w:val="24"/>
                <w:lang w:eastAsia="en-US"/>
              </w:rPr>
            </w:pPr>
            <w:r w:rsidRPr="00287666">
              <w:rPr>
                <w:rFonts w:eastAsia="Calibri"/>
                <w:sz w:val="24"/>
                <w:szCs w:val="24"/>
                <w:lang w:eastAsia="en-US"/>
              </w:rPr>
              <w:t>8</w:t>
            </w:r>
            <w:r>
              <w:rPr>
                <w:rFonts w:eastAsia="Calibri"/>
                <w:sz w:val="24"/>
                <w:szCs w:val="24"/>
                <w:lang w:eastAsia="en-US"/>
              </w:rPr>
              <w:t>.</w:t>
            </w:r>
            <w:r w:rsidRPr="00503DFC">
              <w:rPr>
                <w:rFonts w:ascii="Cambria" w:hAnsi="Cambria" w:cs="Arial"/>
                <w:sz w:val="24"/>
                <w:szCs w:val="24"/>
              </w:rPr>
              <w:t xml:space="preserve"> </w:t>
            </w:r>
            <w:r w:rsidRPr="00503DFC">
              <w:rPr>
                <w:rFonts w:eastAsia="Calibri"/>
                <w:sz w:val="24"/>
                <w:szCs w:val="24"/>
                <w:lang w:eastAsia="en-US"/>
              </w:rPr>
              <w:t>Задачи на нахождение части от целого</w:t>
            </w:r>
          </w:p>
        </w:tc>
        <w:tc>
          <w:tcPr>
            <w:tcW w:w="4678" w:type="dxa"/>
            <w:vMerge/>
          </w:tcPr>
          <w:p w:rsidR="00C44BC7" w:rsidRDefault="00C44BC7" w:rsidP="00C0775A">
            <w:pPr>
              <w:widowControl/>
              <w:autoSpaceDE/>
              <w:autoSpaceDN/>
              <w:adjustRightInd/>
              <w:spacing w:after="160" w:line="259" w:lineRule="auto"/>
              <w:rPr>
                <w:rFonts w:eastAsia="Calibri"/>
                <w:b/>
                <w:sz w:val="28"/>
                <w:szCs w:val="28"/>
                <w:lang w:eastAsia="en-US"/>
              </w:rPr>
            </w:pPr>
          </w:p>
        </w:tc>
        <w:tc>
          <w:tcPr>
            <w:tcW w:w="992" w:type="dxa"/>
          </w:tcPr>
          <w:p w:rsidR="00C44BC7" w:rsidRPr="00B27EBD" w:rsidRDefault="00C44BC7"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287666" w:rsidRDefault="00C44BC7" w:rsidP="00C0775A">
            <w:pPr>
              <w:widowControl/>
              <w:autoSpaceDE/>
              <w:autoSpaceDN/>
              <w:adjustRightInd/>
              <w:spacing w:after="160" w:line="259" w:lineRule="auto"/>
              <w:rPr>
                <w:rFonts w:eastAsia="Calibri"/>
                <w:sz w:val="24"/>
                <w:szCs w:val="24"/>
                <w:lang w:eastAsia="en-US"/>
              </w:rPr>
            </w:pPr>
            <w:r w:rsidRPr="00287666">
              <w:rPr>
                <w:rFonts w:eastAsia="Calibri"/>
                <w:sz w:val="24"/>
                <w:szCs w:val="24"/>
                <w:lang w:eastAsia="en-US"/>
              </w:rPr>
              <w:t>9</w:t>
            </w:r>
          </w:p>
        </w:tc>
        <w:tc>
          <w:tcPr>
            <w:tcW w:w="4253" w:type="dxa"/>
          </w:tcPr>
          <w:p w:rsidR="00C44BC7" w:rsidRPr="00287666" w:rsidRDefault="00C44BC7" w:rsidP="00C0775A">
            <w:pPr>
              <w:widowControl/>
              <w:autoSpaceDE/>
              <w:autoSpaceDN/>
              <w:adjustRightInd/>
              <w:spacing w:after="160" w:line="259" w:lineRule="auto"/>
              <w:rPr>
                <w:rFonts w:eastAsia="Calibri"/>
                <w:sz w:val="24"/>
                <w:szCs w:val="24"/>
                <w:lang w:eastAsia="en-US"/>
              </w:rPr>
            </w:pPr>
            <w:r w:rsidRPr="00287666">
              <w:rPr>
                <w:rFonts w:eastAsia="Calibri"/>
                <w:sz w:val="24"/>
                <w:szCs w:val="24"/>
                <w:lang w:eastAsia="en-US"/>
              </w:rPr>
              <w:t>9</w:t>
            </w:r>
            <w:r>
              <w:rPr>
                <w:rFonts w:eastAsia="Calibri"/>
                <w:sz w:val="24"/>
                <w:szCs w:val="24"/>
                <w:lang w:eastAsia="en-US"/>
              </w:rPr>
              <w:t>.</w:t>
            </w:r>
            <w:r w:rsidRPr="008A14E3">
              <w:rPr>
                <w:rFonts w:ascii="Cambria" w:hAnsi="Cambria" w:cs="Arial"/>
                <w:sz w:val="24"/>
                <w:szCs w:val="24"/>
              </w:rPr>
              <w:t xml:space="preserve"> </w:t>
            </w:r>
            <w:r w:rsidRPr="008A14E3">
              <w:rPr>
                <w:rFonts w:eastAsia="Calibri"/>
                <w:sz w:val="24"/>
                <w:szCs w:val="24"/>
                <w:lang w:eastAsia="en-US"/>
              </w:rPr>
              <w:t>Задачи на нахождение целого по его части</w:t>
            </w:r>
          </w:p>
        </w:tc>
        <w:tc>
          <w:tcPr>
            <w:tcW w:w="4678" w:type="dxa"/>
            <w:vMerge/>
          </w:tcPr>
          <w:p w:rsidR="00C44BC7" w:rsidRDefault="00C44BC7" w:rsidP="00C0775A">
            <w:pPr>
              <w:widowControl/>
              <w:autoSpaceDE/>
              <w:autoSpaceDN/>
              <w:adjustRightInd/>
              <w:spacing w:after="160" w:line="259" w:lineRule="auto"/>
              <w:rPr>
                <w:rFonts w:eastAsia="Calibri"/>
                <w:b/>
                <w:sz w:val="28"/>
                <w:szCs w:val="28"/>
                <w:lang w:eastAsia="en-US"/>
              </w:rPr>
            </w:pPr>
          </w:p>
        </w:tc>
        <w:tc>
          <w:tcPr>
            <w:tcW w:w="992" w:type="dxa"/>
          </w:tcPr>
          <w:p w:rsidR="00C44BC7" w:rsidRPr="00B27EBD" w:rsidRDefault="00C44BC7"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287666" w:rsidRDefault="00C44BC7" w:rsidP="00C0775A">
            <w:pPr>
              <w:widowControl/>
              <w:autoSpaceDE/>
              <w:autoSpaceDN/>
              <w:adjustRightInd/>
              <w:spacing w:after="160" w:line="259" w:lineRule="auto"/>
              <w:rPr>
                <w:rFonts w:eastAsia="Calibri"/>
                <w:sz w:val="24"/>
                <w:szCs w:val="24"/>
                <w:lang w:eastAsia="en-US"/>
              </w:rPr>
            </w:pPr>
            <w:r w:rsidRPr="00287666">
              <w:rPr>
                <w:rFonts w:eastAsia="Calibri"/>
                <w:sz w:val="24"/>
                <w:szCs w:val="24"/>
                <w:lang w:eastAsia="en-US"/>
              </w:rPr>
              <w:t>10</w:t>
            </w:r>
          </w:p>
        </w:tc>
        <w:tc>
          <w:tcPr>
            <w:tcW w:w="4253" w:type="dxa"/>
          </w:tcPr>
          <w:p w:rsidR="00C44BC7" w:rsidRPr="00287666" w:rsidRDefault="00C44BC7" w:rsidP="00C0775A">
            <w:pPr>
              <w:widowControl/>
              <w:autoSpaceDE/>
              <w:autoSpaceDN/>
              <w:adjustRightInd/>
              <w:spacing w:after="160" w:line="259" w:lineRule="auto"/>
              <w:rPr>
                <w:rFonts w:eastAsia="Calibri"/>
                <w:sz w:val="24"/>
                <w:szCs w:val="24"/>
                <w:lang w:eastAsia="en-US"/>
              </w:rPr>
            </w:pPr>
            <w:r w:rsidRPr="00287666">
              <w:rPr>
                <w:rFonts w:eastAsia="Calibri"/>
                <w:sz w:val="24"/>
                <w:szCs w:val="24"/>
                <w:lang w:eastAsia="en-US"/>
              </w:rPr>
              <w:t>10</w:t>
            </w:r>
            <w:r>
              <w:rPr>
                <w:rFonts w:eastAsia="Calibri"/>
                <w:sz w:val="24"/>
                <w:szCs w:val="24"/>
                <w:lang w:eastAsia="en-US"/>
              </w:rPr>
              <w:t>.</w:t>
            </w:r>
            <w:r w:rsidRPr="008A14E3">
              <w:rPr>
                <w:rFonts w:ascii="Cambria" w:hAnsi="Cambria" w:cs="Arial"/>
                <w:sz w:val="24"/>
                <w:szCs w:val="24"/>
              </w:rPr>
              <w:t xml:space="preserve"> </w:t>
            </w:r>
            <w:r w:rsidRPr="008A14E3">
              <w:rPr>
                <w:rFonts w:eastAsia="Calibri"/>
                <w:sz w:val="24"/>
                <w:szCs w:val="24"/>
                <w:lang w:eastAsia="en-US"/>
              </w:rPr>
              <w:t>Решение задач на дроби</w:t>
            </w:r>
          </w:p>
        </w:tc>
        <w:tc>
          <w:tcPr>
            <w:tcW w:w="4678" w:type="dxa"/>
            <w:vMerge/>
          </w:tcPr>
          <w:p w:rsidR="00C44BC7" w:rsidRDefault="00C44BC7" w:rsidP="00C0775A">
            <w:pPr>
              <w:widowControl/>
              <w:autoSpaceDE/>
              <w:autoSpaceDN/>
              <w:adjustRightInd/>
              <w:spacing w:after="160" w:line="259" w:lineRule="auto"/>
              <w:rPr>
                <w:rFonts w:eastAsia="Calibri"/>
                <w:b/>
                <w:sz w:val="28"/>
                <w:szCs w:val="28"/>
                <w:lang w:eastAsia="en-US"/>
              </w:rPr>
            </w:pPr>
          </w:p>
        </w:tc>
        <w:tc>
          <w:tcPr>
            <w:tcW w:w="992" w:type="dxa"/>
          </w:tcPr>
          <w:p w:rsidR="00C44BC7" w:rsidRPr="00B27EBD" w:rsidRDefault="00C44BC7"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287666" w:rsidRDefault="00C44BC7" w:rsidP="00C0775A">
            <w:pPr>
              <w:widowControl/>
              <w:autoSpaceDE/>
              <w:autoSpaceDN/>
              <w:adjustRightInd/>
              <w:spacing w:after="160" w:line="259" w:lineRule="auto"/>
              <w:rPr>
                <w:rFonts w:eastAsia="Calibri"/>
                <w:sz w:val="24"/>
                <w:szCs w:val="24"/>
                <w:lang w:eastAsia="en-US"/>
              </w:rPr>
            </w:pPr>
            <w:r w:rsidRPr="00287666">
              <w:rPr>
                <w:rFonts w:eastAsia="Calibri"/>
                <w:sz w:val="24"/>
                <w:szCs w:val="24"/>
                <w:lang w:eastAsia="en-US"/>
              </w:rPr>
              <w:t>11</w:t>
            </w:r>
          </w:p>
        </w:tc>
        <w:tc>
          <w:tcPr>
            <w:tcW w:w="4253" w:type="dxa"/>
          </w:tcPr>
          <w:p w:rsidR="00C44BC7" w:rsidRPr="00287666" w:rsidRDefault="00C44BC7" w:rsidP="00C0775A">
            <w:pPr>
              <w:widowControl/>
              <w:autoSpaceDE/>
              <w:autoSpaceDN/>
              <w:adjustRightInd/>
              <w:spacing w:after="160" w:line="259" w:lineRule="auto"/>
              <w:rPr>
                <w:rFonts w:eastAsia="Calibri"/>
                <w:sz w:val="24"/>
                <w:szCs w:val="24"/>
                <w:lang w:eastAsia="en-US"/>
              </w:rPr>
            </w:pPr>
            <w:r w:rsidRPr="00287666">
              <w:rPr>
                <w:rFonts w:eastAsia="Calibri"/>
                <w:sz w:val="24"/>
                <w:szCs w:val="24"/>
                <w:lang w:eastAsia="en-US"/>
              </w:rPr>
              <w:t>11</w:t>
            </w:r>
            <w:r>
              <w:rPr>
                <w:rFonts w:eastAsia="Calibri"/>
                <w:sz w:val="24"/>
                <w:szCs w:val="24"/>
                <w:lang w:eastAsia="en-US"/>
              </w:rPr>
              <w:t>.</w:t>
            </w:r>
            <w:r w:rsidRPr="008A14E3">
              <w:rPr>
                <w:rFonts w:ascii="Cambria" w:hAnsi="Cambria" w:cs="Arial"/>
                <w:sz w:val="24"/>
                <w:szCs w:val="24"/>
              </w:rPr>
              <w:t xml:space="preserve"> </w:t>
            </w:r>
            <w:r w:rsidRPr="008A14E3">
              <w:rPr>
                <w:rFonts w:eastAsia="Calibri"/>
                <w:sz w:val="24"/>
                <w:szCs w:val="24"/>
                <w:lang w:eastAsia="en-US"/>
              </w:rPr>
              <w:t>Решение задач на дроби</w:t>
            </w:r>
            <w:r>
              <w:rPr>
                <w:rFonts w:eastAsia="Calibri"/>
                <w:sz w:val="24"/>
                <w:szCs w:val="24"/>
                <w:lang w:eastAsia="en-US"/>
              </w:rPr>
              <w:t>.</w:t>
            </w:r>
            <w:r w:rsidRPr="008A14E3">
              <w:rPr>
                <w:rFonts w:eastAsia="Calibri"/>
                <w:sz w:val="24"/>
                <w:szCs w:val="24"/>
                <w:lang w:eastAsia="en-US"/>
              </w:rPr>
              <w:t xml:space="preserve"> </w:t>
            </w:r>
            <w:r w:rsidRPr="00B27EBD">
              <w:rPr>
                <w:rFonts w:eastAsia="Calibri"/>
                <w:i/>
                <w:sz w:val="24"/>
                <w:szCs w:val="24"/>
                <w:lang w:eastAsia="en-US"/>
              </w:rPr>
              <w:t>Самостоятельная работа</w:t>
            </w:r>
          </w:p>
        </w:tc>
        <w:tc>
          <w:tcPr>
            <w:tcW w:w="4678" w:type="dxa"/>
            <w:vMerge/>
          </w:tcPr>
          <w:p w:rsidR="00C44BC7" w:rsidRDefault="00C44BC7" w:rsidP="00C0775A">
            <w:pPr>
              <w:widowControl/>
              <w:autoSpaceDE/>
              <w:autoSpaceDN/>
              <w:adjustRightInd/>
              <w:spacing w:after="160" w:line="259" w:lineRule="auto"/>
              <w:rPr>
                <w:rFonts w:eastAsia="Calibri"/>
                <w:b/>
                <w:sz w:val="28"/>
                <w:szCs w:val="28"/>
                <w:lang w:eastAsia="en-US"/>
              </w:rPr>
            </w:pPr>
          </w:p>
        </w:tc>
        <w:tc>
          <w:tcPr>
            <w:tcW w:w="992" w:type="dxa"/>
          </w:tcPr>
          <w:p w:rsidR="00C44BC7" w:rsidRPr="00B27EBD" w:rsidRDefault="00C44BC7"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roofErr w:type="spellStart"/>
            <w:r>
              <w:rPr>
                <w:rFonts w:eastAsia="Calibri"/>
                <w:sz w:val="24"/>
                <w:szCs w:val="24"/>
                <w:lang w:eastAsia="en-US"/>
              </w:rPr>
              <w:t>с</w:t>
            </w:r>
            <w:proofErr w:type="gramStart"/>
            <w:r w:rsidRPr="009D7C71">
              <w:rPr>
                <w:rFonts w:eastAsia="Calibri"/>
                <w:sz w:val="24"/>
                <w:szCs w:val="24"/>
                <w:lang w:eastAsia="en-US"/>
              </w:rPr>
              <w:t>.р</w:t>
            </w:r>
            <w:proofErr w:type="spellEnd"/>
            <w:proofErr w:type="gramEnd"/>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287666" w:rsidRDefault="00C44BC7" w:rsidP="00C0775A">
            <w:pPr>
              <w:widowControl/>
              <w:autoSpaceDE/>
              <w:autoSpaceDN/>
              <w:adjustRightInd/>
              <w:spacing w:after="160" w:line="259" w:lineRule="auto"/>
              <w:rPr>
                <w:rFonts w:eastAsia="Calibri"/>
                <w:sz w:val="24"/>
                <w:szCs w:val="24"/>
                <w:lang w:eastAsia="en-US"/>
              </w:rPr>
            </w:pPr>
            <w:r w:rsidRPr="00287666">
              <w:rPr>
                <w:rFonts w:eastAsia="Calibri"/>
                <w:sz w:val="24"/>
                <w:szCs w:val="24"/>
                <w:lang w:eastAsia="en-US"/>
              </w:rPr>
              <w:t>12</w:t>
            </w:r>
          </w:p>
        </w:tc>
        <w:tc>
          <w:tcPr>
            <w:tcW w:w="4253" w:type="dxa"/>
          </w:tcPr>
          <w:p w:rsidR="00C44BC7" w:rsidRPr="00287666" w:rsidRDefault="00C44BC7" w:rsidP="00C0775A">
            <w:pPr>
              <w:widowControl/>
              <w:autoSpaceDE/>
              <w:autoSpaceDN/>
              <w:adjustRightInd/>
              <w:spacing w:after="160" w:line="259" w:lineRule="auto"/>
              <w:rPr>
                <w:rFonts w:eastAsia="Calibri"/>
                <w:sz w:val="24"/>
                <w:szCs w:val="24"/>
                <w:lang w:eastAsia="en-US"/>
              </w:rPr>
            </w:pPr>
            <w:r w:rsidRPr="00287666">
              <w:rPr>
                <w:rFonts w:eastAsia="Calibri"/>
                <w:sz w:val="24"/>
                <w:szCs w:val="24"/>
                <w:lang w:eastAsia="en-US"/>
              </w:rPr>
              <w:t>12</w:t>
            </w:r>
            <w:r>
              <w:rPr>
                <w:rFonts w:eastAsia="Calibri"/>
                <w:sz w:val="24"/>
                <w:szCs w:val="24"/>
                <w:lang w:eastAsia="en-US"/>
              </w:rPr>
              <w:t>.</w:t>
            </w:r>
            <w:r w:rsidRPr="008A14E3">
              <w:rPr>
                <w:rFonts w:ascii="Cambria" w:hAnsi="Cambria" w:cs="Arial"/>
                <w:sz w:val="24"/>
                <w:szCs w:val="24"/>
              </w:rPr>
              <w:t xml:space="preserve"> </w:t>
            </w:r>
            <w:r w:rsidRPr="008A14E3">
              <w:rPr>
                <w:rFonts w:eastAsia="Calibri"/>
                <w:sz w:val="24"/>
                <w:szCs w:val="24"/>
                <w:lang w:eastAsia="en-US"/>
              </w:rPr>
              <w:t>Что такое процент</w:t>
            </w:r>
          </w:p>
        </w:tc>
        <w:tc>
          <w:tcPr>
            <w:tcW w:w="4678" w:type="dxa"/>
            <w:vMerge w:val="restart"/>
          </w:tcPr>
          <w:p w:rsidR="00C44BC7" w:rsidRDefault="00C44BC7"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Объяснять, что такое процент, использовать и понимать стандартные обороты речи со словом «процент». Выражать проценты в дробях и дроби в процентах.  Моделировать понятие процента в графической форме.</w:t>
            </w:r>
          </w:p>
        </w:tc>
        <w:tc>
          <w:tcPr>
            <w:tcW w:w="992" w:type="dxa"/>
          </w:tcPr>
          <w:p w:rsidR="00C44BC7" w:rsidRPr="00B27EBD" w:rsidRDefault="00C44BC7"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287666" w:rsidRDefault="00C44BC7" w:rsidP="00C0775A">
            <w:pPr>
              <w:widowControl/>
              <w:autoSpaceDE/>
              <w:autoSpaceDN/>
              <w:adjustRightInd/>
              <w:spacing w:after="160" w:line="259" w:lineRule="auto"/>
              <w:rPr>
                <w:rFonts w:eastAsia="Calibri"/>
                <w:sz w:val="24"/>
                <w:szCs w:val="24"/>
                <w:lang w:eastAsia="en-US"/>
              </w:rPr>
            </w:pPr>
            <w:r w:rsidRPr="00287666">
              <w:rPr>
                <w:rFonts w:eastAsia="Calibri"/>
                <w:sz w:val="24"/>
                <w:szCs w:val="24"/>
                <w:lang w:eastAsia="en-US"/>
              </w:rPr>
              <w:t>13</w:t>
            </w:r>
          </w:p>
        </w:tc>
        <w:tc>
          <w:tcPr>
            <w:tcW w:w="4253" w:type="dxa"/>
          </w:tcPr>
          <w:p w:rsidR="00C44BC7" w:rsidRPr="00287666" w:rsidRDefault="00C44BC7" w:rsidP="00C0775A">
            <w:pPr>
              <w:widowControl/>
              <w:autoSpaceDE/>
              <w:autoSpaceDN/>
              <w:adjustRightInd/>
              <w:spacing w:after="160" w:line="259" w:lineRule="auto"/>
              <w:rPr>
                <w:rFonts w:eastAsia="Calibri"/>
                <w:sz w:val="24"/>
                <w:szCs w:val="24"/>
                <w:lang w:eastAsia="en-US"/>
              </w:rPr>
            </w:pPr>
            <w:r w:rsidRPr="00287666">
              <w:rPr>
                <w:rFonts w:eastAsia="Calibri"/>
                <w:sz w:val="24"/>
                <w:szCs w:val="24"/>
                <w:lang w:eastAsia="en-US"/>
              </w:rPr>
              <w:t>13</w:t>
            </w:r>
            <w:r>
              <w:rPr>
                <w:rFonts w:eastAsia="Calibri"/>
                <w:sz w:val="24"/>
                <w:szCs w:val="24"/>
                <w:lang w:eastAsia="en-US"/>
              </w:rPr>
              <w:t>.</w:t>
            </w:r>
            <w:r w:rsidRPr="008A14E3">
              <w:rPr>
                <w:rFonts w:ascii="Cambria" w:hAnsi="Cambria" w:cs="Arial"/>
                <w:sz w:val="24"/>
                <w:szCs w:val="24"/>
              </w:rPr>
              <w:t xml:space="preserve"> </w:t>
            </w:r>
            <w:r w:rsidRPr="008A14E3">
              <w:rPr>
                <w:rFonts w:eastAsia="Calibri"/>
                <w:sz w:val="24"/>
                <w:szCs w:val="24"/>
                <w:lang w:eastAsia="en-US"/>
              </w:rPr>
              <w:t>Выражение процента дробью</w:t>
            </w:r>
          </w:p>
        </w:tc>
        <w:tc>
          <w:tcPr>
            <w:tcW w:w="4678" w:type="dxa"/>
            <w:vMerge/>
          </w:tcPr>
          <w:p w:rsidR="00C44BC7" w:rsidRDefault="00C44BC7" w:rsidP="00C0775A">
            <w:pPr>
              <w:widowControl/>
              <w:autoSpaceDE/>
              <w:autoSpaceDN/>
              <w:adjustRightInd/>
              <w:spacing w:after="160" w:line="259" w:lineRule="auto"/>
              <w:rPr>
                <w:rFonts w:eastAsia="Calibri"/>
                <w:b/>
                <w:sz w:val="28"/>
                <w:szCs w:val="28"/>
                <w:lang w:eastAsia="en-US"/>
              </w:rPr>
            </w:pPr>
          </w:p>
        </w:tc>
        <w:tc>
          <w:tcPr>
            <w:tcW w:w="992" w:type="dxa"/>
          </w:tcPr>
          <w:p w:rsidR="00C44BC7" w:rsidRPr="00B27EBD" w:rsidRDefault="00C44BC7"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287666" w:rsidRDefault="00C44BC7" w:rsidP="00C0775A">
            <w:pPr>
              <w:widowControl/>
              <w:autoSpaceDE/>
              <w:autoSpaceDN/>
              <w:adjustRightInd/>
              <w:spacing w:after="160" w:line="259" w:lineRule="auto"/>
              <w:rPr>
                <w:rFonts w:eastAsia="Calibri"/>
                <w:sz w:val="24"/>
                <w:szCs w:val="24"/>
                <w:lang w:eastAsia="en-US"/>
              </w:rPr>
            </w:pPr>
            <w:r w:rsidRPr="00287666">
              <w:rPr>
                <w:rFonts w:eastAsia="Calibri"/>
                <w:sz w:val="24"/>
                <w:szCs w:val="24"/>
                <w:lang w:eastAsia="en-US"/>
              </w:rPr>
              <w:t>14</w:t>
            </w:r>
          </w:p>
        </w:tc>
        <w:tc>
          <w:tcPr>
            <w:tcW w:w="4253" w:type="dxa"/>
          </w:tcPr>
          <w:p w:rsidR="00C44BC7" w:rsidRPr="00287666" w:rsidRDefault="00C44BC7" w:rsidP="00C0775A">
            <w:pPr>
              <w:widowControl/>
              <w:autoSpaceDE/>
              <w:autoSpaceDN/>
              <w:adjustRightInd/>
              <w:spacing w:after="160" w:line="259" w:lineRule="auto"/>
              <w:rPr>
                <w:rFonts w:eastAsia="Calibri"/>
                <w:sz w:val="24"/>
                <w:szCs w:val="24"/>
                <w:lang w:eastAsia="en-US"/>
              </w:rPr>
            </w:pPr>
            <w:r w:rsidRPr="00287666">
              <w:rPr>
                <w:rFonts w:eastAsia="Calibri"/>
                <w:sz w:val="24"/>
                <w:szCs w:val="24"/>
                <w:lang w:eastAsia="en-US"/>
              </w:rPr>
              <w:t>14</w:t>
            </w:r>
            <w:r>
              <w:rPr>
                <w:rFonts w:eastAsia="Calibri"/>
                <w:sz w:val="24"/>
                <w:szCs w:val="24"/>
                <w:lang w:eastAsia="en-US"/>
              </w:rPr>
              <w:t>.</w:t>
            </w:r>
            <w:r w:rsidRPr="008A14E3">
              <w:rPr>
                <w:rFonts w:ascii="Cambria" w:hAnsi="Cambria" w:cs="Arial"/>
                <w:sz w:val="24"/>
                <w:szCs w:val="24"/>
              </w:rPr>
              <w:t xml:space="preserve"> </w:t>
            </w:r>
            <w:r w:rsidRPr="008A14E3">
              <w:rPr>
                <w:rFonts w:eastAsia="Calibri"/>
                <w:sz w:val="24"/>
                <w:szCs w:val="24"/>
                <w:lang w:eastAsia="en-US"/>
              </w:rPr>
              <w:t>Выражение процента дробью</w:t>
            </w:r>
          </w:p>
        </w:tc>
        <w:tc>
          <w:tcPr>
            <w:tcW w:w="4678" w:type="dxa"/>
            <w:vMerge/>
          </w:tcPr>
          <w:p w:rsidR="00C44BC7" w:rsidRDefault="00C44BC7" w:rsidP="00C0775A">
            <w:pPr>
              <w:widowControl/>
              <w:autoSpaceDE/>
              <w:autoSpaceDN/>
              <w:adjustRightInd/>
              <w:spacing w:after="160" w:line="259" w:lineRule="auto"/>
              <w:rPr>
                <w:rFonts w:eastAsia="Calibri"/>
                <w:b/>
                <w:sz w:val="28"/>
                <w:szCs w:val="28"/>
                <w:lang w:eastAsia="en-US"/>
              </w:rPr>
            </w:pPr>
          </w:p>
        </w:tc>
        <w:tc>
          <w:tcPr>
            <w:tcW w:w="992" w:type="dxa"/>
          </w:tcPr>
          <w:p w:rsidR="00C44BC7" w:rsidRPr="00B27EBD" w:rsidRDefault="00C44BC7"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287666" w:rsidRDefault="00C44BC7" w:rsidP="00C0775A">
            <w:pPr>
              <w:widowControl/>
              <w:autoSpaceDE/>
              <w:autoSpaceDN/>
              <w:adjustRightInd/>
              <w:spacing w:after="160" w:line="259" w:lineRule="auto"/>
              <w:rPr>
                <w:rFonts w:eastAsia="Calibri"/>
                <w:sz w:val="24"/>
                <w:szCs w:val="24"/>
                <w:lang w:eastAsia="en-US"/>
              </w:rPr>
            </w:pPr>
            <w:r w:rsidRPr="00287666">
              <w:rPr>
                <w:rFonts w:eastAsia="Calibri"/>
                <w:sz w:val="24"/>
                <w:szCs w:val="24"/>
                <w:lang w:eastAsia="en-US"/>
              </w:rPr>
              <w:t>15</w:t>
            </w:r>
          </w:p>
        </w:tc>
        <w:tc>
          <w:tcPr>
            <w:tcW w:w="4253" w:type="dxa"/>
          </w:tcPr>
          <w:p w:rsidR="00C44BC7" w:rsidRPr="00287666" w:rsidRDefault="00C44BC7" w:rsidP="00C0775A">
            <w:pPr>
              <w:widowControl/>
              <w:autoSpaceDE/>
              <w:autoSpaceDN/>
              <w:adjustRightInd/>
              <w:spacing w:after="160" w:line="259" w:lineRule="auto"/>
              <w:rPr>
                <w:rFonts w:eastAsia="Calibri"/>
                <w:sz w:val="24"/>
                <w:szCs w:val="24"/>
                <w:lang w:eastAsia="en-US"/>
              </w:rPr>
            </w:pPr>
            <w:r w:rsidRPr="00287666">
              <w:rPr>
                <w:rFonts w:eastAsia="Calibri"/>
                <w:sz w:val="24"/>
                <w:szCs w:val="24"/>
                <w:lang w:eastAsia="en-US"/>
              </w:rPr>
              <w:t>15</w:t>
            </w:r>
            <w:r>
              <w:rPr>
                <w:rFonts w:eastAsia="Calibri"/>
                <w:sz w:val="24"/>
                <w:szCs w:val="24"/>
                <w:lang w:eastAsia="en-US"/>
              </w:rPr>
              <w:t>.</w:t>
            </w:r>
            <w:r w:rsidRPr="008A14E3">
              <w:rPr>
                <w:rFonts w:ascii="Cambria" w:hAnsi="Cambria" w:cs="Arial"/>
                <w:sz w:val="24"/>
                <w:szCs w:val="24"/>
              </w:rPr>
              <w:t xml:space="preserve"> </w:t>
            </w:r>
            <w:r w:rsidRPr="008A14E3">
              <w:rPr>
                <w:rFonts w:eastAsia="Calibri"/>
                <w:sz w:val="24"/>
                <w:szCs w:val="24"/>
                <w:lang w:eastAsia="en-US"/>
              </w:rPr>
              <w:t>Нахождение процентов</w:t>
            </w:r>
          </w:p>
        </w:tc>
        <w:tc>
          <w:tcPr>
            <w:tcW w:w="4678" w:type="dxa"/>
            <w:vMerge w:val="restart"/>
          </w:tcPr>
          <w:p w:rsidR="00C44BC7" w:rsidRDefault="00C44BC7"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Решать задачи на нахождение нескольких процентов величины, на увеличение (уменьшение) величины на несколько процентов. Применять понятие процента в практических ситуациях. Решать некоторые классические задачи, связанные с понятием процента: анализировать текст задачи, использовать приём числового эксперимента; моделировать условие с помощью схем и рисунков</w:t>
            </w:r>
          </w:p>
        </w:tc>
        <w:tc>
          <w:tcPr>
            <w:tcW w:w="992" w:type="dxa"/>
          </w:tcPr>
          <w:p w:rsidR="00C44BC7" w:rsidRPr="00B27EBD" w:rsidRDefault="00C44BC7"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287666" w:rsidRDefault="00C44BC7" w:rsidP="00C0775A">
            <w:pPr>
              <w:widowControl/>
              <w:autoSpaceDE/>
              <w:autoSpaceDN/>
              <w:adjustRightInd/>
              <w:spacing w:after="160" w:line="259" w:lineRule="auto"/>
              <w:rPr>
                <w:rFonts w:eastAsia="Calibri"/>
                <w:sz w:val="24"/>
                <w:szCs w:val="24"/>
                <w:lang w:eastAsia="en-US"/>
              </w:rPr>
            </w:pPr>
            <w:r w:rsidRPr="00287666">
              <w:rPr>
                <w:rFonts w:eastAsia="Calibri"/>
                <w:sz w:val="24"/>
                <w:szCs w:val="24"/>
                <w:lang w:eastAsia="en-US"/>
              </w:rPr>
              <w:t>16</w:t>
            </w:r>
          </w:p>
        </w:tc>
        <w:tc>
          <w:tcPr>
            <w:tcW w:w="4253" w:type="dxa"/>
          </w:tcPr>
          <w:p w:rsidR="00C44BC7" w:rsidRPr="00287666" w:rsidRDefault="00C44BC7" w:rsidP="00C0775A">
            <w:pPr>
              <w:widowControl/>
              <w:autoSpaceDE/>
              <w:autoSpaceDN/>
              <w:adjustRightInd/>
              <w:spacing w:after="160" w:line="259" w:lineRule="auto"/>
              <w:rPr>
                <w:rFonts w:eastAsia="Calibri"/>
                <w:sz w:val="24"/>
                <w:szCs w:val="24"/>
                <w:lang w:eastAsia="en-US"/>
              </w:rPr>
            </w:pPr>
            <w:r w:rsidRPr="00287666">
              <w:rPr>
                <w:rFonts w:eastAsia="Calibri"/>
                <w:sz w:val="24"/>
                <w:szCs w:val="24"/>
                <w:lang w:eastAsia="en-US"/>
              </w:rPr>
              <w:t>16</w:t>
            </w:r>
            <w:r>
              <w:rPr>
                <w:rFonts w:eastAsia="Calibri"/>
                <w:sz w:val="24"/>
                <w:szCs w:val="24"/>
                <w:lang w:eastAsia="en-US"/>
              </w:rPr>
              <w:t>.</w:t>
            </w:r>
            <w:r w:rsidRPr="008A14E3">
              <w:rPr>
                <w:rFonts w:ascii="Cambria" w:hAnsi="Cambria" w:cs="Arial"/>
                <w:sz w:val="24"/>
                <w:szCs w:val="24"/>
              </w:rPr>
              <w:t xml:space="preserve"> </w:t>
            </w:r>
            <w:r w:rsidRPr="008A14E3">
              <w:rPr>
                <w:rFonts w:eastAsia="Calibri"/>
                <w:sz w:val="24"/>
                <w:szCs w:val="24"/>
                <w:lang w:eastAsia="en-US"/>
              </w:rPr>
              <w:t>Нахождение процентов</w:t>
            </w:r>
          </w:p>
        </w:tc>
        <w:tc>
          <w:tcPr>
            <w:tcW w:w="4678" w:type="dxa"/>
            <w:vMerge/>
          </w:tcPr>
          <w:p w:rsidR="00C44BC7" w:rsidRDefault="00C44BC7" w:rsidP="00C0775A">
            <w:pPr>
              <w:widowControl/>
              <w:autoSpaceDE/>
              <w:autoSpaceDN/>
              <w:adjustRightInd/>
              <w:spacing w:after="160" w:line="259" w:lineRule="auto"/>
              <w:rPr>
                <w:rFonts w:eastAsia="Calibri"/>
                <w:b/>
                <w:sz w:val="28"/>
                <w:szCs w:val="28"/>
                <w:lang w:eastAsia="en-US"/>
              </w:rPr>
            </w:pPr>
          </w:p>
        </w:tc>
        <w:tc>
          <w:tcPr>
            <w:tcW w:w="992" w:type="dxa"/>
          </w:tcPr>
          <w:p w:rsidR="00C44BC7" w:rsidRPr="00B27EBD" w:rsidRDefault="00C44BC7"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287666" w:rsidRDefault="00C44BC7" w:rsidP="00C0775A">
            <w:pPr>
              <w:widowControl/>
              <w:autoSpaceDE/>
              <w:autoSpaceDN/>
              <w:adjustRightInd/>
              <w:spacing w:after="160" w:line="259" w:lineRule="auto"/>
              <w:rPr>
                <w:rFonts w:eastAsia="Calibri"/>
                <w:sz w:val="24"/>
                <w:szCs w:val="24"/>
                <w:lang w:eastAsia="en-US"/>
              </w:rPr>
            </w:pPr>
            <w:r w:rsidRPr="00287666">
              <w:rPr>
                <w:rFonts w:eastAsia="Calibri"/>
                <w:sz w:val="24"/>
                <w:szCs w:val="24"/>
                <w:lang w:eastAsia="en-US"/>
              </w:rPr>
              <w:t>17</w:t>
            </w:r>
          </w:p>
        </w:tc>
        <w:tc>
          <w:tcPr>
            <w:tcW w:w="4253" w:type="dxa"/>
          </w:tcPr>
          <w:p w:rsidR="00C44BC7" w:rsidRPr="00287666" w:rsidRDefault="00C44BC7" w:rsidP="00C0775A">
            <w:pPr>
              <w:widowControl/>
              <w:autoSpaceDE/>
              <w:autoSpaceDN/>
              <w:adjustRightInd/>
              <w:spacing w:after="160" w:line="259" w:lineRule="auto"/>
              <w:rPr>
                <w:rFonts w:eastAsia="Calibri"/>
                <w:sz w:val="24"/>
                <w:szCs w:val="24"/>
                <w:lang w:eastAsia="en-US"/>
              </w:rPr>
            </w:pPr>
            <w:r w:rsidRPr="00287666">
              <w:rPr>
                <w:rFonts w:eastAsia="Calibri"/>
                <w:sz w:val="24"/>
                <w:szCs w:val="24"/>
                <w:lang w:eastAsia="en-US"/>
              </w:rPr>
              <w:t>17</w:t>
            </w:r>
            <w:r>
              <w:rPr>
                <w:rFonts w:eastAsia="Calibri"/>
                <w:sz w:val="24"/>
                <w:szCs w:val="24"/>
                <w:lang w:eastAsia="en-US"/>
              </w:rPr>
              <w:t>.</w:t>
            </w:r>
            <w:r w:rsidRPr="008A14E3">
              <w:rPr>
                <w:rFonts w:ascii="Cambria" w:hAnsi="Cambria" w:cs="Arial"/>
                <w:sz w:val="24"/>
                <w:szCs w:val="24"/>
              </w:rPr>
              <w:t xml:space="preserve"> </w:t>
            </w:r>
            <w:r w:rsidRPr="008A14E3">
              <w:rPr>
                <w:rFonts w:eastAsia="Calibri"/>
                <w:sz w:val="24"/>
                <w:szCs w:val="24"/>
                <w:lang w:eastAsia="en-US"/>
              </w:rPr>
              <w:t xml:space="preserve">Проценты. </w:t>
            </w:r>
            <w:r w:rsidRPr="00B27EBD">
              <w:rPr>
                <w:rFonts w:eastAsia="Calibri"/>
                <w:i/>
                <w:sz w:val="24"/>
                <w:szCs w:val="24"/>
                <w:lang w:eastAsia="en-US"/>
              </w:rPr>
              <w:t>Самостоятельная работа</w:t>
            </w:r>
          </w:p>
        </w:tc>
        <w:tc>
          <w:tcPr>
            <w:tcW w:w="4678" w:type="dxa"/>
          </w:tcPr>
          <w:p w:rsidR="00C44BC7" w:rsidRDefault="00C44BC7"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 xml:space="preserve">Объяснять, что такое процент, использовать и понимать стандартные обороты речи со словом «процент». </w:t>
            </w:r>
            <w:r w:rsidRPr="008B7696">
              <w:rPr>
                <w:rFonts w:eastAsia="Calibri"/>
                <w:bCs/>
                <w:sz w:val="24"/>
                <w:szCs w:val="24"/>
              </w:rPr>
              <w:lastRenderedPageBreak/>
              <w:t>Выражать проценты в дробях и дроби в процентах.  Решать задачи на нахождение нескольких процентов величины, на увеличение (уменьшение) величины на несколько процентов. Применять понятие процента в практических ситуациях. Решать некоторые классические задачи, связанные с понятием процента: анализировать текст задачи, использовать приём числового эксперимента; моделировать условие с помощью схем и рисунков</w:t>
            </w:r>
          </w:p>
        </w:tc>
        <w:tc>
          <w:tcPr>
            <w:tcW w:w="992" w:type="dxa"/>
          </w:tcPr>
          <w:p w:rsidR="00C44BC7" w:rsidRPr="00B27EBD" w:rsidRDefault="00C44BC7"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lastRenderedPageBreak/>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roofErr w:type="spellStart"/>
            <w:r>
              <w:rPr>
                <w:rFonts w:eastAsia="Calibri"/>
                <w:sz w:val="24"/>
                <w:szCs w:val="24"/>
                <w:lang w:eastAsia="en-US"/>
              </w:rPr>
              <w:t>с</w:t>
            </w:r>
            <w:proofErr w:type="gramStart"/>
            <w:r w:rsidRPr="009D7C71">
              <w:rPr>
                <w:rFonts w:eastAsia="Calibri"/>
                <w:sz w:val="24"/>
                <w:szCs w:val="24"/>
                <w:lang w:eastAsia="en-US"/>
              </w:rPr>
              <w:t>.р</w:t>
            </w:r>
            <w:proofErr w:type="spellEnd"/>
            <w:proofErr w:type="gramEnd"/>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287666" w:rsidRDefault="00C44BC7" w:rsidP="00C0775A">
            <w:pPr>
              <w:widowControl/>
              <w:autoSpaceDE/>
              <w:autoSpaceDN/>
              <w:adjustRightInd/>
              <w:spacing w:after="160" w:line="259" w:lineRule="auto"/>
              <w:rPr>
                <w:rFonts w:eastAsia="Calibri"/>
                <w:sz w:val="24"/>
                <w:szCs w:val="24"/>
                <w:lang w:eastAsia="en-US"/>
              </w:rPr>
            </w:pPr>
            <w:r w:rsidRPr="00287666">
              <w:rPr>
                <w:rFonts w:eastAsia="Calibri"/>
                <w:sz w:val="24"/>
                <w:szCs w:val="24"/>
                <w:lang w:eastAsia="en-US"/>
              </w:rPr>
              <w:t>18</w:t>
            </w:r>
          </w:p>
        </w:tc>
        <w:tc>
          <w:tcPr>
            <w:tcW w:w="4253" w:type="dxa"/>
          </w:tcPr>
          <w:p w:rsidR="00C44BC7" w:rsidRPr="00287666" w:rsidRDefault="00C44BC7" w:rsidP="00C0775A">
            <w:pPr>
              <w:widowControl/>
              <w:autoSpaceDE/>
              <w:autoSpaceDN/>
              <w:adjustRightInd/>
              <w:spacing w:after="160" w:line="259" w:lineRule="auto"/>
              <w:rPr>
                <w:rFonts w:eastAsia="Calibri"/>
                <w:sz w:val="24"/>
                <w:szCs w:val="24"/>
                <w:lang w:eastAsia="en-US"/>
              </w:rPr>
            </w:pPr>
            <w:r w:rsidRPr="00287666">
              <w:rPr>
                <w:rFonts w:eastAsia="Calibri"/>
                <w:sz w:val="24"/>
                <w:szCs w:val="24"/>
                <w:lang w:eastAsia="en-US"/>
              </w:rPr>
              <w:t>18</w:t>
            </w:r>
            <w:r>
              <w:rPr>
                <w:rFonts w:eastAsia="Calibri"/>
                <w:sz w:val="24"/>
                <w:szCs w:val="24"/>
                <w:lang w:eastAsia="en-US"/>
              </w:rPr>
              <w:t>.</w:t>
            </w:r>
            <w:r w:rsidRPr="008A14E3">
              <w:rPr>
                <w:rFonts w:ascii="Cambria" w:hAnsi="Cambria" w:cs="Arial"/>
                <w:sz w:val="24"/>
                <w:szCs w:val="24"/>
              </w:rPr>
              <w:t xml:space="preserve"> </w:t>
            </w:r>
            <w:r>
              <w:rPr>
                <w:rFonts w:eastAsia="Calibri"/>
                <w:sz w:val="24"/>
                <w:szCs w:val="24"/>
                <w:lang w:eastAsia="en-US"/>
              </w:rPr>
              <w:t xml:space="preserve">Столбчатые </w:t>
            </w:r>
            <w:r w:rsidRPr="008A14E3">
              <w:rPr>
                <w:rFonts w:eastAsia="Calibri"/>
                <w:sz w:val="24"/>
                <w:szCs w:val="24"/>
                <w:lang w:eastAsia="en-US"/>
              </w:rPr>
              <w:t xml:space="preserve"> диаграммы</w:t>
            </w:r>
          </w:p>
        </w:tc>
        <w:tc>
          <w:tcPr>
            <w:tcW w:w="4678" w:type="dxa"/>
          </w:tcPr>
          <w:p w:rsidR="00C44BC7" w:rsidRDefault="00C44BC7"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Объяснять, в каких случаях для предоставления информации используются столбчатые диаграммы, и в каких – круговые. Извлекать и интерпретировать информацию из готовых диаграмм, выполнять несложные вычисления по данным, представленным на диаграмме. Строить в несложных случаях столбчатые диаграммы по данным, представленным в табличной форме. Проводить исследования простейших социальных явлений по готовым диаграммам</w:t>
            </w:r>
          </w:p>
        </w:tc>
        <w:tc>
          <w:tcPr>
            <w:tcW w:w="992" w:type="dxa"/>
          </w:tcPr>
          <w:p w:rsidR="00C44BC7" w:rsidRPr="00B27EBD" w:rsidRDefault="00C44BC7"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287666" w:rsidRDefault="00C44BC7" w:rsidP="00C0775A">
            <w:pPr>
              <w:widowControl/>
              <w:autoSpaceDE/>
              <w:autoSpaceDN/>
              <w:adjustRightInd/>
              <w:spacing w:after="160" w:line="259" w:lineRule="auto"/>
              <w:rPr>
                <w:rFonts w:eastAsia="Calibri"/>
                <w:sz w:val="24"/>
                <w:szCs w:val="24"/>
                <w:lang w:eastAsia="en-US"/>
              </w:rPr>
            </w:pPr>
            <w:r w:rsidRPr="00287666">
              <w:rPr>
                <w:rFonts w:eastAsia="Calibri"/>
                <w:sz w:val="24"/>
                <w:szCs w:val="24"/>
                <w:lang w:eastAsia="en-US"/>
              </w:rPr>
              <w:t>19</w:t>
            </w:r>
          </w:p>
        </w:tc>
        <w:tc>
          <w:tcPr>
            <w:tcW w:w="4253" w:type="dxa"/>
          </w:tcPr>
          <w:p w:rsidR="00C44BC7" w:rsidRPr="00287666" w:rsidRDefault="00C44BC7" w:rsidP="00C0775A">
            <w:pPr>
              <w:widowControl/>
              <w:autoSpaceDE/>
              <w:autoSpaceDN/>
              <w:adjustRightInd/>
              <w:spacing w:after="160" w:line="259" w:lineRule="auto"/>
              <w:rPr>
                <w:rFonts w:eastAsia="Calibri"/>
                <w:sz w:val="24"/>
                <w:szCs w:val="24"/>
                <w:lang w:eastAsia="en-US"/>
              </w:rPr>
            </w:pPr>
            <w:r w:rsidRPr="00287666">
              <w:rPr>
                <w:rFonts w:eastAsia="Calibri"/>
                <w:sz w:val="24"/>
                <w:szCs w:val="24"/>
                <w:lang w:eastAsia="en-US"/>
              </w:rPr>
              <w:t>19</w:t>
            </w:r>
            <w:r>
              <w:rPr>
                <w:rFonts w:eastAsia="Calibri"/>
                <w:sz w:val="24"/>
                <w:szCs w:val="24"/>
                <w:lang w:eastAsia="en-US"/>
              </w:rPr>
              <w:t>.</w:t>
            </w:r>
            <w:r w:rsidRPr="008A14E3">
              <w:rPr>
                <w:rFonts w:ascii="Cambria" w:hAnsi="Cambria" w:cs="Arial"/>
                <w:sz w:val="24"/>
                <w:szCs w:val="24"/>
              </w:rPr>
              <w:t xml:space="preserve"> </w:t>
            </w:r>
            <w:r>
              <w:rPr>
                <w:rFonts w:eastAsia="Calibri"/>
                <w:sz w:val="24"/>
                <w:szCs w:val="24"/>
                <w:lang w:eastAsia="en-US"/>
              </w:rPr>
              <w:t>К</w:t>
            </w:r>
            <w:r w:rsidRPr="008A14E3">
              <w:rPr>
                <w:rFonts w:eastAsia="Calibri"/>
                <w:sz w:val="24"/>
                <w:szCs w:val="24"/>
                <w:lang w:eastAsia="en-US"/>
              </w:rPr>
              <w:t>руговые диаграммы</w:t>
            </w:r>
          </w:p>
        </w:tc>
        <w:tc>
          <w:tcPr>
            <w:tcW w:w="4678" w:type="dxa"/>
          </w:tcPr>
          <w:p w:rsidR="00C44BC7" w:rsidRDefault="00C44BC7"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 xml:space="preserve">Объяснять, в каких случаях для предоставления информации используются столбчатые диаграммы, и в каких – круговые. Извлекать и интерпретировать информацию из готовых </w:t>
            </w:r>
            <w:r w:rsidRPr="008B7696">
              <w:rPr>
                <w:rFonts w:eastAsia="Calibri"/>
                <w:bCs/>
                <w:sz w:val="24"/>
                <w:szCs w:val="24"/>
              </w:rPr>
              <w:lastRenderedPageBreak/>
              <w:t>диаграмм, выполнять несложные вычисления по данным, представленным на диаграмме. Строить в несложных случаях круговые диаграммы по данным, представленным в табличной форме. Проводить исследования простейших социальных явлений по готовым диаграммам</w:t>
            </w:r>
          </w:p>
        </w:tc>
        <w:tc>
          <w:tcPr>
            <w:tcW w:w="992" w:type="dxa"/>
          </w:tcPr>
          <w:p w:rsidR="00C44BC7" w:rsidRPr="00B27EBD" w:rsidRDefault="00C44BC7"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lastRenderedPageBreak/>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287666" w:rsidRDefault="00C44BC7" w:rsidP="00C0775A">
            <w:pPr>
              <w:widowControl/>
              <w:autoSpaceDE/>
              <w:autoSpaceDN/>
              <w:adjustRightInd/>
              <w:spacing w:after="160" w:line="259" w:lineRule="auto"/>
              <w:rPr>
                <w:rFonts w:eastAsia="Calibri"/>
                <w:sz w:val="24"/>
                <w:szCs w:val="24"/>
                <w:lang w:eastAsia="en-US"/>
              </w:rPr>
            </w:pPr>
            <w:r w:rsidRPr="00287666">
              <w:rPr>
                <w:rFonts w:eastAsia="Calibri"/>
                <w:sz w:val="24"/>
                <w:szCs w:val="24"/>
                <w:lang w:eastAsia="en-US"/>
              </w:rPr>
              <w:t>20</w:t>
            </w:r>
          </w:p>
        </w:tc>
        <w:tc>
          <w:tcPr>
            <w:tcW w:w="4253" w:type="dxa"/>
          </w:tcPr>
          <w:p w:rsidR="00C44BC7" w:rsidRPr="00287666" w:rsidRDefault="00C44BC7" w:rsidP="00C0775A">
            <w:pPr>
              <w:widowControl/>
              <w:autoSpaceDE/>
              <w:autoSpaceDN/>
              <w:adjustRightInd/>
              <w:spacing w:after="160" w:line="259" w:lineRule="auto"/>
              <w:rPr>
                <w:rFonts w:eastAsia="Calibri"/>
                <w:sz w:val="24"/>
                <w:szCs w:val="24"/>
                <w:lang w:eastAsia="en-US"/>
              </w:rPr>
            </w:pPr>
            <w:r w:rsidRPr="00287666">
              <w:rPr>
                <w:rFonts w:eastAsia="Calibri"/>
                <w:sz w:val="24"/>
                <w:szCs w:val="24"/>
                <w:lang w:eastAsia="en-US"/>
              </w:rPr>
              <w:t>20</w:t>
            </w:r>
            <w:r>
              <w:rPr>
                <w:rFonts w:eastAsia="Calibri"/>
                <w:sz w:val="24"/>
                <w:szCs w:val="24"/>
                <w:lang w:eastAsia="en-US"/>
              </w:rPr>
              <w:t>.</w:t>
            </w:r>
            <w:r w:rsidRPr="008A14E3">
              <w:rPr>
                <w:rFonts w:ascii="Cambria" w:hAnsi="Cambria" w:cs="Arial"/>
                <w:b/>
                <w:sz w:val="24"/>
                <w:szCs w:val="24"/>
              </w:rPr>
              <w:t xml:space="preserve"> </w:t>
            </w:r>
            <w:r w:rsidRPr="008A14E3">
              <w:rPr>
                <w:rFonts w:eastAsia="Calibri"/>
                <w:sz w:val="24"/>
                <w:szCs w:val="24"/>
                <w:lang w:eastAsia="en-US"/>
              </w:rPr>
              <w:t xml:space="preserve">Обыкновенные дроби. </w:t>
            </w:r>
            <w:r w:rsidRPr="00B27EBD">
              <w:rPr>
                <w:rFonts w:eastAsia="Calibri"/>
                <w:i/>
                <w:sz w:val="24"/>
                <w:szCs w:val="24"/>
                <w:lang w:eastAsia="en-US"/>
              </w:rPr>
              <w:t>Контрольная работа</w:t>
            </w:r>
          </w:p>
        </w:tc>
        <w:tc>
          <w:tcPr>
            <w:tcW w:w="4678" w:type="dxa"/>
          </w:tcPr>
          <w:p w:rsidR="00C44BC7" w:rsidRDefault="00C44BC7"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Выполнять вычисления с дробями. Преобразовывать, сравнивать и упорядочивать обыкновенные дроби. Соотносить дробные числа с точками координатной прямой. Решать текстовые задачи на дроби и проценты. Исследовать числовые закономерности</w:t>
            </w:r>
          </w:p>
        </w:tc>
        <w:tc>
          <w:tcPr>
            <w:tcW w:w="992" w:type="dxa"/>
          </w:tcPr>
          <w:p w:rsidR="00C44BC7" w:rsidRPr="00B27EBD" w:rsidRDefault="00C44BC7"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roofErr w:type="spellStart"/>
            <w:r>
              <w:rPr>
                <w:rFonts w:eastAsia="Calibri"/>
                <w:sz w:val="24"/>
                <w:szCs w:val="24"/>
                <w:lang w:eastAsia="en-US"/>
              </w:rPr>
              <w:t>к</w:t>
            </w:r>
            <w:proofErr w:type="gramStart"/>
            <w:r w:rsidRPr="009D7C71">
              <w:rPr>
                <w:rFonts w:eastAsia="Calibri"/>
                <w:sz w:val="24"/>
                <w:szCs w:val="24"/>
                <w:lang w:eastAsia="en-US"/>
              </w:rPr>
              <w:t>.р</w:t>
            </w:r>
            <w:proofErr w:type="spellEnd"/>
            <w:proofErr w:type="gramEnd"/>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4253" w:type="dxa"/>
          </w:tcPr>
          <w:p w:rsidR="00C44BC7" w:rsidRPr="00113A92" w:rsidRDefault="00C44BC7" w:rsidP="00C0775A">
            <w:pPr>
              <w:widowControl/>
              <w:autoSpaceDE/>
              <w:autoSpaceDN/>
              <w:adjustRightInd/>
              <w:spacing w:after="160" w:line="259" w:lineRule="auto"/>
              <w:rPr>
                <w:rFonts w:eastAsia="Calibri"/>
                <w:b/>
                <w:sz w:val="24"/>
                <w:szCs w:val="24"/>
                <w:lang w:eastAsia="en-US"/>
              </w:rPr>
            </w:pPr>
            <w:r w:rsidRPr="00113A92">
              <w:rPr>
                <w:rFonts w:eastAsia="Calibri"/>
                <w:b/>
                <w:sz w:val="24"/>
                <w:szCs w:val="24"/>
                <w:lang w:eastAsia="en-US"/>
              </w:rPr>
              <w:t>Раздел 2.</w:t>
            </w:r>
            <w:r w:rsidRPr="00113A92">
              <w:rPr>
                <w:rFonts w:ascii="Cambria" w:hAnsi="Cambria" w:cs="Arial"/>
                <w:b/>
                <w:sz w:val="24"/>
                <w:szCs w:val="24"/>
              </w:rPr>
              <w:t xml:space="preserve"> </w:t>
            </w:r>
            <w:proofErr w:type="gramStart"/>
            <w:r w:rsidRPr="00113A92">
              <w:rPr>
                <w:rFonts w:eastAsia="Calibri"/>
                <w:b/>
                <w:sz w:val="24"/>
                <w:szCs w:val="24"/>
                <w:lang w:eastAsia="en-US"/>
              </w:rPr>
              <w:t>Прямые на плоскости и в пространстве</w:t>
            </w:r>
            <w:proofErr w:type="gramEnd"/>
          </w:p>
        </w:tc>
        <w:tc>
          <w:tcPr>
            <w:tcW w:w="467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92" w:type="dxa"/>
          </w:tcPr>
          <w:p w:rsidR="00C44BC7" w:rsidRPr="00B27EBD" w:rsidRDefault="00C44BC7" w:rsidP="00C0775A">
            <w:pPr>
              <w:widowControl/>
              <w:autoSpaceDE/>
              <w:autoSpaceDN/>
              <w:adjustRightInd/>
              <w:spacing w:after="160" w:line="259" w:lineRule="auto"/>
              <w:rPr>
                <w:rFonts w:eastAsia="Calibri"/>
                <w:b/>
                <w:sz w:val="24"/>
                <w:szCs w:val="24"/>
                <w:lang w:eastAsia="en-US"/>
              </w:rPr>
            </w:pPr>
            <w:r w:rsidRPr="00B27EBD">
              <w:rPr>
                <w:rFonts w:eastAsia="Calibri"/>
                <w:b/>
                <w:sz w:val="24"/>
                <w:szCs w:val="24"/>
                <w:lang w:eastAsia="en-US"/>
              </w:rPr>
              <w:t>6ч</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21</w:t>
            </w:r>
          </w:p>
        </w:tc>
        <w:tc>
          <w:tcPr>
            <w:tcW w:w="4253" w:type="dxa"/>
          </w:tcPr>
          <w:p w:rsidR="00C44BC7" w:rsidRPr="00287666" w:rsidRDefault="00C44BC7" w:rsidP="00C0775A">
            <w:pPr>
              <w:widowControl/>
              <w:autoSpaceDE/>
              <w:autoSpaceDN/>
              <w:adjustRightInd/>
              <w:spacing w:after="160" w:line="259" w:lineRule="auto"/>
              <w:rPr>
                <w:rFonts w:eastAsia="Calibri"/>
                <w:sz w:val="24"/>
                <w:szCs w:val="24"/>
                <w:lang w:eastAsia="en-US"/>
              </w:rPr>
            </w:pPr>
            <w:r w:rsidRPr="00287666">
              <w:rPr>
                <w:rFonts w:eastAsia="Calibri"/>
                <w:sz w:val="24"/>
                <w:szCs w:val="24"/>
                <w:lang w:eastAsia="en-US"/>
              </w:rPr>
              <w:t>1.</w:t>
            </w:r>
            <w:r w:rsidRPr="00287666">
              <w:rPr>
                <w:rFonts w:ascii="Cambria" w:hAnsi="Cambria" w:cs="Arial"/>
                <w:sz w:val="24"/>
                <w:szCs w:val="24"/>
              </w:rPr>
              <w:t xml:space="preserve"> </w:t>
            </w:r>
            <w:r w:rsidRPr="008A14E3">
              <w:rPr>
                <w:rFonts w:ascii="Cambria" w:hAnsi="Cambria" w:cs="Arial"/>
                <w:sz w:val="24"/>
                <w:szCs w:val="24"/>
              </w:rPr>
              <w:t>Пересекающиеся прямые</w:t>
            </w:r>
          </w:p>
        </w:tc>
        <w:tc>
          <w:tcPr>
            <w:tcW w:w="4678" w:type="dxa"/>
            <w:vMerge w:val="restart"/>
          </w:tcPr>
          <w:p w:rsidR="00C44BC7" w:rsidRDefault="00C44BC7"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Распознавать случаи взаимного расположения двух прямых. Распознавать вертикальные и смежные углы. Находить углы, образованные двумя пересекающимися прямыми. Изображать две пересекающиеся прямые. Выдвигать гипотезы о свойствах смежных углов, обосновывать их</w:t>
            </w:r>
            <w:r>
              <w:rPr>
                <w:rFonts w:eastAsia="Calibri"/>
                <w:bCs/>
                <w:sz w:val="24"/>
                <w:szCs w:val="24"/>
              </w:rPr>
              <w:t>.</w:t>
            </w:r>
          </w:p>
        </w:tc>
        <w:tc>
          <w:tcPr>
            <w:tcW w:w="992" w:type="dxa"/>
          </w:tcPr>
          <w:p w:rsidR="00C44BC7" w:rsidRPr="00B27EBD" w:rsidRDefault="00C44BC7"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22</w:t>
            </w:r>
          </w:p>
        </w:tc>
        <w:tc>
          <w:tcPr>
            <w:tcW w:w="4253" w:type="dxa"/>
          </w:tcPr>
          <w:p w:rsidR="00C44BC7" w:rsidRPr="00287666" w:rsidRDefault="00C44BC7" w:rsidP="00C0775A">
            <w:pPr>
              <w:widowControl/>
              <w:autoSpaceDE/>
              <w:autoSpaceDN/>
              <w:adjustRightInd/>
              <w:spacing w:after="160" w:line="259" w:lineRule="auto"/>
              <w:rPr>
                <w:rFonts w:eastAsia="Calibri"/>
                <w:sz w:val="24"/>
                <w:szCs w:val="24"/>
                <w:lang w:eastAsia="en-US"/>
              </w:rPr>
            </w:pPr>
            <w:r w:rsidRPr="00287666">
              <w:rPr>
                <w:rFonts w:eastAsia="Calibri"/>
                <w:sz w:val="24"/>
                <w:szCs w:val="24"/>
                <w:lang w:eastAsia="en-US"/>
              </w:rPr>
              <w:t>2.</w:t>
            </w:r>
            <w:r w:rsidRPr="008A14E3">
              <w:rPr>
                <w:rFonts w:ascii="Cambria" w:hAnsi="Cambria" w:cs="Arial"/>
                <w:sz w:val="24"/>
                <w:szCs w:val="24"/>
              </w:rPr>
              <w:t xml:space="preserve"> </w:t>
            </w:r>
            <w:r w:rsidRPr="008A14E3">
              <w:rPr>
                <w:rFonts w:eastAsia="Calibri"/>
                <w:sz w:val="24"/>
                <w:szCs w:val="24"/>
                <w:lang w:eastAsia="en-US"/>
              </w:rPr>
              <w:t>Пересекающиеся прямые</w:t>
            </w:r>
          </w:p>
        </w:tc>
        <w:tc>
          <w:tcPr>
            <w:tcW w:w="4678" w:type="dxa"/>
            <w:vMerge/>
          </w:tcPr>
          <w:p w:rsidR="00C44BC7" w:rsidRDefault="00C44BC7" w:rsidP="00C0775A">
            <w:pPr>
              <w:widowControl/>
              <w:autoSpaceDE/>
              <w:autoSpaceDN/>
              <w:adjustRightInd/>
              <w:spacing w:after="160" w:line="259" w:lineRule="auto"/>
              <w:rPr>
                <w:rFonts w:eastAsia="Calibri"/>
                <w:b/>
                <w:sz w:val="28"/>
                <w:szCs w:val="28"/>
                <w:lang w:eastAsia="en-US"/>
              </w:rPr>
            </w:pPr>
          </w:p>
        </w:tc>
        <w:tc>
          <w:tcPr>
            <w:tcW w:w="992" w:type="dxa"/>
          </w:tcPr>
          <w:p w:rsidR="00C44BC7" w:rsidRPr="00B27EBD" w:rsidRDefault="00C44BC7"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23</w:t>
            </w:r>
          </w:p>
        </w:tc>
        <w:tc>
          <w:tcPr>
            <w:tcW w:w="4253" w:type="dxa"/>
          </w:tcPr>
          <w:p w:rsidR="00C44BC7" w:rsidRPr="00287666" w:rsidRDefault="00C44BC7" w:rsidP="00C0775A">
            <w:pPr>
              <w:widowControl/>
              <w:autoSpaceDE/>
              <w:autoSpaceDN/>
              <w:adjustRightInd/>
              <w:spacing w:after="160" w:line="259" w:lineRule="auto"/>
              <w:rPr>
                <w:rFonts w:eastAsia="Calibri"/>
                <w:sz w:val="24"/>
                <w:szCs w:val="24"/>
                <w:lang w:eastAsia="en-US"/>
              </w:rPr>
            </w:pPr>
            <w:r w:rsidRPr="00287666">
              <w:rPr>
                <w:rFonts w:eastAsia="Calibri"/>
                <w:sz w:val="24"/>
                <w:szCs w:val="24"/>
                <w:lang w:eastAsia="en-US"/>
              </w:rPr>
              <w:t>3</w:t>
            </w:r>
            <w:r>
              <w:rPr>
                <w:rFonts w:eastAsia="Calibri"/>
                <w:sz w:val="24"/>
                <w:szCs w:val="24"/>
                <w:lang w:eastAsia="en-US"/>
              </w:rPr>
              <w:t>.</w:t>
            </w:r>
            <w:r w:rsidRPr="008A14E3">
              <w:rPr>
                <w:rFonts w:ascii="Cambria" w:hAnsi="Cambria" w:cs="Arial"/>
                <w:sz w:val="24"/>
                <w:szCs w:val="24"/>
              </w:rPr>
              <w:t xml:space="preserve"> </w:t>
            </w:r>
            <w:r w:rsidRPr="008A14E3">
              <w:rPr>
                <w:rFonts w:eastAsia="Calibri"/>
                <w:sz w:val="24"/>
                <w:szCs w:val="24"/>
                <w:lang w:eastAsia="en-US"/>
              </w:rPr>
              <w:t>Параллельные прямые.</w:t>
            </w:r>
          </w:p>
        </w:tc>
        <w:tc>
          <w:tcPr>
            <w:tcW w:w="4678" w:type="dxa"/>
            <w:vMerge w:val="restart"/>
          </w:tcPr>
          <w:p w:rsidR="00C44BC7" w:rsidRDefault="00C44BC7"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 xml:space="preserve">Распознавать случаи взаимного расположения двух прямых на плоскости и в пространстве, распознавать в многоугольниках параллельные стороны. </w:t>
            </w:r>
            <w:r w:rsidRPr="008B7696">
              <w:rPr>
                <w:rFonts w:eastAsia="Calibri"/>
                <w:bCs/>
                <w:sz w:val="24"/>
                <w:szCs w:val="24"/>
              </w:rPr>
              <w:lastRenderedPageBreak/>
              <w:t>Формулировать утверждения о взаимном  расположении двух прямых, свойства параллельных прямых</w:t>
            </w:r>
          </w:p>
        </w:tc>
        <w:tc>
          <w:tcPr>
            <w:tcW w:w="992" w:type="dxa"/>
          </w:tcPr>
          <w:p w:rsidR="00C44BC7" w:rsidRPr="00B27EBD" w:rsidRDefault="00C44BC7"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lastRenderedPageBreak/>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24</w:t>
            </w:r>
          </w:p>
        </w:tc>
        <w:tc>
          <w:tcPr>
            <w:tcW w:w="4253" w:type="dxa"/>
          </w:tcPr>
          <w:p w:rsidR="00C44BC7" w:rsidRPr="00287666" w:rsidRDefault="00C44BC7" w:rsidP="00C0775A">
            <w:pPr>
              <w:widowControl/>
              <w:autoSpaceDE/>
              <w:autoSpaceDN/>
              <w:adjustRightInd/>
              <w:spacing w:after="160" w:line="259" w:lineRule="auto"/>
              <w:rPr>
                <w:rFonts w:eastAsia="Calibri"/>
                <w:sz w:val="24"/>
                <w:szCs w:val="24"/>
                <w:lang w:eastAsia="en-US"/>
              </w:rPr>
            </w:pPr>
            <w:r w:rsidRPr="00287666">
              <w:rPr>
                <w:rFonts w:eastAsia="Calibri"/>
                <w:sz w:val="24"/>
                <w:szCs w:val="24"/>
                <w:lang w:eastAsia="en-US"/>
              </w:rPr>
              <w:t>4</w:t>
            </w:r>
            <w:r>
              <w:rPr>
                <w:rFonts w:eastAsia="Calibri"/>
                <w:sz w:val="24"/>
                <w:szCs w:val="24"/>
                <w:lang w:eastAsia="en-US"/>
              </w:rPr>
              <w:t>.</w:t>
            </w:r>
            <w:r>
              <w:t xml:space="preserve"> </w:t>
            </w:r>
            <w:r w:rsidRPr="008A14E3">
              <w:rPr>
                <w:rFonts w:eastAsia="Calibri"/>
                <w:sz w:val="24"/>
                <w:szCs w:val="24"/>
                <w:lang w:eastAsia="en-US"/>
              </w:rPr>
              <w:t>Параллельные прямые.</w:t>
            </w:r>
          </w:p>
        </w:tc>
        <w:tc>
          <w:tcPr>
            <w:tcW w:w="4678" w:type="dxa"/>
            <w:vMerge/>
          </w:tcPr>
          <w:p w:rsidR="00C44BC7" w:rsidRDefault="00C44BC7" w:rsidP="00C0775A">
            <w:pPr>
              <w:widowControl/>
              <w:autoSpaceDE/>
              <w:autoSpaceDN/>
              <w:adjustRightInd/>
              <w:spacing w:after="160" w:line="259" w:lineRule="auto"/>
              <w:rPr>
                <w:rFonts w:eastAsia="Calibri"/>
                <w:b/>
                <w:sz w:val="28"/>
                <w:szCs w:val="28"/>
                <w:lang w:eastAsia="en-US"/>
              </w:rPr>
            </w:pPr>
          </w:p>
        </w:tc>
        <w:tc>
          <w:tcPr>
            <w:tcW w:w="992" w:type="dxa"/>
          </w:tcPr>
          <w:p w:rsidR="00C44BC7" w:rsidRPr="00B27EBD" w:rsidRDefault="00C44BC7"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25</w:t>
            </w:r>
          </w:p>
        </w:tc>
        <w:tc>
          <w:tcPr>
            <w:tcW w:w="4253" w:type="dxa"/>
          </w:tcPr>
          <w:p w:rsidR="00C44BC7" w:rsidRPr="00287666" w:rsidRDefault="00C44BC7" w:rsidP="00C0775A">
            <w:pPr>
              <w:widowControl/>
              <w:autoSpaceDE/>
              <w:autoSpaceDN/>
              <w:adjustRightInd/>
              <w:spacing w:after="160" w:line="259" w:lineRule="auto"/>
              <w:rPr>
                <w:rFonts w:eastAsia="Calibri"/>
                <w:sz w:val="24"/>
                <w:szCs w:val="24"/>
                <w:lang w:eastAsia="en-US"/>
              </w:rPr>
            </w:pPr>
            <w:r w:rsidRPr="00287666">
              <w:rPr>
                <w:rFonts w:eastAsia="Calibri"/>
                <w:sz w:val="24"/>
                <w:szCs w:val="24"/>
                <w:lang w:eastAsia="en-US"/>
              </w:rPr>
              <w:t>5</w:t>
            </w:r>
            <w:r>
              <w:rPr>
                <w:rFonts w:eastAsia="Calibri"/>
                <w:sz w:val="24"/>
                <w:szCs w:val="24"/>
                <w:lang w:eastAsia="en-US"/>
              </w:rPr>
              <w:t>.</w:t>
            </w:r>
            <w:r w:rsidRPr="008A14E3">
              <w:rPr>
                <w:rFonts w:ascii="Cambria" w:hAnsi="Cambria" w:cs="Arial"/>
                <w:sz w:val="24"/>
                <w:szCs w:val="24"/>
              </w:rPr>
              <w:t xml:space="preserve"> </w:t>
            </w:r>
            <w:r w:rsidRPr="008A14E3">
              <w:rPr>
                <w:rFonts w:eastAsia="Calibri"/>
                <w:sz w:val="24"/>
                <w:szCs w:val="24"/>
                <w:lang w:eastAsia="en-US"/>
              </w:rPr>
              <w:t>Ра</w:t>
            </w:r>
            <w:r>
              <w:rPr>
                <w:rFonts w:eastAsia="Calibri"/>
                <w:sz w:val="24"/>
                <w:szCs w:val="24"/>
                <w:lang w:eastAsia="en-US"/>
              </w:rPr>
              <w:t xml:space="preserve">сстояние. </w:t>
            </w:r>
          </w:p>
        </w:tc>
        <w:tc>
          <w:tcPr>
            <w:tcW w:w="4678" w:type="dxa"/>
            <w:vMerge w:val="restart"/>
          </w:tcPr>
          <w:p w:rsidR="00C44BC7" w:rsidRDefault="00C44BC7"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 xml:space="preserve">Измерять расстояния между двумя точками, от точки </w:t>
            </w:r>
            <w:proofErr w:type="gramStart"/>
            <w:r w:rsidRPr="008B7696">
              <w:rPr>
                <w:rFonts w:eastAsia="Calibri"/>
                <w:bCs/>
                <w:sz w:val="24"/>
                <w:szCs w:val="24"/>
              </w:rPr>
              <w:t>до</w:t>
            </w:r>
            <w:proofErr w:type="gramEnd"/>
            <w:r w:rsidRPr="008B7696">
              <w:rPr>
                <w:rFonts w:eastAsia="Calibri"/>
                <w:bCs/>
                <w:sz w:val="24"/>
                <w:szCs w:val="24"/>
              </w:rPr>
              <w:t xml:space="preserve"> прямой, между двумя параллельными прямыми. Строить </w:t>
            </w:r>
            <w:proofErr w:type="gramStart"/>
            <w:r w:rsidRPr="008B7696">
              <w:rPr>
                <w:rFonts w:eastAsia="Calibri"/>
                <w:bCs/>
                <w:sz w:val="24"/>
                <w:szCs w:val="24"/>
              </w:rPr>
              <w:t>параллельные</w:t>
            </w:r>
            <w:proofErr w:type="gramEnd"/>
            <w:r w:rsidRPr="008B7696">
              <w:rPr>
                <w:rFonts w:eastAsia="Calibri"/>
                <w:bCs/>
                <w:sz w:val="24"/>
                <w:szCs w:val="24"/>
              </w:rPr>
              <w:t xml:space="preserve"> прямые с заданным расстоянием между ними.</w:t>
            </w:r>
          </w:p>
        </w:tc>
        <w:tc>
          <w:tcPr>
            <w:tcW w:w="992" w:type="dxa"/>
          </w:tcPr>
          <w:p w:rsidR="00C44BC7" w:rsidRPr="00B27EBD" w:rsidRDefault="00C44BC7"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26</w:t>
            </w:r>
          </w:p>
        </w:tc>
        <w:tc>
          <w:tcPr>
            <w:tcW w:w="4253" w:type="dxa"/>
          </w:tcPr>
          <w:p w:rsidR="00C44BC7" w:rsidRPr="00287666" w:rsidRDefault="00C44BC7" w:rsidP="00C0775A">
            <w:pPr>
              <w:widowControl/>
              <w:autoSpaceDE/>
              <w:autoSpaceDN/>
              <w:adjustRightInd/>
              <w:spacing w:after="160" w:line="259" w:lineRule="auto"/>
              <w:rPr>
                <w:rFonts w:eastAsia="Calibri"/>
                <w:sz w:val="24"/>
                <w:szCs w:val="24"/>
                <w:lang w:eastAsia="en-US"/>
              </w:rPr>
            </w:pPr>
            <w:r w:rsidRPr="00287666">
              <w:rPr>
                <w:rFonts w:eastAsia="Calibri"/>
                <w:sz w:val="24"/>
                <w:szCs w:val="24"/>
                <w:lang w:eastAsia="en-US"/>
              </w:rPr>
              <w:t>6</w:t>
            </w:r>
            <w:r>
              <w:rPr>
                <w:rFonts w:eastAsia="Calibri"/>
                <w:sz w:val="24"/>
                <w:szCs w:val="24"/>
                <w:lang w:eastAsia="en-US"/>
              </w:rPr>
              <w:t>.</w:t>
            </w:r>
            <w:r w:rsidRPr="008A14E3">
              <w:rPr>
                <w:rFonts w:ascii="Cambria" w:hAnsi="Cambria" w:cs="Arial"/>
                <w:sz w:val="24"/>
                <w:szCs w:val="24"/>
              </w:rPr>
              <w:t xml:space="preserve"> </w:t>
            </w:r>
            <w:r w:rsidRPr="008A14E3">
              <w:rPr>
                <w:rFonts w:eastAsia="Calibri"/>
                <w:sz w:val="24"/>
                <w:szCs w:val="24"/>
                <w:lang w:eastAsia="en-US"/>
              </w:rPr>
              <w:t xml:space="preserve">Расстояние. </w:t>
            </w:r>
            <w:r w:rsidRPr="00B27EBD">
              <w:rPr>
                <w:rFonts w:eastAsia="Calibri"/>
                <w:i/>
                <w:sz w:val="24"/>
                <w:szCs w:val="24"/>
                <w:lang w:eastAsia="en-US"/>
              </w:rPr>
              <w:t>Самостоятельная работа</w:t>
            </w:r>
          </w:p>
        </w:tc>
        <w:tc>
          <w:tcPr>
            <w:tcW w:w="4678" w:type="dxa"/>
            <w:vMerge/>
          </w:tcPr>
          <w:p w:rsidR="00C44BC7" w:rsidRDefault="00C44BC7" w:rsidP="00C0775A">
            <w:pPr>
              <w:widowControl/>
              <w:autoSpaceDE/>
              <w:autoSpaceDN/>
              <w:adjustRightInd/>
              <w:spacing w:after="160" w:line="259" w:lineRule="auto"/>
              <w:rPr>
                <w:rFonts w:eastAsia="Calibri"/>
                <w:b/>
                <w:sz w:val="28"/>
                <w:szCs w:val="28"/>
                <w:lang w:eastAsia="en-US"/>
              </w:rPr>
            </w:pPr>
          </w:p>
        </w:tc>
        <w:tc>
          <w:tcPr>
            <w:tcW w:w="992" w:type="dxa"/>
          </w:tcPr>
          <w:p w:rsidR="00C44BC7" w:rsidRPr="00B27EBD" w:rsidRDefault="00C44BC7"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roofErr w:type="spellStart"/>
            <w:r>
              <w:rPr>
                <w:rFonts w:eastAsia="Calibri"/>
                <w:sz w:val="24"/>
                <w:szCs w:val="24"/>
                <w:lang w:eastAsia="en-US"/>
              </w:rPr>
              <w:t>с</w:t>
            </w:r>
            <w:proofErr w:type="gramStart"/>
            <w:r w:rsidRPr="009D7C71">
              <w:rPr>
                <w:rFonts w:eastAsia="Calibri"/>
                <w:sz w:val="24"/>
                <w:szCs w:val="24"/>
                <w:lang w:eastAsia="en-US"/>
              </w:rPr>
              <w:t>.р</w:t>
            </w:r>
            <w:proofErr w:type="spellEnd"/>
            <w:proofErr w:type="gramEnd"/>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4253" w:type="dxa"/>
          </w:tcPr>
          <w:p w:rsidR="00C44BC7" w:rsidRPr="00113A92" w:rsidRDefault="00C44BC7" w:rsidP="00C0775A">
            <w:pPr>
              <w:widowControl/>
              <w:autoSpaceDE/>
              <w:autoSpaceDN/>
              <w:adjustRightInd/>
              <w:spacing w:after="160" w:line="259" w:lineRule="auto"/>
              <w:rPr>
                <w:rFonts w:eastAsia="Calibri"/>
                <w:b/>
                <w:sz w:val="24"/>
                <w:szCs w:val="24"/>
                <w:lang w:eastAsia="en-US"/>
              </w:rPr>
            </w:pPr>
            <w:r>
              <w:rPr>
                <w:rFonts w:eastAsia="Calibri"/>
                <w:b/>
                <w:sz w:val="24"/>
                <w:szCs w:val="24"/>
                <w:lang w:eastAsia="en-US"/>
              </w:rPr>
              <w:t>Раздел 3.</w:t>
            </w:r>
            <w:r w:rsidRPr="00113A92">
              <w:rPr>
                <w:rFonts w:ascii="Cambria" w:hAnsi="Cambria" w:cs="Arial"/>
                <w:b/>
                <w:sz w:val="24"/>
                <w:szCs w:val="24"/>
              </w:rPr>
              <w:t xml:space="preserve"> </w:t>
            </w:r>
            <w:r w:rsidRPr="00113A92">
              <w:rPr>
                <w:rFonts w:eastAsia="Calibri"/>
                <w:b/>
                <w:sz w:val="24"/>
                <w:szCs w:val="24"/>
                <w:lang w:eastAsia="en-US"/>
              </w:rPr>
              <w:t>Десятичные дроби</w:t>
            </w:r>
          </w:p>
        </w:tc>
        <w:tc>
          <w:tcPr>
            <w:tcW w:w="467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92" w:type="dxa"/>
          </w:tcPr>
          <w:p w:rsidR="00C44BC7" w:rsidRPr="00113A92" w:rsidRDefault="00C44BC7" w:rsidP="00C0775A">
            <w:pPr>
              <w:widowControl/>
              <w:autoSpaceDE/>
              <w:autoSpaceDN/>
              <w:adjustRightInd/>
              <w:spacing w:after="160" w:line="259" w:lineRule="auto"/>
              <w:rPr>
                <w:rFonts w:eastAsia="Calibri"/>
                <w:b/>
                <w:sz w:val="24"/>
                <w:szCs w:val="24"/>
                <w:lang w:eastAsia="en-US"/>
              </w:rPr>
            </w:pPr>
            <w:r w:rsidRPr="00113A92">
              <w:rPr>
                <w:rFonts w:eastAsia="Calibri"/>
                <w:b/>
                <w:sz w:val="24"/>
                <w:szCs w:val="24"/>
                <w:lang w:eastAsia="en-US"/>
              </w:rPr>
              <w:t>9ч</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27</w:t>
            </w:r>
          </w:p>
        </w:tc>
        <w:tc>
          <w:tcPr>
            <w:tcW w:w="4253" w:type="dxa"/>
          </w:tcPr>
          <w:p w:rsidR="00C44BC7" w:rsidRPr="00287666" w:rsidRDefault="00C44BC7" w:rsidP="00C0775A">
            <w:pPr>
              <w:widowControl/>
              <w:autoSpaceDE/>
              <w:autoSpaceDN/>
              <w:adjustRightInd/>
              <w:spacing w:after="160" w:line="259" w:lineRule="auto"/>
              <w:rPr>
                <w:rFonts w:eastAsia="Calibri"/>
                <w:sz w:val="24"/>
                <w:szCs w:val="24"/>
                <w:lang w:eastAsia="en-US"/>
              </w:rPr>
            </w:pPr>
            <w:r w:rsidRPr="00287666">
              <w:rPr>
                <w:rFonts w:eastAsia="Calibri"/>
                <w:sz w:val="24"/>
                <w:szCs w:val="24"/>
                <w:lang w:eastAsia="en-US"/>
              </w:rPr>
              <w:t>1.</w:t>
            </w:r>
            <w:r w:rsidRPr="00287666">
              <w:rPr>
                <w:rFonts w:ascii="Cambria" w:hAnsi="Cambria" w:cs="Arial"/>
                <w:sz w:val="24"/>
                <w:szCs w:val="24"/>
              </w:rPr>
              <w:t xml:space="preserve"> </w:t>
            </w:r>
            <w:r w:rsidRPr="008A14E3">
              <w:rPr>
                <w:rFonts w:ascii="Cambria" w:hAnsi="Cambria" w:cs="Arial"/>
                <w:sz w:val="24"/>
                <w:szCs w:val="24"/>
              </w:rPr>
              <w:t>Как читают и записывают десятичные дроби</w:t>
            </w:r>
          </w:p>
        </w:tc>
        <w:tc>
          <w:tcPr>
            <w:tcW w:w="4678" w:type="dxa"/>
            <w:vMerge w:val="restart"/>
          </w:tcPr>
          <w:p w:rsidR="00C44BC7" w:rsidRDefault="00C44BC7"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Записывать и читать десятичные дроби. Представлять десятичную дробь в виде суммы разрядных слагаемых.</w:t>
            </w:r>
          </w:p>
        </w:tc>
        <w:tc>
          <w:tcPr>
            <w:tcW w:w="992" w:type="dxa"/>
          </w:tcPr>
          <w:p w:rsidR="00C44BC7" w:rsidRPr="00B27EBD" w:rsidRDefault="00C44BC7"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28</w:t>
            </w:r>
          </w:p>
        </w:tc>
        <w:tc>
          <w:tcPr>
            <w:tcW w:w="4253" w:type="dxa"/>
          </w:tcPr>
          <w:p w:rsidR="00C44BC7" w:rsidRPr="00287666" w:rsidRDefault="00C44BC7" w:rsidP="00C0775A">
            <w:pPr>
              <w:widowControl/>
              <w:autoSpaceDE/>
              <w:autoSpaceDN/>
              <w:adjustRightInd/>
              <w:spacing w:after="160" w:line="259" w:lineRule="auto"/>
              <w:rPr>
                <w:rFonts w:eastAsia="Calibri"/>
                <w:sz w:val="24"/>
                <w:szCs w:val="24"/>
                <w:lang w:eastAsia="en-US"/>
              </w:rPr>
            </w:pPr>
            <w:r w:rsidRPr="00287666">
              <w:rPr>
                <w:rFonts w:eastAsia="Calibri"/>
                <w:sz w:val="24"/>
                <w:szCs w:val="24"/>
                <w:lang w:eastAsia="en-US"/>
              </w:rPr>
              <w:t>2.</w:t>
            </w:r>
            <w:r w:rsidRPr="008A14E3">
              <w:rPr>
                <w:rFonts w:ascii="Cambria" w:hAnsi="Cambria" w:cs="Arial"/>
                <w:sz w:val="24"/>
                <w:szCs w:val="24"/>
              </w:rPr>
              <w:t xml:space="preserve"> </w:t>
            </w:r>
            <w:r w:rsidRPr="008A14E3">
              <w:rPr>
                <w:rFonts w:eastAsia="Calibri"/>
                <w:sz w:val="24"/>
                <w:szCs w:val="24"/>
                <w:lang w:eastAsia="en-US"/>
              </w:rPr>
              <w:t>Как читают и записывают десятичные дроби</w:t>
            </w:r>
          </w:p>
        </w:tc>
        <w:tc>
          <w:tcPr>
            <w:tcW w:w="4678" w:type="dxa"/>
            <w:vMerge/>
          </w:tcPr>
          <w:p w:rsidR="00C44BC7" w:rsidRDefault="00C44BC7" w:rsidP="00C0775A">
            <w:pPr>
              <w:widowControl/>
              <w:autoSpaceDE/>
              <w:autoSpaceDN/>
              <w:adjustRightInd/>
              <w:spacing w:after="160" w:line="259" w:lineRule="auto"/>
              <w:rPr>
                <w:rFonts w:eastAsia="Calibri"/>
                <w:b/>
                <w:sz w:val="28"/>
                <w:szCs w:val="28"/>
                <w:lang w:eastAsia="en-US"/>
              </w:rPr>
            </w:pPr>
          </w:p>
        </w:tc>
        <w:tc>
          <w:tcPr>
            <w:tcW w:w="992" w:type="dxa"/>
          </w:tcPr>
          <w:p w:rsidR="00C44BC7" w:rsidRPr="00B27EBD" w:rsidRDefault="00C44BC7"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29</w:t>
            </w:r>
          </w:p>
        </w:tc>
        <w:tc>
          <w:tcPr>
            <w:tcW w:w="4253" w:type="dxa"/>
          </w:tcPr>
          <w:p w:rsidR="00C44BC7" w:rsidRPr="00287666" w:rsidRDefault="00C44BC7" w:rsidP="00C0775A">
            <w:pPr>
              <w:widowControl/>
              <w:autoSpaceDE/>
              <w:autoSpaceDN/>
              <w:adjustRightInd/>
              <w:spacing w:after="160" w:line="259" w:lineRule="auto"/>
              <w:rPr>
                <w:rFonts w:eastAsia="Calibri"/>
                <w:sz w:val="24"/>
                <w:szCs w:val="24"/>
                <w:lang w:eastAsia="en-US"/>
              </w:rPr>
            </w:pPr>
            <w:r w:rsidRPr="00287666">
              <w:rPr>
                <w:rFonts w:eastAsia="Calibri"/>
                <w:sz w:val="24"/>
                <w:szCs w:val="24"/>
                <w:lang w:eastAsia="en-US"/>
              </w:rPr>
              <w:t>3</w:t>
            </w:r>
            <w:r>
              <w:rPr>
                <w:rFonts w:eastAsia="Calibri"/>
                <w:sz w:val="24"/>
                <w:szCs w:val="24"/>
                <w:lang w:eastAsia="en-US"/>
              </w:rPr>
              <w:t>.</w:t>
            </w:r>
            <w:r w:rsidRPr="008A14E3">
              <w:rPr>
                <w:rFonts w:ascii="Cambria" w:hAnsi="Cambria" w:cs="Arial"/>
                <w:sz w:val="24"/>
                <w:szCs w:val="24"/>
              </w:rPr>
              <w:t xml:space="preserve"> </w:t>
            </w:r>
            <w:r w:rsidRPr="008A14E3">
              <w:rPr>
                <w:rFonts w:eastAsia="Calibri"/>
                <w:sz w:val="24"/>
                <w:szCs w:val="24"/>
                <w:lang w:eastAsia="en-US"/>
              </w:rPr>
              <w:t xml:space="preserve">Перевод обыкновенной дроби в </w:t>
            </w:r>
            <w:proofErr w:type="gramStart"/>
            <w:r w:rsidRPr="008A14E3">
              <w:rPr>
                <w:rFonts w:eastAsia="Calibri"/>
                <w:sz w:val="24"/>
                <w:szCs w:val="24"/>
                <w:lang w:eastAsia="en-US"/>
              </w:rPr>
              <w:t>де</w:t>
            </w:r>
            <w:r>
              <w:rPr>
                <w:rFonts w:eastAsia="Calibri"/>
                <w:sz w:val="24"/>
                <w:szCs w:val="24"/>
                <w:lang w:eastAsia="en-US"/>
              </w:rPr>
              <w:t>сятичную</w:t>
            </w:r>
            <w:proofErr w:type="gramEnd"/>
          </w:p>
        </w:tc>
        <w:tc>
          <w:tcPr>
            <w:tcW w:w="4678" w:type="dxa"/>
            <w:vMerge w:val="restart"/>
          </w:tcPr>
          <w:p w:rsidR="00C44BC7" w:rsidRDefault="00C44BC7" w:rsidP="00C0775A">
            <w:pPr>
              <w:widowControl/>
              <w:autoSpaceDE/>
              <w:autoSpaceDN/>
              <w:adjustRightInd/>
              <w:spacing w:after="160" w:line="259" w:lineRule="auto"/>
              <w:rPr>
                <w:rFonts w:eastAsia="Calibri"/>
                <w:b/>
                <w:sz w:val="28"/>
                <w:szCs w:val="28"/>
                <w:lang w:eastAsia="en-US"/>
              </w:rPr>
            </w:pPr>
            <w:proofErr w:type="gramStart"/>
            <w:r w:rsidRPr="008B7696">
              <w:rPr>
                <w:rFonts w:eastAsia="Calibri"/>
                <w:bCs/>
                <w:sz w:val="24"/>
                <w:szCs w:val="24"/>
              </w:rPr>
              <w:t>Формулировать признак обратимости обыкновенных дробей в десятичную, применять его для распознавания дробей, для которых возможна (или невозможна) десятичная запись.</w:t>
            </w:r>
            <w:proofErr w:type="gramEnd"/>
            <w:r w:rsidRPr="008B7696">
              <w:rPr>
                <w:rFonts w:eastAsia="Calibri"/>
                <w:bCs/>
                <w:sz w:val="24"/>
                <w:szCs w:val="24"/>
              </w:rPr>
              <w:t xml:space="preserve"> Представлять обыкновенные дроби в виде </w:t>
            </w:r>
            <w:proofErr w:type="gramStart"/>
            <w:r w:rsidRPr="008B7696">
              <w:rPr>
                <w:rFonts w:eastAsia="Calibri"/>
                <w:bCs/>
                <w:sz w:val="24"/>
                <w:szCs w:val="24"/>
              </w:rPr>
              <w:t>десятичных</w:t>
            </w:r>
            <w:proofErr w:type="gramEnd"/>
            <w:r w:rsidRPr="008B7696">
              <w:rPr>
                <w:rFonts w:eastAsia="Calibri"/>
                <w:bCs/>
                <w:sz w:val="24"/>
                <w:szCs w:val="24"/>
              </w:rPr>
              <w:t>.</w:t>
            </w:r>
          </w:p>
        </w:tc>
        <w:tc>
          <w:tcPr>
            <w:tcW w:w="992" w:type="dxa"/>
          </w:tcPr>
          <w:p w:rsidR="00C44BC7" w:rsidRPr="00B27EBD" w:rsidRDefault="00C44BC7"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30</w:t>
            </w:r>
          </w:p>
        </w:tc>
        <w:tc>
          <w:tcPr>
            <w:tcW w:w="4253" w:type="dxa"/>
          </w:tcPr>
          <w:p w:rsidR="00C44BC7" w:rsidRPr="00287666" w:rsidRDefault="00C44BC7" w:rsidP="00C0775A">
            <w:pPr>
              <w:widowControl/>
              <w:autoSpaceDE/>
              <w:autoSpaceDN/>
              <w:adjustRightInd/>
              <w:spacing w:after="160" w:line="259" w:lineRule="auto"/>
              <w:rPr>
                <w:rFonts w:eastAsia="Calibri"/>
                <w:sz w:val="24"/>
                <w:szCs w:val="24"/>
                <w:lang w:eastAsia="en-US"/>
              </w:rPr>
            </w:pPr>
            <w:r w:rsidRPr="00287666">
              <w:rPr>
                <w:rFonts w:eastAsia="Calibri"/>
                <w:sz w:val="24"/>
                <w:szCs w:val="24"/>
                <w:lang w:eastAsia="en-US"/>
              </w:rPr>
              <w:t>4</w:t>
            </w:r>
            <w:r>
              <w:rPr>
                <w:rFonts w:eastAsia="Calibri"/>
                <w:sz w:val="24"/>
                <w:szCs w:val="24"/>
                <w:lang w:eastAsia="en-US"/>
              </w:rPr>
              <w:t>.</w:t>
            </w:r>
            <w:r w:rsidRPr="008A14E3">
              <w:rPr>
                <w:rFonts w:ascii="Cambria" w:hAnsi="Cambria" w:cs="Arial"/>
                <w:sz w:val="24"/>
                <w:szCs w:val="24"/>
              </w:rPr>
              <w:t xml:space="preserve"> </w:t>
            </w:r>
            <w:r w:rsidRPr="008A14E3">
              <w:rPr>
                <w:rFonts w:eastAsia="Calibri"/>
                <w:sz w:val="24"/>
                <w:szCs w:val="24"/>
                <w:lang w:eastAsia="en-US"/>
              </w:rPr>
              <w:t xml:space="preserve">Перевод обыкновенной дроби в </w:t>
            </w:r>
            <w:proofErr w:type="gramStart"/>
            <w:r w:rsidRPr="008A14E3">
              <w:rPr>
                <w:rFonts w:eastAsia="Calibri"/>
                <w:sz w:val="24"/>
                <w:szCs w:val="24"/>
                <w:lang w:eastAsia="en-US"/>
              </w:rPr>
              <w:t>десятичную</w:t>
            </w:r>
            <w:proofErr w:type="gramEnd"/>
            <w:r w:rsidRPr="00B27EBD">
              <w:rPr>
                <w:rFonts w:eastAsia="Calibri"/>
                <w:i/>
                <w:sz w:val="24"/>
                <w:szCs w:val="24"/>
                <w:lang w:eastAsia="en-US"/>
              </w:rPr>
              <w:t>. Самостоятельная работа</w:t>
            </w:r>
          </w:p>
        </w:tc>
        <w:tc>
          <w:tcPr>
            <w:tcW w:w="4678" w:type="dxa"/>
            <w:vMerge/>
          </w:tcPr>
          <w:p w:rsidR="00C44BC7" w:rsidRDefault="00C44BC7" w:rsidP="00C0775A">
            <w:pPr>
              <w:widowControl/>
              <w:autoSpaceDE/>
              <w:autoSpaceDN/>
              <w:adjustRightInd/>
              <w:spacing w:after="160" w:line="259" w:lineRule="auto"/>
              <w:rPr>
                <w:rFonts w:eastAsia="Calibri"/>
                <w:b/>
                <w:sz w:val="28"/>
                <w:szCs w:val="28"/>
                <w:lang w:eastAsia="en-US"/>
              </w:rPr>
            </w:pPr>
          </w:p>
        </w:tc>
        <w:tc>
          <w:tcPr>
            <w:tcW w:w="992" w:type="dxa"/>
          </w:tcPr>
          <w:p w:rsidR="00C44BC7" w:rsidRPr="00B27EBD" w:rsidRDefault="00C44BC7"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roofErr w:type="spellStart"/>
            <w:r>
              <w:rPr>
                <w:rFonts w:eastAsia="Calibri"/>
                <w:sz w:val="24"/>
                <w:szCs w:val="24"/>
                <w:lang w:eastAsia="en-US"/>
              </w:rPr>
              <w:t>с</w:t>
            </w:r>
            <w:proofErr w:type="gramStart"/>
            <w:r w:rsidRPr="009D7C71">
              <w:rPr>
                <w:rFonts w:eastAsia="Calibri"/>
                <w:sz w:val="24"/>
                <w:szCs w:val="24"/>
                <w:lang w:eastAsia="en-US"/>
              </w:rPr>
              <w:t>.р</w:t>
            </w:r>
            <w:proofErr w:type="spellEnd"/>
            <w:proofErr w:type="gramEnd"/>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31</w:t>
            </w:r>
          </w:p>
        </w:tc>
        <w:tc>
          <w:tcPr>
            <w:tcW w:w="4253" w:type="dxa"/>
          </w:tcPr>
          <w:p w:rsidR="00C44BC7" w:rsidRPr="00287666" w:rsidRDefault="00C44BC7" w:rsidP="00C0775A">
            <w:pPr>
              <w:widowControl/>
              <w:autoSpaceDE/>
              <w:autoSpaceDN/>
              <w:adjustRightInd/>
              <w:spacing w:after="160" w:line="259" w:lineRule="auto"/>
              <w:rPr>
                <w:rFonts w:eastAsia="Calibri"/>
                <w:sz w:val="24"/>
                <w:szCs w:val="24"/>
                <w:lang w:eastAsia="en-US"/>
              </w:rPr>
            </w:pPr>
            <w:r w:rsidRPr="00287666">
              <w:rPr>
                <w:rFonts w:eastAsia="Calibri"/>
                <w:sz w:val="24"/>
                <w:szCs w:val="24"/>
                <w:lang w:eastAsia="en-US"/>
              </w:rPr>
              <w:t>5</w:t>
            </w:r>
            <w:r>
              <w:rPr>
                <w:rFonts w:eastAsia="Calibri"/>
                <w:sz w:val="24"/>
                <w:szCs w:val="24"/>
                <w:lang w:eastAsia="en-US"/>
              </w:rPr>
              <w:t>.</w:t>
            </w:r>
            <w:r w:rsidRPr="008A14E3">
              <w:rPr>
                <w:rFonts w:ascii="Cambria" w:hAnsi="Cambria" w:cs="Arial"/>
                <w:sz w:val="24"/>
                <w:szCs w:val="24"/>
              </w:rPr>
              <w:t xml:space="preserve"> </w:t>
            </w:r>
            <w:r w:rsidRPr="008A14E3">
              <w:rPr>
                <w:rFonts w:eastAsia="Calibri"/>
                <w:sz w:val="24"/>
                <w:szCs w:val="24"/>
                <w:lang w:eastAsia="en-US"/>
              </w:rPr>
              <w:t>Десятичные дроби и метрическая система мер</w:t>
            </w:r>
          </w:p>
        </w:tc>
        <w:tc>
          <w:tcPr>
            <w:tcW w:w="4678" w:type="dxa"/>
          </w:tcPr>
          <w:p w:rsidR="00C44BC7" w:rsidRDefault="00C44BC7"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Использовать десятичные дроби для перехода от одних единиц измерения к другим. Объяснять значения десятичных приставок, используемых для образования названий единиц в метрической системе мер</w:t>
            </w:r>
          </w:p>
        </w:tc>
        <w:tc>
          <w:tcPr>
            <w:tcW w:w="992" w:type="dxa"/>
          </w:tcPr>
          <w:p w:rsidR="00C44BC7" w:rsidRPr="00B27EBD" w:rsidRDefault="00C44BC7"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32</w:t>
            </w:r>
          </w:p>
        </w:tc>
        <w:tc>
          <w:tcPr>
            <w:tcW w:w="4253" w:type="dxa"/>
          </w:tcPr>
          <w:p w:rsidR="00C44BC7" w:rsidRPr="00287666" w:rsidRDefault="00C44BC7" w:rsidP="00C0775A">
            <w:pPr>
              <w:widowControl/>
              <w:autoSpaceDE/>
              <w:autoSpaceDN/>
              <w:adjustRightInd/>
              <w:spacing w:after="160" w:line="259" w:lineRule="auto"/>
              <w:rPr>
                <w:rFonts w:eastAsia="Calibri"/>
                <w:sz w:val="24"/>
                <w:szCs w:val="24"/>
                <w:lang w:eastAsia="en-US"/>
              </w:rPr>
            </w:pPr>
            <w:r w:rsidRPr="00287666">
              <w:rPr>
                <w:rFonts w:eastAsia="Calibri"/>
                <w:sz w:val="24"/>
                <w:szCs w:val="24"/>
                <w:lang w:eastAsia="en-US"/>
              </w:rPr>
              <w:t>6</w:t>
            </w:r>
            <w:r>
              <w:rPr>
                <w:rFonts w:eastAsia="Calibri"/>
                <w:sz w:val="24"/>
                <w:szCs w:val="24"/>
                <w:lang w:eastAsia="en-US"/>
              </w:rPr>
              <w:t>.</w:t>
            </w:r>
            <w:r w:rsidRPr="008A14E3">
              <w:rPr>
                <w:rFonts w:ascii="Cambria" w:hAnsi="Cambria" w:cs="Arial"/>
                <w:sz w:val="24"/>
                <w:szCs w:val="24"/>
              </w:rPr>
              <w:t xml:space="preserve"> </w:t>
            </w:r>
            <w:r w:rsidRPr="008A14E3">
              <w:rPr>
                <w:rFonts w:eastAsia="Calibri"/>
                <w:sz w:val="24"/>
                <w:szCs w:val="24"/>
                <w:lang w:eastAsia="en-US"/>
              </w:rPr>
              <w:t>Сравнение десятичных дробей.</w:t>
            </w:r>
          </w:p>
        </w:tc>
        <w:tc>
          <w:tcPr>
            <w:tcW w:w="4678" w:type="dxa"/>
            <w:vMerge w:val="restart"/>
          </w:tcPr>
          <w:p w:rsidR="00C44BC7" w:rsidRDefault="00C44BC7"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 xml:space="preserve">Распознавать равные десятичные дроби. </w:t>
            </w:r>
            <w:r w:rsidRPr="008B7696">
              <w:rPr>
                <w:rFonts w:eastAsia="Calibri"/>
                <w:bCs/>
                <w:sz w:val="24"/>
                <w:szCs w:val="24"/>
              </w:rPr>
              <w:lastRenderedPageBreak/>
              <w:t>Объяснять на примерах приём сравнения десятичных дробей. Сравнивать и упорядочивать десятичные дроби</w:t>
            </w:r>
          </w:p>
        </w:tc>
        <w:tc>
          <w:tcPr>
            <w:tcW w:w="992" w:type="dxa"/>
          </w:tcPr>
          <w:p w:rsidR="00C44BC7" w:rsidRPr="00B27EBD" w:rsidRDefault="00C44BC7"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lastRenderedPageBreak/>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33</w:t>
            </w:r>
          </w:p>
        </w:tc>
        <w:tc>
          <w:tcPr>
            <w:tcW w:w="4253" w:type="dxa"/>
          </w:tcPr>
          <w:p w:rsidR="00C44BC7" w:rsidRPr="00287666" w:rsidRDefault="00C44BC7" w:rsidP="00C0775A">
            <w:pPr>
              <w:widowControl/>
              <w:autoSpaceDE/>
              <w:autoSpaceDN/>
              <w:adjustRightInd/>
              <w:spacing w:after="160" w:line="259" w:lineRule="auto"/>
              <w:rPr>
                <w:rFonts w:eastAsia="Calibri"/>
                <w:sz w:val="24"/>
                <w:szCs w:val="24"/>
                <w:lang w:eastAsia="en-US"/>
              </w:rPr>
            </w:pPr>
            <w:r w:rsidRPr="00287666">
              <w:rPr>
                <w:rFonts w:eastAsia="Calibri"/>
                <w:sz w:val="24"/>
                <w:szCs w:val="24"/>
                <w:lang w:eastAsia="en-US"/>
              </w:rPr>
              <w:t>7</w:t>
            </w:r>
            <w:r>
              <w:rPr>
                <w:rFonts w:eastAsia="Calibri"/>
                <w:sz w:val="24"/>
                <w:szCs w:val="24"/>
                <w:lang w:eastAsia="en-US"/>
              </w:rPr>
              <w:t>.</w:t>
            </w:r>
            <w:r w:rsidRPr="008A14E3">
              <w:rPr>
                <w:rFonts w:ascii="Cambria" w:hAnsi="Cambria" w:cs="Arial"/>
                <w:sz w:val="24"/>
                <w:szCs w:val="24"/>
              </w:rPr>
              <w:t xml:space="preserve"> </w:t>
            </w:r>
            <w:r w:rsidRPr="008A14E3">
              <w:rPr>
                <w:rFonts w:eastAsia="Calibri"/>
                <w:sz w:val="24"/>
                <w:szCs w:val="24"/>
                <w:lang w:eastAsia="en-US"/>
              </w:rPr>
              <w:t>Сравнение десятичных дробей.</w:t>
            </w:r>
          </w:p>
        </w:tc>
        <w:tc>
          <w:tcPr>
            <w:tcW w:w="4678" w:type="dxa"/>
            <w:vMerge/>
          </w:tcPr>
          <w:p w:rsidR="00C44BC7" w:rsidRDefault="00C44BC7" w:rsidP="00C0775A">
            <w:pPr>
              <w:widowControl/>
              <w:autoSpaceDE/>
              <w:autoSpaceDN/>
              <w:adjustRightInd/>
              <w:spacing w:after="160" w:line="259" w:lineRule="auto"/>
              <w:rPr>
                <w:rFonts w:eastAsia="Calibri"/>
                <w:b/>
                <w:sz w:val="28"/>
                <w:szCs w:val="28"/>
                <w:lang w:eastAsia="en-US"/>
              </w:rPr>
            </w:pPr>
          </w:p>
        </w:tc>
        <w:tc>
          <w:tcPr>
            <w:tcW w:w="992" w:type="dxa"/>
          </w:tcPr>
          <w:p w:rsidR="00C44BC7" w:rsidRPr="00B27EBD" w:rsidRDefault="00C44BC7"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34</w:t>
            </w:r>
          </w:p>
        </w:tc>
        <w:tc>
          <w:tcPr>
            <w:tcW w:w="4253" w:type="dxa"/>
          </w:tcPr>
          <w:p w:rsidR="00C44BC7" w:rsidRPr="00287666" w:rsidRDefault="00C44BC7" w:rsidP="00C0775A">
            <w:pPr>
              <w:widowControl/>
              <w:autoSpaceDE/>
              <w:autoSpaceDN/>
              <w:adjustRightInd/>
              <w:spacing w:after="160" w:line="259" w:lineRule="auto"/>
              <w:rPr>
                <w:rFonts w:eastAsia="Calibri"/>
                <w:sz w:val="24"/>
                <w:szCs w:val="24"/>
                <w:lang w:eastAsia="en-US"/>
              </w:rPr>
            </w:pPr>
            <w:r w:rsidRPr="00287666">
              <w:rPr>
                <w:rFonts w:eastAsia="Calibri"/>
                <w:sz w:val="24"/>
                <w:szCs w:val="24"/>
                <w:lang w:eastAsia="en-US"/>
              </w:rPr>
              <w:t>8</w:t>
            </w:r>
            <w:r>
              <w:rPr>
                <w:rFonts w:eastAsia="Calibri"/>
                <w:sz w:val="24"/>
                <w:szCs w:val="24"/>
                <w:lang w:eastAsia="en-US"/>
              </w:rPr>
              <w:t>.</w:t>
            </w:r>
            <w:r w:rsidRPr="008A14E3">
              <w:rPr>
                <w:rFonts w:ascii="Cambria" w:hAnsi="Cambria" w:cs="Arial"/>
                <w:sz w:val="24"/>
                <w:szCs w:val="24"/>
              </w:rPr>
              <w:t xml:space="preserve"> </w:t>
            </w:r>
            <w:r w:rsidRPr="008A14E3">
              <w:rPr>
                <w:rFonts w:eastAsia="Calibri"/>
                <w:sz w:val="24"/>
                <w:szCs w:val="24"/>
                <w:lang w:eastAsia="en-US"/>
              </w:rPr>
              <w:t>Задачи на уравнивание</w:t>
            </w:r>
          </w:p>
        </w:tc>
        <w:tc>
          <w:tcPr>
            <w:tcW w:w="4678" w:type="dxa"/>
          </w:tcPr>
          <w:p w:rsidR="00C44BC7" w:rsidRDefault="00C44BC7"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Решать задачи арифметическим способом</w:t>
            </w:r>
          </w:p>
        </w:tc>
        <w:tc>
          <w:tcPr>
            <w:tcW w:w="992" w:type="dxa"/>
          </w:tcPr>
          <w:p w:rsidR="00C44BC7" w:rsidRPr="00B27EBD" w:rsidRDefault="00C44BC7"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35</w:t>
            </w:r>
          </w:p>
        </w:tc>
        <w:tc>
          <w:tcPr>
            <w:tcW w:w="4253" w:type="dxa"/>
          </w:tcPr>
          <w:p w:rsidR="00C44BC7" w:rsidRPr="00287666" w:rsidRDefault="00C44BC7" w:rsidP="00C0775A">
            <w:pPr>
              <w:widowControl/>
              <w:autoSpaceDE/>
              <w:autoSpaceDN/>
              <w:adjustRightInd/>
              <w:spacing w:after="160" w:line="259" w:lineRule="auto"/>
              <w:rPr>
                <w:rFonts w:eastAsia="Calibri"/>
                <w:sz w:val="24"/>
                <w:szCs w:val="24"/>
                <w:lang w:eastAsia="en-US"/>
              </w:rPr>
            </w:pPr>
            <w:r w:rsidRPr="00287666">
              <w:rPr>
                <w:rFonts w:eastAsia="Calibri"/>
                <w:sz w:val="24"/>
                <w:szCs w:val="24"/>
                <w:lang w:eastAsia="en-US"/>
              </w:rPr>
              <w:t>9</w:t>
            </w:r>
            <w:r>
              <w:rPr>
                <w:rFonts w:eastAsia="Calibri"/>
                <w:sz w:val="24"/>
                <w:szCs w:val="24"/>
                <w:lang w:eastAsia="en-US"/>
              </w:rPr>
              <w:t>.</w:t>
            </w:r>
            <w:r w:rsidRPr="008A14E3">
              <w:rPr>
                <w:rFonts w:ascii="Cambria" w:hAnsi="Cambria" w:cs="Arial"/>
                <w:b/>
                <w:sz w:val="24"/>
                <w:szCs w:val="24"/>
              </w:rPr>
              <w:t xml:space="preserve"> </w:t>
            </w:r>
            <w:r w:rsidRPr="008A14E3">
              <w:rPr>
                <w:rFonts w:eastAsia="Calibri"/>
                <w:sz w:val="24"/>
                <w:szCs w:val="24"/>
                <w:lang w:eastAsia="en-US"/>
              </w:rPr>
              <w:t xml:space="preserve">Десятичные дроби. </w:t>
            </w:r>
            <w:r w:rsidRPr="00B27EBD">
              <w:rPr>
                <w:rFonts w:eastAsia="Calibri"/>
                <w:i/>
                <w:sz w:val="24"/>
                <w:szCs w:val="24"/>
                <w:lang w:eastAsia="en-US"/>
              </w:rPr>
              <w:t>Контрольная работа</w:t>
            </w:r>
            <w:r w:rsidRPr="008A14E3">
              <w:rPr>
                <w:rFonts w:eastAsia="Calibri"/>
                <w:sz w:val="24"/>
                <w:szCs w:val="24"/>
                <w:lang w:eastAsia="en-US"/>
              </w:rPr>
              <w:t>.</w:t>
            </w:r>
          </w:p>
        </w:tc>
        <w:tc>
          <w:tcPr>
            <w:tcW w:w="4678" w:type="dxa"/>
          </w:tcPr>
          <w:p w:rsidR="00C44BC7" w:rsidRDefault="00C44BC7"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 xml:space="preserve">Записывать и читать десятичные дроби. Изображать десятичные дроби точками </w:t>
            </w:r>
            <w:proofErr w:type="gramStart"/>
            <w:r w:rsidRPr="008B7696">
              <w:rPr>
                <w:rFonts w:eastAsia="Calibri"/>
                <w:bCs/>
                <w:sz w:val="24"/>
                <w:szCs w:val="24"/>
              </w:rPr>
              <w:t>на</w:t>
            </w:r>
            <w:proofErr w:type="gramEnd"/>
            <w:r w:rsidRPr="008B7696">
              <w:rPr>
                <w:rFonts w:eastAsia="Calibri"/>
                <w:bCs/>
                <w:sz w:val="24"/>
                <w:szCs w:val="24"/>
              </w:rPr>
              <w:t xml:space="preserve"> координатной прямой. </w:t>
            </w:r>
            <w:proofErr w:type="gramStart"/>
            <w:r w:rsidRPr="008B7696">
              <w:rPr>
                <w:rFonts w:eastAsia="Calibri"/>
                <w:bCs/>
                <w:sz w:val="24"/>
                <w:szCs w:val="24"/>
              </w:rPr>
              <w:t>Представлять обыкновенные дроби в виде десятичных дробей и десятичные в виде обыкновенных.</w:t>
            </w:r>
            <w:proofErr w:type="gramEnd"/>
            <w:r w:rsidRPr="008B7696">
              <w:rPr>
                <w:rFonts w:eastAsia="Calibri"/>
                <w:bCs/>
                <w:sz w:val="24"/>
                <w:szCs w:val="24"/>
              </w:rPr>
              <w:t xml:space="preserve"> Сравнивать и упорядочивать десятичные дроби. Использовать эквивалентные представления дробных чисел при их сравнении, при вычислениях. Выражать одни единицы измерения в других единицах (метры в километрах, минуты в часах и т.п.)</w:t>
            </w:r>
          </w:p>
        </w:tc>
        <w:tc>
          <w:tcPr>
            <w:tcW w:w="992" w:type="dxa"/>
          </w:tcPr>
          <w:p w:rsidR="00C44BC7" w:rsidRPr="00B27EBD" w:rsidRDefault="00C44BC7"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roofErr w:type="spellStart"/>
            <w:r>
              <w:rPr>
                <w:rFonts w:eastAsia="Calibri"/>
                <w:sz w:val="24"/>
                <w:szCs w:val="24"/>
                <w:lang w:eastAsia="en-US"/>
              </w:rPr>
              <w:t>к</w:t>
            </w:r>
            <w:proofErr w:type="gramStart"/>
            <w:r w:rsidRPr="009D7C71">
              <w:rPr>
                <w:rFonts w:eastAsia="Calibri"/>
                <w:sz w:val="24"/>
                <w:szCs w:val="24"/>
                <w:lang w:eastAsia="en-US"/>
              </w:rPr>
              <w:t>.р</w:t>
            </w:r>
            <w:proofErr w:type="spellEnd"/>
            <w:proofErr w:type="gramEnd"/>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4253" w:type="dxa"/>
          </w:tcPr>
          <w:p w:rsidR="00C44BC7" w:rsidRPr="00113A92" w:rsidRDefault="00C44BC7" w:rsidP="00C0775A">
            <w:pPr>
              <w:widowControl/>
              <w:autoSpaceDE/>
              <w:autoSpaceDN/>
              <w:adjustRightInd/>
              <w:spacing w:after="160" w:line="259" w:lineRule="auto"/>
              <w:rPr>
                <w:rFonts w:eastAsia="Calibri"/>
                <w:b/>
                <w:sz w:val="24"/>
                <w:szCs w:val="24"/>
                <w:lang w:eastAsia="en-US"/>
              </w:rPr>
            </w:pPr>
            <w:r w:rsidRPr="00113A92">
              <w:rPr>
                <w:rFonts w:eastAsia="Calibri"/>
                <w:b/>
                <w:sz w:val="24"/>
                <w:szCs w:val="24"/>
                <w:lang w:eastAsia="en-US"/>
              </w:rPr>
              <w:t>Раздел 4.</w:t>
            </w:r>
            <w:r w:rsidRPr="00113A92">
              <w:rPr>
                <w:rFonts w:ascii="Cambria" w:hAnsi="Cambria" w:cs="Arial"/>
                <w:b/>
                <w:sz w:val="24"/>
                <w:szCs w:val="24"/>
              </w:rPr>
              <w:t xml:space="preserve"> </w:t>
            </w:r>
            <w:r w:rsidRPr="00113A92">
              <w:rPr>
                <w:rFonts w:eastAsia="Calibri"/>
                <w:b/>
                <w:sz w:val="24"/>
                <w:szCs w:val="24"/>
                <w:lang w:eastAsia="en-US"/>
              </w:rPr>
              <w:t>Действия с десятичными дробями</w:t>
            </w:r>
          </w:p>
        </w:tc>
        <w:tc>
          <w:tcPr>
            <w:tcW w:w="4678" w:type="dxa"/>
          </w:tcPr>
          <w:p w:rsidR="00C44BC7" w:rsidRPr="00113A92" w:rsidRDefault="00C44BC7" w:rsidP="00C0775A">
            <w:pPr>
              <w:widowControl/>
              <w:autoSpaceDE/>
              <w:autoSpaceDN/>
              <w:adjustRightInd/>
              <w:spacing w:after="160" w:line="259" w:lineRule="auto"/>
              <w:rPr>
                <w:rFonts w:eastAsia="Calibri"/>
                <w:b/>
                <w:sz w:val="24"/>
                <w:szCs w:val="24"/>
                <w:lang w:eastAsia="en-US"/>
              </w:rPr>
            </w:pPr>
          </w:p>
        </w:tc>
        <w:tc>
          <w:tcPr>
            <w:tcW w:w="992" w:type="dxa"/>
          </w:tcPr>
          <w:p w:rsidR="00C44BC7" w:rsidRPr="00113A92" w:rsidRDefault="00C44BC7" w:rsidP="00C0775A">
            <w:pPr>
              <w:widowControl/>
              <w:autoSpaceDE/>
              <w:autoSpaceDN/>
              <w:adjustRightInd/>
              <w:spacing w:after="160" w:line="259" w:lineRule="auto"/>
              <w:rPr>
                <w:rFonts w:eastAsia="Calibri"/>
                <w:b/>
                <w:sz w:val="24"/>
                <w:szCs w:val="24"/>
                <w:lang w:eastAsia="en-US"/>
              </w:rPr>
            </w:pPr>
            <w:r w:rsidRPr="00113A92">
              <w:rPr>
                <w:rFonts w:eastAsia="Calibri"/>
                <w:b/>
                <w:sz w:val="24"/>
                <w:szCs w:val="24"/>
                <w:lang w:eastAsia="en-US"/>
              </w:rPr>
              <w:t>31ч</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002AA6" w:rsidRDefault="00C44BC7"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36</w:t>
            </w:r>
          </w:p>
        </w:tc>
        <w:tc>
          <w:tcPr>
            <w:tcW w:w="4253"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1.</w:t>
            </w:r>
            <w:r w:rsidRPr="006D0D33">
              <w:rPr>
                <w:rFonts w:ascii="Cambria" w:hAnsi="Cambria" w:cs="Arial"/>
                <w:sz w:val="24"/>
                <w:szCs w:val="24"/>
              </w:rPr>
              <w:t xml:space="preserve"> </w:t>
            </w:r>
            <w:r w:rsidRPr="006D0D33">
              <w:rPr>
                <w:rFonts w:eastAsia="Calibri"/>
                <w:sz w:val="24"/>
                <w:szCs w:val="24"/>
                <w:lang w:eastAsia="en-US"/>
              </w:rPr>
              <w:t>Сложение десятичных дробей</w:t>
            </w:r>
          </w:p>
        </w:tc>
        <w:tc>
          <w:tcPr>
            <w:tcW w:w="4678" w:type="dxa"/>
          </w:tcPr>
          <w:p w:rsidR="00C44BC7" w:rsidRDefault="00C44BC7"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Конструировать алгоритм сложения  десятичных дробей; иллюстрировать  его примерами. Вычислять суммы десятичных дробей</w:t>
            </w:r>
          </w:p>
        </w:tc>
        <w:tc>
          <w:tcPr>
            <w:tcW w:w="992" w:type="dxa"/>
          </w:tcPr>
          <w:p w:rsidR="00C44BC7" w:rsidRPr="00B27EBD" w:rsidRDefault="00C44BC7"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002AA6" w:rsidRDefault="00C44BC7"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37</w:t>
            </w:r>
          </w:p>
        </w:tc>
        <w:tc>
          <w:tcPr>
            <w:tcW w:w="4253"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2.</w:t>
            </w:r>
            <w:r w:rsidRPr="006D0D33">
              <w:rPr>
                <w:rFonts w:ascii="Cambria" w:hAnsi="Cambria" w:cs="Arial"/>
                <w:sz w:val="24"/>
                <w:szCs w:val="24"/>
              </w:rPr>
              <w:t xml:space="preserve"> </w:t>
            </w:r>
            <w:r w:rsidRPr="006D0D33">
              <w:rPr>
                <w:rFonts w:eastAsia="Calibri"/>
                <w:sz w:val="24"/>
                <w:szCs w:val="24"/>
                <w:lang w:eastAsia="en-US"/>
              </w:rPr>
              <w:t>Вычитание десятичных дробей</w:t>
            </w:r>
          </w:p>
        </w:tc>
        <w:tc>
          <w:tcPr>
            <w:tcW w:w="4678" w:type="dxa"/>
          </w:tcPr>
          <w:p w:rsidR="00C44BC7" w:rsidRDefault="00C44BC7"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Конструировать алгоритм  вычитания десятичных дробей; иллюстрировать  его примерами. Вычислять суммы и разности десятичных дробей</w:t>
            </w:r>
          </w:p>
        </w:tc>
        <w:tc>
          <w:tcPr>
            <w:tcW w:w="992" w:type="dxa"/>
          </w:tcPr>
          <w:p w:rsidR="00C44BC7" w:rsidRPr="00B27EBD" w:rsidRDefault="00C44BC7"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002AA6" w:rsidRDefault="00C44BC7"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38</w:t>
            </w:r>
          </w:p>
        </w:tc>
        <w:tc>
          <w:tcPr>
            <w:tcW w:w="4253"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3.</w:t>
            </w:r>
            <w:r w:rsidRPr="006D0D33">
              <w:rPr>
                <w:rFonts w:ascii="Cambria" w:hAnsi="Cambria" w:cs="Arial"/>
                <w:sz w:val="24"/>
                <w:szCs w:val="24"/>
              </w:rPr>
              <w:t xml:space="preserve"> </w:t>
            </w:r>
            <w:r w:rsidRPr="006D0D33">
              <w:rPr>
                <w:rFonts w:eastAsia="Calibri"/>
                <w:sz w:val="24"/>
                <w:szCs w:val="24"/>
                <w:lang w:eastAsia="en-US"/>
              </w:rPr>
              <w:t>Сложение и вычитание десятичных дробей.</w:t>
            </w:r>
          </w:p>
        </w:tc>
        <w:tc>
          <w:tcPr>
            <w:tcW w:w="4678" w:type="dxa"/>
            <w:vMerge w:val="restart"/>
          </w:tcPr>
          <w:p w:rsidR="00C44BC7" w:rsidRDefault="00C44BC7"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Конструировать алгоритмы сложения и вычитания десятичных дробей; иллюстрировать  их примерами. Вычислять суммы и разности десятичных дробей</w:t>
            </w:r>
          </w:p>
        </w:tc>
        <w:tc>
          <w:tcPr>
            <w:tcW w:w="992" w:type="dxa"/>
          </w:tcPr>
          <w:p w:rsidR="00C44BC7" w:rsidRPr="00B27EBD" w:rsidRDefault="00C44BC7"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002AA6" w:rsidRDefault="00C44BC7"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39</w:t>
            </w:r>
          </w:p>
        </w:tc>
        <w:tc>
          <w:tcPr>
            <w:tcW w:w="4253"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4.</w:t>
            </w:r>
            <w:r w:rsidRPr="006D0D33">
              <w:rPr>
                <w:rFonts w:ascii="Cambria" w:hAnsi="Cambria" w:cs="Arial"/>
                <w:sz w:val="24"/>
                <w:szCs w:val="24"/>
              </w:rPr>
              <w:t xml:space="preserve"> </w:t>
            </w:r>
            <w:r w:rsidRPr="006D0D33">
              <w:rPr>
                <w:rFonts w:eastAsia="Calibri"/>
                <w:sz w:val="24"/>
                <w:szCs w:val="24"/>
                <w:lang w:eastAsia="en-US"/>
              </w:rPr>
              <w:t>Сложение и вычитание десятичных дробей.</w:t>
            </w:r>
          </w:p>
        </w:tc>
        <w:tc>
          <w:tcPr>
            <w:tcW w:w="4678" w:type="dxa"/>
            <w:vMerge/>
          </w:tcPr>
          <w:p w:rsidR="00C44BC7" w:rsidRDefault="00C44BC7" w:rsidP="00C0775A">
            <w:pPr>
              <w:widowControl/>
              <w:autoSpaceDE/>
              <w:autoSpaceDN/>
              <w:adjustRightInd/>
              <w:spacing w:after="160" w:line="259" w:lineRule="auto"/>
              <w:rPr>
                <w:rFonts w:eastAsia="Calibri"/>
                <w:b/>
                <w:sz w:val="28"/>
                <w:szCs w:val="28"/>
                <w:lang w:eastAsia="en-US"/>
              </w:rPr>
            </w:pPr>
          </w:p>
        </w:tc>
        <w:tc>
          <w:tcPr>
            <w:tcW w:w="992" w:type="dxa"/>
          </w:tcPr>
          <w:p w:rsidR="00C44BC7" w:rsidRPr="00B27EBD" w:rsidRDefault="00C44BC7"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002AA6" w:rsidRDefault="00C44BC7"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40</w:t>
            </w:r>
          </w:p>
        </w:tc>
        <w:tc>
          <w:tcPr>
            <w:tcW w:w="4253"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5.</w:t>
            </w:r>
            <w:r w:rsidRPr="006D0D33">
              <w:rPr>
                <w:rFonts w:ascii="Cambria" w:hAnsi="Cambria" w:cs="Arial"/>
                <w:sz w:val="24"/>
                <w:szCs w:val="24"/>
              </w:rPr>
              <w:t xml:space="preserve"> </w:t>
            </w:r>
            <w:r w:rsidRPr="006D0D33">
              <w:rPr>
                <w:rFonts w:eastAsia="Calibri"/>
                <w:sz w:val="24"/>
                <w:szCs w:val="24"/>
                <w:lang w:eastAsia="en-US"/>
              </w:rPr>
              <w:t>Решение задач на сложение и вычитание десятичных дробей</w:t>
            </w:r>
          </w:p>
        </w:tc>
        <w:tc>
          <w:tcPr>
            <w:tcW w:w="4678" w:type="dxa"/>
            <w:vMerge w:val="restart"/>
          </w:tcPr>
          <w:p w:rsidR="00C44BC7" w:rsidRDefault="00C44BC7"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Решать текстовые задачи, предполагающие сложение и вычитание десятичных дробей</w:t>
            </w:r>
          </w:p>
        </w:tc>
        <w:tc>
          <w:tcPr>
            <w:tcW w:w="992" w:type="dxa"/>
          </w:tcPr>
          <w:p w:rsidR="00C44BC7" w:rsidRPr="00B27EBD" w:rsidRDefault="00C44BC7"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002AA6" w:rsidRDefault="00C44BC7"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41</w:t>
            </w:r>
          </w:p>
        </w:tc>
        <w:tc>
          <w:tcPr>
            <w:tcW w:w="4253"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6.</w:t>
            </w:r>
            <w:r w:rsidRPr="006D0D33">
              <w:rPr>
                <w:rFonts w:ascii="Cambria" w:hAnsi="Cambria" w:cs="Arial"/>
                <w:sz w:val="24"/>
                <w:szCs w:val="24"/>
              </w:rPr>
              <w:t xml:space="preserve"> </w:t>
            </w:r>
            <w:r w:rsidRPr="006D0D33">
              <w:rPr>
                <w:rFonts w:eastAsia="Calibri"/>
                <w:sz w:val="24"/>
                <w:szCs w:val="24"/>
                <w:lang w:eastAsia="en-US"/>
              </w:rPr>
              <w:t>Решение задач на сложение и вычитание десятичных дробей</w:t>
            </w:r>
            <w:r>
              <w:rPr>
                <w:rFonts w:eastAsia="Calibri"/>
                <w:sz w:val="24"/>
                <w:szCs w:val="24"/>
                <w:lang w:eastAsia="en-US"/>
              </w:rPr>
              <w:t xml:space="preserve">. </w:t>
            </w:r>
            <w:r w:rsidRPr="00B27EBD">
              <w:rPr>
                <w:rFonts w:eastAsia="Calibri"/>
                <w:i/>
                <w:sz w:val="24"/>
                <w:szCs w:val="24"/>
                <w:lang w:eastAsia="en-US"/>
              </w:rPr>
              <w:t>Самостоятельная работа</w:t>
            </w:r>
          </w:p>
        </w:tc>
        <w:tc>
          <w:tcPr>
            <w:tcW w:w="4678" w:type="dxa"/>
            <w:vMerge/>
          </w:tcPr>
          <w:p w:rsidR="00C44BC7" w:rsidRDefault="00C44BC7" w:rsidP="00C0775A">
            <w:pPr>
              <w:widowControl/>
              <w:autoSpaceDE/>
              <w:autoSpaceDN/>
              <w:adjustRightInd/>
              <w:spacing w:after="160" w:line="259" w:lineRule="auto"/>
              <w:rPr>
                <w:rFonts w:eastAsia="Calibri"/>
                <w:b/>
                <w:sz w:val="28"/>
                <w:szCs w:val="28"/>
                <w:lang w:eastAsia="en-US"/>
              </w:rPr>
            </w:pPr>
          </w:p>
        </w:tc>
        <w:tc>
          <w:tcPr>
            <w:tcW w:w="992" w:type="dxa"/>
          </w:tcPr>
          <w:p w:rsidR="00C44BC7" w:rsidRPr="00B27EBD" w:rsidRDefault="00C44BC7"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roofErr w:type="spellStart"/>
            <w:r>
              <w:rPr>
                <w:rFonts w:eastAsia="Calibri"/>
                <w:sz w:val="24"/>
                <w:szCs w:val="24"/>
                <w:lang w:eastAsia="en-US"/>
              </w:rPr>
              <w:t>с</w:t>
            </w:r>
            <w:proofErr w:type="gramStart"/>
            <w:r w:rsidRPr="009D7C71">
              <w:rPr>
                <w:rFonts w:eastAsia="Calibri"/>
                <w:sz w:val="24"/>
                <w:szCs w:val="24"/>
                <w:lang w:eastAsia="en-US"/>
              </w:rPr>
              <w:t>.р</w:t>
            </w:r>
            <w:proofErr w:type="spellEnd"/>
            <w:proofErr w:type="gramEnd"/>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002AA6" w:rsidRDefault="00C44BC7"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42</w:t>
            </w:r>
          </w:p>
        </w:tc>
        <w:tc>
          <w:tcPr>
            <w:tcW w:w="4253"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7.</w:t>
            </w:r>
            <w:r w:rsidRPr="006D0D33">
              <w:rPr>
                <w:rFonts w:ascii="Cambria" w:hAnsi="Cambria" w:cs="Arial"/>
                <w:sz w:val="24"/>
                <w:szCs w:val="24"/>
              </w:rPr>
              <w:t xml:space="preserve"> </w:t>
            </w:r>
            <w:r w:rsidRPr="006D0D33">
              <w:rPr>
                <w:rFonts w:eastAsia="Calibri"/>
                <w:sz w:val="24"/>
                <w:szCs w:val="24"/>
                <w:lang w:eastAsia="en-US"/>
              </w:rPr>
              <w:t>Умножение и деление десятичной дроби на 10, 100. 1000…</w:t>
            </w:r>
          </w:p>
        </w:tc>
        <w:tc>
          <w:tcPr>
            <w:tcW w:w="4678" w:type="dxa"/>
            <w:vMerge w:val="restart"/>
          </w:tcPr>
          <w:p w:rsidR="00C44BC7" w:rsidRDefault="00C44BC7"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Исследовать закономерность в изменении положения запятой в десятичной дроби при умножении её на 10, 100, 1000 и т.д</w:t>
            </w:r>
            <w:proofErr w:type="gramStart"/>
            <w:r w:rsidRPr="008B7696">
              <w:rPr>
                <w:rFonts w:eastAsia="Calibri"/>
                <w:bCs/>
                <w:sz w:val="24"/>
                <w:szCs w:val="24"/>
              </w:rPr>
              <w:t xml:space="preserve">.. </w:t>
            </w:r>
            <w:proofErr w:type="gramEnd"/>
            <w:r w:rsidRPr="008B7696">
              <w:rPr>
                <w:rFonts w:eastAsia="Calibri"/>
                <w:bCs/>
                <w:sz w:val="24"/>
                <w:szCs w:val="24"/>
              </w:rPr>
              <w:t>Формулировать правило умножения десятичной дроби на 10, 100, 1000 и т.п.</w:t>
            </w:r>
          </w:p>
        </w:tc>
        <w:tc>
          <w:tcPr>
            <w:tcW w:w="992" w:type="dxa"/>
          </w:tcPr>
          <w:p w:rsidR="00C44BC7" w:rsidRPr="00B27EBD" w:rsidRDefault="00C44BC7"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002AA6" w:rsidRDefault="00C44BC7"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43</w:t>
            </w:r>
          </w:p>
        </w:tc>
        <w:tc>
          <w:tcPr>
            <w:tcW w:w="4253"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8.</w:t>
            </w:r>
            <w:r w:rsidRPr="006D0D33">
              <w:rPr>
                <w:rFonts w:ascii="Cambria" w:hAnsi="Cambria" w:cs="Arial"/>
                <w:sz w:val="24"/>
                <w:szCs w:val="24"/>
              </w:rPr>
              <w:t xml:space="preserve"> </w:t>
            </w:r>
            <w:r w:rsidRPr="006D0D33">
              <w:rPr>
                <w:rFonts w:eastAsia="Calibri"/>
                <w:sz w:val="24"/>
                <w:szCs w:val="24"/>
                <w:lang w:eastAsia="en-US"/>
              </w:rPr>
              <w:t>Умножение и деление десятичной дроби на 10, 100. 1000…</w:t>
            </w:r>
          </w:p>
        </w:tc>
        <w:tc>
          <w:tcPr>
            <w:tcW w:w="4678" w:type="dxa"/>
            <w:vMerge/>
          </w:tcPr>
          <w:p w:rsidR="00C44BC7" w:rsidRDefault="00C44BC7" w:rsidP="00C0775A">
            <w:pPr>
              <w:widowControl/>
              <w:autoSpaceDE/>
              <w:autoSpaceDN/>
              <w:adjustRightInd/>
              <w:spacing w:after="160" w:line="259" w:lineRule="auto"/>
              <w:rPr>
                <w:rFonts w:eastAsia="Calibri"/>
                <w:b/>
                <w:sz w:val="28"/>
                <w:szCs w:val="28"/>
                <w:lang w:eastAsia="en-US"/>
              </w:rPr>
            </w:pPr>
          </w:p>
        </w:tc>
        <w:tc>
          <w:tcPr>
            <w:tcW w:w="992" w:type="dxa"/>
          </w:tcPr>
          <w:p w:rsidR="00C44BC7" w:rsidRPr="00B27EBD" w:rsidRDefault="00C44BC7"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002AA6" w:rsidRDefault="00C44BC7"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44</w:t>
            </w:r>
          </w:p>
        </w:tc>
        <w:tc>
          <w:tcPr>
            <w:tcW w:w="4253"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9.</w:t>
            </w:r>
            <w:r w:rsidRPr="006D0D33">
              <w:rPr>
                <w:rFonts w:ascii="Cambria" w:hAnsi="Cambria" w:cs="Arial"/>
                <w:sz w:val="24"/>
                <w:szCs w:val="24"/>
              </w:rPr>
              <w:t xml:space="preserve"> </w:t>
            </w:r>
            <w:r w:rsidRPr="006D0D33">
              <w:rPr>
                <w:rFonts w:eastAsia="Calibri"/>
                <w:sz w:val="24"/>
                <w:szCs w:val="24"/>
                <w:lang w:eastAsia="en-US"/>
              </w:rPr>
              <w:t>Умножение десятичных дробей.</w:t>
            </w:r>
          </w:p>
        </w:tc>
        <w:tc>
          <w:tcPr>
            <w:tcW w:w="4678" w:type="dxa"/>
            <w:vMerge w:val="restart"/>
          </w:tcPr>
          <w:p w:rsidR="00C44BC7" w:rsidRDefault="00C44BC7"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Конструировать алгоритмы умножения десятичной дроби на десятичную дробь,  иллюстрировать примерами соответствующее правило. Вычислять произведение десятичных дробей.  Вычислять квадрат и куб десятичной дроби</w:t>
            </w:r>
          </w:p>
        </w:tc>
        <w:tc>
          <w:tcPr>
            <w:tcW w:w="992" w:type="dxa"/>
          </w:tcPr>
          <w:p w:rsidR="00C44BC7" w:rsidRPr="00B27EBD" w:rsidRDefault="00C44BC7"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002AA6" w:rsidRDefault="00C44BC7"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45</w:t>
            </w:r>
          </w:p>
        </w:tc>
        <w:tc>
          <w:tcPr>
            <w:tcW w:w="4253"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10.</w:t>
            </w:r>
            <w:r w:rsidRPr="006D0D33">
              <w:rPr>
                <w:rFonts w:ascii="Cambria" w:hAnsi="Cambria" w:cs="Arial"/>
                <w:sz w:val="24"/>
                <w:szCs w:val="24"/>
              </w:rPr>
              <w:t xml:space="preserve"> </w:t>
            </w:r>
            <w:r w:rsidRPr="006D0D33">
              <w:rPr>
                <w:rFonts w:eastAsia="Calibri"/>
                <w:sz w:val="24"/>
                <w:szCs w:val="24"/>
                <w:lang w:eastAsia="en-US"/>
              </w:rPr>
              <w:t>Умножение десятичных дробей.</w:t>
            </w:r>
          </w:p>
        </w:tc>
        <w:tc>
          <w:tcPr>
            <w:tcW w:w="4678" w:type="dxa"/>
            <w:vMerge/>
          </w:tcPr>
          <w:p w:rsidR="00C44BC7" w:rsidRDefault="00C44BC7" w:rsidP="00C0775A">
            <w:pPr>
              <w:widowControl/>
              <w:autoSpaceDE/>
              <w:autoSpaceDN/>
              <w:adjustRightInd/>
              <w:spacing w:after="160" w:line="259" w:lineRule="auto"/>
              <w:rPr>
                <w:rFonts w:eastAsia="Calibri"/>
                <w:b/>
                <w:sz w:val="28"/>
                <w:szCs w:val="28"/>
                <w:lang w:eastAsia="en-US"/>
              </w:rPr>
            </w:pPr>
          </w:p>
        </w:tc>
        <w:tc>
          <w:tcPr>
            <w:tcW w:w="992" w:type="dxa"/>
          </w:tcPr>
          <w:p w:rsidR="00C44BC7" w:rsidRPr="00B27EBD" w:rsidRDefault="00C44BC7"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002AA6" w:rsidRDefault="00C44BC7"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46</w:t>
            </w:r>
          </w:p>
        </w:tc>
        <w:tc>
          <w:tcPr>
            <w:tcW w:w="4253"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11.</w:t>
            </w:r>
            <w:r w:rsidRPr="006D0D33">
              <w:rPr>
                <w:rFonts w:ascii="Cambria" w:hAnsi="Cambria" w:cs="Arial"/>
                <w:sz w:val="24"/>
                <w:szCs w:val="24"/>
              </w:rPr>
              <w:t xml:space="preserve"> </w:t>
            </w:r>
            <w:r w:rsidRPr="006D0D33">
              <w:rPr>
                <w:rFonts w:eastAsia="Calibri"/>
                <w:sz w:val="24"/>
                <w:szCs w:val="24"/>
                <w:lang w:eastAsia="en-US"/>
              </w:rPr>
              <w:t>Решение задач на умножение десятичных дробей</w:t>
            </w:r>
          </w:p>
        </w:tc>
        <w:tc>
          <w:tcPr>
            <w:tcW w:w="4678" w:type="dxa"/>
            <w:vMerge w:val="restart"/>
          </w:tcPr>
          <w:p w:rsidR="00C44BC7" w:rsidRDefault="00C44BC7"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Вычислять произведение десятичной дроби и обыкновенной, выбирая подходящую форму записи дробных чисел.</w:t>
            </w:r>
          </w:p>
        </w:tc>
        <w:tc>
          <w:tcPr>
            <w:tcW w:w="992" w:type="dxa"/>
          </w:tcPr>
          <w:p w:rsidR="00C44BC7" w:rsidRPr="00B27EBD" w:rsidRDefault="00C44BC7"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002AA6" w:rsidRDefault="00C44BC7"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47</w:t>
            </w:r>
          </w:p>
        </w:tc>
        <w:tc>
          <w:tcPr>
            <w:tcW w:w="4253"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12.</w:t>
            </w:r>
            <w:r w:rsidRPr="006D0D33">
              <w:rPr>
                <w:rFonts w:ascii="Cambria" w:hAnsi="Cambria" w:cs="Arial"/>
                <w:sz w:val="24"/>
                <w:szCs w:val="24"/>
              </w:rPr>
              <w:t xml:space="preserve"> </w:t>
            </w:r>
            <w:r w:rsidRPr="006D0D33">
              <w:rPr>
                <w:rFonts w:eastAsia="Calibri"/>
                <w:sz w:val="24"/>
                <w:szCs w:val="24"/>
                <w:lang w:eastAsia="en-US"/>
              </w:rPr>
              <w:t>Решение задач на умножение десятичных дробей</w:t>
            </w:r>
          </w:p>
        </w:tc>
        <w:tc>
          <w:tcPr>
            <w:tcW w:w="4678" w:type="dxa"/>
            <w:vMerge/>
          </w:tcPr>
          <w:p w:rsidR="00C44BC7" w:rsidRDefault="00C44BC7" w:rsidP="00C0775A">
            <w:pPr>
              <w:widowControl/>
              <w:autoSpaceDE/>
              <w:autoSpaceDN/>
              <w:adjustRightInd/>
              <w:spacing w:after="160" w:line="259" w:lineRule="auto"/>
              <w:rPr>
                <w:rFonts w:eastAsia="Calibri"/>
                <w:b/>
                <w:sz w:val="28"/>
                <w:szCs w:val="28"/>
                <w:lang w:eastAsia="en-US"/>
              </w:rPr>
            </w:pPr>
          </w:p>
        </w:tc>
        <w:tc>
          <w:tcPr>
            <w:tcW w:w="992" w:type="dxa"/>
          </w:tcPr>
          <w:p w:rsidR="00C44BC7" w:rsidRPr="00B27EBD" w:rsidRDefault="00C44BC7"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002AA6" w:rsidRDefault="00C44BC7"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48</w:t>
            </w:r>
          </w:p>
        </w:tc>
        <w:tc>
          <w:tcPr>
            <w:tcW w:w="4253"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13.</w:t>
            </w:r>
            <w:r w:rsidRPr="006D0D33">
              <w:rPr>
                <w:rFonts w:ascii="Cambria" w:hAnsi="Cambria" w:cs="Arial"/>
                <w:sz w:val="24"/>
                <w:szCs w:val="24"/>
              </w:rPr>
              <w:t xml:space="preserve"> </w:t>
            </w:r>
            <w:r w:rsidRPr="006D0D33">
              <w:rPr>
                <w:rFonts w:eastAsia="Calibri"/>
                <w:sz w:val="24"/>
                <w:szCs w:val="24"/>
                <w:lang w:eastAsia="en-US"/>
              </w:rPr>
              <w:t xml:space="preserve">Умножение десятичных дробей. </w:t>
            </w:r>
            <w:r w:rsidRPr="00B27EBD">
              <w:rPr>
                <w:rFonts w:eastAsia="Calibri"/>
                <w:i/>
                <w:sz w:val="24"/>
                <w:szCs w:val="24"/>
                <w:lang w:eastAsia="en-US"/>
              </w:rPr>
              <w:t>Самостоятельная работа</w:t>
            </w:r>
          </w:p>
        </w:tc>
        <w:tc>
          <w:tcPr>
            <w:tcW w:w="4678" w:type="dxa"/>
            <w:vMerge/>
          </w:tcPr>
          <w:p w:rsidR="00C44BC7" w:rsidRDefault="00C44BC7" w:rsidP="00C0775A">
            <w:pPr>
              <w:widowControl/>
              <w:autoSpaceDE/>
              <w:autoSpaceDN/>
              <w:adjustRightInd/>
              <w:spacing w:after="160" w:line="259" w:lineRule="auto"/>
              <w:rPr>
                <w:rFonts w:eastAsia="Calibri"/>
                <w:b/>
                <w:sz w:val="28"/>
                <w:szCs w:val="28"/>
                <w:lang w:eastAsia="en-US"/>
              </w:rPr>
            </w:pPr>
          </w:p>
        </w:tc>
        <w:tc>
          <w:tcPr>
            <w:tcW w:w="992" w:type="dxa"/>
          </w:tcPr>
          <w:p w:rsidR="00C44BC7" w:rsidRPr="00B27EBD" w:rsidRDefault="00C44BC7"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roofErr w:type="spellStart"/>
            <w:r>
              <w:rPr>
                <w:rFonts w:eastAsia="Calibri"/>
                <w:sz w:val="24"/>
                <w:szCs w:val="24"/>
                <w:lang w:eastAsia="en-US"/>
              </w:rPr>
              <w:t>с</w:t>
            </w:r>
            <w:proofErr w:type="gramStart"/>
            <w:r w:rsidRPr="009D7C71">
              <w:rPr>
                <w:rFonts w:eastAsia="Calibri"/>
                <w:sz w:val="24"/>
                <w:szCs w:val="24"/>
                <w:lang w:eastAsia="en-US"/>
              </w:rPr>
              <w:t>.р</w:t>
            </w:r>
            <w:proofErr w:type="spellEnd"/>
            <w:proofErr w:type="gramEnd"/>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002AA6" w:rsidRDefault="00C44BC7"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49</w:t>
            </w:r>
          </w:p>
        </w:tc>
        <w:tc>
          <w:tcPr>
            <w:tcW w:w="4253"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14.</w:t>
            </w:r>
            <w:r w:rsidRPr="006D0D33">
              <w:rPr>
                <w:rFonts w:ascii="Cambria" w:hAnsi="Cambria" w:cs="Arial"/>
                <w:sz w:val="24"/>
                <w:szCs w:val="24"/>
              </w:rPr>
              <w:t xml:space="preserve"> </w:t>
            </w:r>
            <w:r w:rsidRPr="006D0D33">
              <w:rPr>
                <w:rFonts w:eastAsia="Calibri"/>
                <w:sz w:val="24"/>
                <w:szCs w:val="24"/>
                <w:lang w:eastAsia="en-US"/>
              </w:rPr>
              <w:t>Деление десятичной дроби на натуральное число</w:t>
            </w:r>
          </w:p>
        </w:tc>
        <w:tc>
          <w:tcPr>
            <w:tcW w:w="4678" w:type="dxa"/>
            <w:vMerge w:val="restart"/>
          </w:tcPr>
          <w:p w:rsidR="00C44BC7" w:rsidRDefault="00C44BC7"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Обсуждать принципиальное отличие действия деления от других действий с десятичными дробями. Выполнять действие деления десятичной дроби на натуральное число</w:t>
            </w:r>
          </w:p>
        </w:tc>
        <w:tc>
          <w:tcPr>
            <w:tcW w:w="992" w:type="dxa"/>
          </w:tcPr>
          <w:p w:rsidR="00C44BC7" w:rsidRPr="00B27EBD" w:rsidRDefault="00C44BC7"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002AA6" w:rsidRDefault="00C44BC7"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50</w:t>
            </w:r>
          </w:p>
        </w:tc>
        <w:tc>
          <w:tcPr>
            <w:tcW w:w="4253"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15.</w:t>
            </w:r>
            <w:r w:rsidRPr="006D0D33">
              <w:rPr>
                <w:rFonts w:ascii="Cambria" w:hAnsi="Cambria" w:cs="Arial"/>
                <w:sz w:val="24"/>
                <w:szCs w:val="24"/>
              </w:rPr>
              <w:t xml:space="preserve"> </w:t>
            </w:r>
            <w:r w:rsidRPr="006D0D33">
              <w:rPr>
                <w:rFonts w:eastAsia="Calibri"/>
                <w:sz w:val="24"/>
                <w:szCs w:val="24"/>
                <w:lang w:eastAsia="en-US"/>
              </w:rPr>
              <w:t>Деление десятичной дроби на натуральное число</w:t>
            </w:r>
          </w:p>
        </w:tc>
        <w:tc>
          <w:tcPr>
            <w:tcW w:w="4678" w:type="dxa"/>
            <w:vMerge/>
          </w:tcPr>
          <w:p w:rsidR="00C44BC7" w:rsidRDefault="00C44BC7" w:rsidP="00C0775A">
            <w:pPr>
              <w:widowControl/>
              <w:autoSpaceDE/>
              <w:autoSpaceDN/>
              <w:adjustRightInd/>
              <w:spacing w:after="160" w:line="259" w:lineRule="auto"/>
              <w:rPr>
                <w:rFonts w:eastAsia="Calibri"/>
                <w:b/>
                <w:sz w:val="28"/>
                <w:szCs w:val="28"/>
                <w:lang w:eastAsia="en-US"/>
              </w:rPr>
            </w:pPr>
          </w:p>
        </w:tc>
        <w:tc>
          <w:tcPr>
            <w:tcW w:w="992" w:type="dxa"/>
          </w:tcPr>
          <w:p w:rsidR="00C44BC7" w:rsidRPr="00B27EBD" w:rsidRDefault="00C44BC7"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002AA6" w:rsidRDefault="00C44BC7"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51</w:t>
            </w:r>
          </w:p>
        </w:tc>
        <w:tc>
          <w:tcPr>
            <w:tcW w:w="4253"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16.</w:t>
            </w:r>
            <w:r w:rsidRPr="006D0D33">
              <w:rPr>
                <w:rFonts w:ascii="Cambria" w:hAnsi="Cambria" w:cs="Arial"/>
                <w:sz w:val="24"/>
                <w:szCs w:val="24"/>
              </w:rPr>
              <w:t xml:space="preserve"> </w:t>
            </w:r>
            <w:r w:rsidRPr="006D0D33">
              <w:rPr>
                <w:rFonts w:eastAsia="Calibri"/>
                <w:sz w:val="24"/>
                <w:szCs w:val="24"/>
                <w:lang w:eastAsia="en-US"/>
              </w:rPr>
              <w:t>Деление десятичных дробей</w:t>
            </w:r>
          </w:p>
        </w:tc>
        <w:tc>
          <w:tcPr>
            <w:tcW w:w="4678" w:type="dxa"/>
            <w:vMerge w:val="restart"/>
          </w:tcPr>
          <w:p w:rsidR="00C44BC7" w:rsidRDefault="00C44BC7"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 xml:space="preserve">Обсуждать принципиальное отличие действия деления от других действий с десятичными дробями. Осваивать алгоритмы вычислений в случаях, когда частное выражается десятичной дробью. Сопоставлять различные способы представления обыкновенных дробей в виде </w:t>
            </w:r>
            <w:proofErr w:type="gramStart"/>
            <w:r w:rsidRPr="008B7696">
              <w:rPr>
                <w:rFonts w:eastAsia="Calibri"/>
                <w:bCs/>
                <w:sz w:val="24"/>
                <w:szCs w:val="24"/>
              </w:rPr>
              <w:t>десятичной</w:t>
            </w:r>
            <w:proofErr w:type="gramEnd"/>
            <w:r w:rsidRPr="008B7696">
              <w:rPr>
                <w:rFonts w:eastAsia="Calibri"/>
                <w:bCs/>
                <w:sz w:val="24"/>
                <w:szCs w:val="24"/>
              </w:rPr>
              <w:t>. Вычислять частное от деления на десятичную дробь в общем случае</w:t>
            </w:r>
          </w:p>
        </w:tc>
        <w:tc>
          <w:tcPr>
            <w:tcW w:w="992" w:type="dxa"/>
          </w:tcPr>
          <w:p w:rsidR="00C44BC7" w:rsidRPr="00B27EBD" w:rsidRDefault="00C44BC7"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002AA6" w:rsidRDefault="00C44BC7"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52</w:t>
            </w:r>
          </w:p>
        </w:tc>
        <w:tc>
          <w:tcPr>
            <w:tcW w:w="4253"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17.</w:t>
            </w:r>
            <w:r w:rsidRPr="006D0D33">
              <w:rPr>
                <w:rFonts w:ascii="Cambria" w:hAnsi="Cambria" w:cs="Arial"/>
                <w:sz w:val="24"/>
                <w:szCs w:val="24"/>
              </w:rPr>
              <w:t xml:space="preserve"> </w:t>
            </w:r>
            <w:r w:rsidRPr="006D0D33">
              <w:rPr>
                <w:rFonts w:eastAsia="Calibri"/>
                <w:sz w:val="24"/>
                <w:szCs w:val="24"/>
                <w:lang w:eastAsia="en-US"/>
              </w:rPr>
              <w:t>Деление десятичных дробей</w:t>
            </w:r>
          </w:p>
        </w:tc>
        <w:tc>
          <w:tcPr>
            <w:tcW w:w="4678" w:type="dxa"/>
            <w:vMerge/>
          </w:tcPr>
          <w:p w:rsidR="00C44BC7" w:rsidRDefault="00C44BC7" w:rsidP="00C0775A">
            <w:pPr>
              <w:widowControl/>
              <w:autoSpaceDE/>
              <w:autoSpaceDN/>
              <w:adjustRightInd/>
              <w:spacing w:after="160" w:line="259" w:lineRule="auto"/>
              <w:rPr>
                <w:rFonts w:eastAsia="Calibri"/>
                <w:b/>
                <w:sz w:val="28"/>
                <w:szCs w:val="28"/>
                <w:lang w:eastAsia="en-US"/>
              </w:rPr>
            </w:pPr>
          </w:p>
        </w:tc>
        <w:tc>
          <w:tcPr>
            <w:tcW w:w="992" w:type="dxa"/>
          </w:tcPr>
          <w:p w:rsidR="00C44BC7" w:rsidRPr="00B27EBD" w:rsidRDefault="00C44BC7"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002AA6" w:rsidRDefault="00C44BC7"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53</w:t>
            </w:r>
          </w:p>
        </w:tc>
        <w:tc>
          <w:tcPr>
            <w:tcW w:w="4253"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18.</w:t>
            </w:r>
            <w:r w:rsidRPr="006D0D33">
              <w:rPr>
                <w:rFonts w:ascii="Cambria" w:hAnsi="Cambria" w:cs="Arial"/>
                <w:sz w:val="24"/>
                <w:szCs w:val="24"/>
              </w:rPr>
              <w:t xml:space="preserve"> </w:t>
            </w:r>
            <w:r w:rsidRPr="006D0D33">
              <w:rPr>
                <w:rFonts w:eastAsia="Calibri"/>
                <w:sz w:val="24"/>
                <w:szCs w:val="24"/>
                <w:lang w:eastAsia="en-US"/>
              </w:rPr>
              <w:t xml:space="preserve">Деление десятичных дробей. </w:t>
            </w:r>
            <w:r w:rsidRPr="006D0D33">
              <w:rPr>
                <w:rFonts w:eastAsia="Calibri"/>
                <w:i/>
                <w:sz w:val="24"/>
                <w:szCs w:val="24"/>
                <w:lang w:eastAsia="en-US"/>
              </w:rPr>
              <w:t>Самостоятельная работа</w:t>
            </w:r>
          </w:p>
        </w:tc>
        <w:tc>
          <w:tcPr>
            <w:tcW w:w="4678" w:type="dxa"/>
            <w:vMerge/>
          </w:tcPr>
          <w:p w:rsidR="00C44BC7" w:rsidRDefault="00C44BC7" w:rsidP="00C0775A">
            <w:pPr>
              <w:widowControl/>
              <w:autoSpaceDE/>
              <w:autoSpaceDN/>
              <w:adjustRightInd/>
              <w:spacing w:after="160" w:line="259" w:lineRule="auto"/>
              <w:rPr>
                <w:rFonts w:eastAsia="Calibri"/>
                <w:b/>
                <w:sz w:val="28"/>
                <w:szCs w:val="28"/>
                <w:lang w:eastAsia="en-US"/>
              </w:rPr>
            </w:pPr>
          </w:p>
        </w:tc>
        <w:tc>
          <w:tcPr>
            <w:tcW w:w="992" w:type="dxa"/>
          </w:tcPr>
          <w:p w:rsidR="00C44BC7" w:rsidRPr="00B27EBD" w:rsidRDefault="00C44BC7"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roofErr w:type="spellStart"/>
            <w:r>
              <w:rPr>
                <w:rFonts w:eastAsia="Calibri"/>
                <w:sz w:val="24"/>
                <w:szCs w:val="24"/>
                <w:lang w:eastAsia="en-US"/>
              </w:rPr>
              <w:t>с</w:t>
            </w:r>
            <w:proofErr w:type="gramStart"/>
            <w:r w:rsidRPr="009D7C71">
              <w:rPr>
                <w:rFonts w:eastAsia="Calibri"/>
                <w:sz w:val="24"/>
                <w:szCs w:val="24"/>
                <w:lang w:eastAsia="en-US"/>
              </w:rPr>
              <w:t>.р</w:t>
            </w:r>
            <w:proofErr w:type="spellEnd"/>
            <w:proofErr w:type="gramEnd"/>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002AA6" w:rsidRDefault="00C44BC7"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54</w:t>
            </w:r>
          </w:p>
        </w:tc>
        <w:tc>
          <w:tcPr>
            <w:tcW w:w="4253"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19.</w:t>
            </w:r>
            <w:r w:rsidRPr="006D0D33">
              <w:rPr>
                <w:rFonts w:ascii="Cambria" w:hAnsi="Cambria" w:cs="Arial"/>
                <w:sz w:val="24"/>
                <w:szCs w:val="24"/>
              </w:rPr>
              <w:t xml:space="preserve"> </w:t>
            </w:r>
            <w:r w:rsidRPr="006D0D33">
              <w:rPr>
                <w:rFonts w:eastAsia="Calibri"/>
                <w:sz w:val="24"/>
                <w:szCs w:val="24"/>
                <w:lang w:eastAsia="en-US"/>
              </w:rPr>
              <w:t>Решение задач на деление десятичных дробей</w:t>
            </w:r>
          </w:p>
        </w:tc>
        <w:tc>
          <w:tcPr>
            <w:tcW w:w="4678" w:type="dxa"/>
            <w:vMerge w:val="restart"/>
          </w:tcPr>
          <w:p w:rsidR="00C44BC7" w:rsidRDefault="00C44BC7" w:rsidP="00C0775A">
            <w:pPr>
              <w:widowControl/>
              <w:autoSpaceDE/>
              <w:autoSpaceDN/>
              <w:adjustRightInd/>
              <w:spacing w:after="160" w:line="259" w:lineRule="auto"/>
              <w:rPr>
                <w:rFonts w:eastAsia="Calibri"/>
                <w:b/>
                <w:sz w:val="28"/>
                <w:szCs w:val="28"/>
                <w:lang w:eastAsia="en-US"/>
              </w:rPr>
            </w:pPr>
            <w:r>
              <w:rPr>
                <w:rFonts w:eastAsia="Calibri"/>
                <w:bCs/>
                <w:sz w:val="24"/>
                <w:szCs w:val="24"/>
              </w:rPr>
              <w:t xml:space="preserve">Вычислять деление </w:t>
            </w:r>
            <w:r w:rsidRPr="008B7696">
              <w:rPr>
                <w:rFonts w:eastAsia="Calibri"/>
                <w:bCs/>
                <w:sz w:val="24"/>
                <w:szCs w:val="24"/>
              </w:rPr>
              <w:t xml:space="preserve"> десятичной дроби и обыкновенной, выбирая подходящую форму записи дробных чисел.</w:t>
            </w:r>
          </w:p>
        </w:tc>
        <w:tc>
          <w:tcPr>
            <w:tcW w:w="992" w:type="dxa"/>
          </w:tcPr>
          <w:p w:rsidR="00C44BC7" w:rsidRPr="00B27EBD" w:rsidRDefault="00C44BC7"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002AA6" w:rsidRDefault="00C44BC7"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55</w:t>
            </w:r>
          </w:p>
        </w:tc>
        <w:tc>
          <w:tcPr>
            <w:tcW w:w="4253"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20.</w:t>
            </w:r>
            <w:r w:rsidRPr="006D0D33">
              <w:rPr>
                <w:rFonts w:ascii="Cambria" w:hAnsi="Cambria" w:cs="Arial"/>
                <w:sz w:val="24"/>
                <w:szCs w:val="24"/>
              </w:rPr>
              <w:t xml:space="preserve"> </w:t>
            </w:r>
            <w:r w:rsidRPr="006D0D33">
              <w:rPr>
                <w:rFonts w:eastAsia="Calibri"/>
                <w:sz w:val="24"/>
                <w:szCs w:val="24"/>
                <w:lang w:eastAsia="en-US"/>
              </w:rPr>
              <w:t>Решение задач на деление десятичных дробей</w:t>
            </w:r>
          </w:p>
        </w:tc>
        <w:tc>
          <w:tcPr>
            <w:tcW w:w="4678" w:type="dxa"/>
            <w:vMerge/>
          </w:tcPr>
          <w:p w:rsidR="00C44BC7" w:rsidRDefault="00C44BC7" w:rsidP="00C0775A">
            <w:pPr>
              <w:widowControl/>
              <w:autoSpaceDE/>
              <w:autoSpaceDN/>
              <w:adjustRightInd/>
              <w:spacing w:after="160" w:line="259" w:lineRule="auto"/>
              <w:rPr>
                <w:rFonts w:eastAsia="Calibri"/>
                <w:b/>
                <w:sz w:val="28"/>
                <w:szCs w:val="28"/>
                <w:lang w:eastAsia="en-US"/>
              </w:rPr>
            </w:pPr>
          </w:p>
        </w:tc>
        <w:tc>
          <w:tcPr>
            <w:tcW w:w="992" w:type="dxa"/>
          </w:tcPr>
          <w:p w:rsidR="00C44BC7" w:rsidRPr="00B27EBD" w:rsidRDefault="00C44BC7"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002AA6" w:rsidRDefault="00C44BC7"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56</w:t>
            </w:r>
          </w:p>
        </w:tc>
        <w:tc>
          <w:tcPr>
            <w:tcW w:w="4253"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21.</w:t>
            </w:r>
            <w:r w:rsidRPr="006D0D33">
              <w:rPr>
                <w:rFonts w:ascii="Cambria" w:hAnsi="Cambria" w:cs="Arial"/>
                <w:sz w:val="24"/>
                <w:szCs w:val="24"/>
              </w:rPr>
              <w:t xml:space="preserve"> </w:t>
            </w:r>
            <w:r w:rsidRPr="006D0D33">
              <w:rPr>
                <w:rFonts w:eastAsia="Calibri"/>
                <w:sz w:val="24"/>
                <w:szCs w:val="24"/>
                <w:lang w:eastAsia="en-US"/>
              </w:rPr>
              <w:t xml:space="preserve">Деление десятичных дробей </w:t>
            </w:r>
            <w:r>
              <w:rPr>
                <w:rFonts w:eastAsia="Calibri"/>
                <w:sz w:val="24"/>
                <w:szCs w:val="24"/>
                <w:lang w:eastAsia="en-US"/>
              </w:rPr>
              <w:t xml:space="preserve">           </w:t>
            </w:r>
            <w:proofErr w:type="gramStart"/>
            <w:r w:rsidRPr="006D0D33">
              <w:rPr>
                <w:rFonts w:eastAsia="Calibri"/>
                <w:sz w:val="24"/>
                <w:szCs w:val="24"/>
                <w:lang w:eastAsia="en-US"/>
              </w:rPr>
              <w:t xml:space="preserve">( </w:t>
            </w:r>
            <w:proofErr w:type="gramEnd"/>
            <w:r w:rsidRPr="006D0D33">
              <w:rPr>
                <w:rFonts w:eastAsia="Calibri"/>
                <w:sz w:val="24"/>
                <w:szCs w:val="24"/>
                <w:lang w:eastAsia="en-US"/>
              </w:rPr>
              <w:t>продолжение)</w:t>
            </w:r>
          </w:p>
        </w:tc>
        <w:tc>
          <w:tcPr>
            <w:tcW w:w="4678" w:type="dxa"/>
            <w:vMerge w:val="restart"/>
          </w:tcPr>
          <w:p w:rsidR="00C44BC7" w:rsidRDefault="00C44BC7"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 xml:space="preserve">Обсуждать принципиальное отличие действия деления от других действий с десятичными дробями. Осваивать алгоритмы вычислений в случаях, когда частное выражается десятичной дробью. Сопоставлять различные способы представления обыкновенных дробей в </w:t>
            </w:r>
            <w:r w:rsidRPr="008B7696">
              <w:rPr>
                <w:rFonts w:eastAsia="Calibri"/>
                <w:bCs/>
                <w:sz w:val="24"/>
                <w:szCs w:val="24"/>
              </w:rPr>
              <w:lastRenderedPageBreak/>
              <w:t xml:space="preserve">виде </w:t>
            </w:r>
            <w:proofErr w:type="gramStart"/>
            <w:r w:rsidRPr="008B7696">
              <w:rPr>
                <w:rFonts w:eastAsia="Calibri"/>
                <w:bCs/>
                <w:sz w:val="24"/>
                <w:szCs w:val="24"/>
              </w:rPr>
              <w:t>десятичной</w:t>
            </w:r>
            <w:proofErr w:type="gramEnd"/>
            <w:r w:rsidRPr="008B7696">
              <w:rPr>
                <w:rFonts w:eastAsia="Calibri"/>
                <w:bCs/>
                <w:sz w:val="24"/>
                <w:szCs w:val="24"/>
              </w:rPr>
              <w:t>. Вычислять частное от деления на десятичную дробь в общем случае</w:t>
            </w:r>
          </w:p>
        </w:tc>
        <w:tc>
          <w:tcPr>
            <w:tcW w:w="992" w:type="dxa"/>
          </w:tcPr>
          <w:p w:rsidR="00C44BC7" w:rsidRPr="00B27EBD" w:rsidRDefault="00C44BC7"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lastRenderedPageBreak/>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002AA6" w:rsidRDefault="00C44BC7"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57</w:t>
            </w:r>
          </w:p>
        </w:tc>
        <w:tc>
          <w:tcPr>
            <w:tcW w:w="4253"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22.</w:t>
            </w:r>
            <w:r w:rsidRPr="006D0D33">
              <w:rPr>
                <w:rFonts w:eastAsia="Calibri"/>
                <w:sz w:val="24"/>
                <w:szCs w:val="24"/>
                <w:lang w:eastAsia="en-US"/>
              </w:rPr>
              <w:t xml:space="preserve"> Деление десятичных дробей </w:t>
            </w:r>
            <w:r>
              <w:rPr>
                <w:rFonts w:eastAsia="Calibri"/>
                <w:sz w:val="24"/>
                <w:szCs w:val="24"/>
                <w:lang w:eastAsia="en-US"/>
              </w:rPr>
              <w:t xml:space="preserve">           </w:t>
            </w:r>
            <w:proofErr w:type="gramStart"/>
            <w:r>
              <w:rPr>
                <w:rFonts w:eastAsia="Calibri"/>
                <w:sz w:val="24"/>
                <w:szCs w:val="24"/>
                <w:lang w:eastAsia="en-US"/>
              </w:rPr>
              <w:t xml:space="preserve">( </w:t>
            </w:r>
            <w:proofErr w:type="gramEnd"/>
            <w:r>
              <w:rPr>
                <w:rFonts w:eastAsia="Calibri"/>
                <w:sz w:val="24"/>
                <w:szCs w:val="24"/>
                <w:lang w:eastAsia="en-US"/>
              </w:rPr>
              <w:t>продол</w:t>
            </w:r>
            <w:r w:rsidRPr="006D0D33">
              <w:rPr>
                <w:rFonts w:eastAsia="Calibri"/>
                <w:sz w:val="24"/>
                <w:szCs w:val="24"/>
                <w:lang w:eastAsia="en-US"/>
              </w:rPr>
              <w:t>жение)</w:t>
            </w:r>
          </w:p>
        </w:tc>
        <w:tc>
          <w:tcPr>
            <w:tcW w:w="4678" w:type="dxa"/>
            <w:vMerge/>
          </w:tcPr>
          <w:p w:rsidR="00C44BC7" w:rsidRDefault="00C44BC7" w:rsidP="00C0775A">
            <w:pPr>
              <w:widowControl/>
              <w:autoSpaceDE/>
              <w:autoSpaceDN/>
              <w:adjustRightInd/>
              <w:spacing w:after="160" w:line="259" w:lineRule="auto"/>
              <w:rPr>
                <w:rFonts w:eastAsia="Calibri"/>
                <w:b/>
                <w:sz w:val="28"/>
                <w:szCs w:val="28"/>
                <w:lang w:eastAsia="en-US"/>
              </w:rPr>
            </w:pPr>
          </w:p>
        </w:tc>
        <w:tc>
          <w:tcPr>
            <w:tcW w:w="992" w:type="dxa"/>
          </w:tcPr>
          <w:p w:rsidR="00C44BC7" w:rsidRPr="00B27EBD" w:rsidRDefault="00C44BC7"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002AA6" w:rsidRDefault="00C44BC7"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58</w:t>
            </w:r>
          </w:p>
        </w:tc>
        <w:tc>
          <w:tcPr>
            <w:tcW w:w="4253"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23.</w:t>
            </w:r>
            <w:r w:rsidRPr="006D0D33">
              <w:rPr>
                <w:rFonts w:eastAsia="Calibri"/>
                <w:sz w:val="24"/>
                <w:szCs w:val="24"/>
                <w:lang w:eastAsia="en-US"/>
              </w:rPr>
              <w:t xml:space="preserve"> Дел</w:t>
            </w:r>
            <w:r>
              <w:rPr>
                <w:rFonts w:eastAsia="Calibri"/>
                <w:sz w:val="24"/>
                <w:szCs w:val="24"/>
                <w:lang w:eastAsia="en-US"/>
              </w:rPr>
              <w:t xml:space="preserve">ение десятичных дробей             </w:t>
            </w:r>
            <w:proofErr w:type="gramStart"/>
            <w:r>
              <w:rPr>
                <w:rFonts w:eastAsia="Calibri"/>
                <w:sz w:val="24"/>
                <w:szCs w:val="24"/>
                <w:lang w:eastAsia="en-US"/>
              </w:rPr>
              <w:t xml:space="preserve">( </w:t>
            </w:r>
            <w:proofErr w:type="gramEnd"/>
            <w:r>
              <w:rPr>
                <w:rFonts w:eastAsia="Calibri"/>
                <w:sz w:val="24"/>
                <w:szCs w:val="24"/>
                <w:lang w:eastAsia="en-US"/>
              </w:rPr>
              <w:t>продол</w:t>
            </w:r>
            <w:r w:rsidRPr="006D0D33">
              <w:rPr>
                <w:rFonts w:eastAsia="Calibri"/>
                <w:sz w:val="24"/>
                <w:szCs w:val="24"/>
                <w:lang w:eastAsia="en-US"/>
              </w:rPr>
              <w:t>жение)</w:t>
            </w:r>
            <w:r>
              <w:rPr>
                <w:rFonts w:eastAsia="Calibri"/>
                <w:sz w:val="24"/>
                <w:szCs w:val="24"/>
                <w:lang w:eastAsia="en-US"/>
              </w:rPr>
              <w:t xml:space="preserve">. </w:t>
            </w:r>
            <w:r w:rsidRPr="006D0D33">
              <w:rPr>
                <w:rFonts w:eastAsia="Calibri"/>
                <w:i/>
                <w:sz w:val="24"/>
                <w:szCs w:val="24"/>
                <w:lang w:eastAsia="en-US"/>
              </w:rPr>
              <w:t xml:space="preserve">Самостоятельная </w:t>
            </w:r>
            <w:r w:rsidRPr="006D0D33">
              <w:rPr>
                <w:rFonts w:eastAsia="Calibri"/>
                <w:i/>
                <w:sz w:val="24"/>
                <w:szCs w:val="24"/>
                <w:lang w:eastAsia="en-US"/>
              </w:rPr>
              <w:lastRenderedPageBreak/>
              <w:t>работа</w:t>
            </w:r>
          </w:p>
        </w:tc>
        <w:tc>
          <w:tcPr>
            <w:tcW w:w="4678" w:type="dxa"/>
            <w:vMerge/>
          </w:tcPr>
          <w:p w:rsidR="00C44BC7" w:rsidRDefault="00C44BC7" w:rsidP="00C0775A">
            <w:pPr>
              <w:widowControl/>
              <w:autoSpaceDE/>
              <w:autoSpaceDN/>
              <w:adjustRightInd/>
              <w:spacing w:after="160" w:line="259" w:lineRule="auto"/>
              <w:rPr>
                <w:rFonts w:eastAsia="Calibri"/>
                <w:b/>
                <w:sz w:val="28"/>
                <w:szCs w:val="28"/>
                <w:lang w:eastAsia="en-US"/>
              </w:rPr>
            </w:pPr>
          </w:p>
        </w:tc>
        <w:tc>
          <w:tcPr>
            <w:tcW w:w="992" w:type="dxa"/>
          </w:tcPr>
          <w:p w:rsidR="00C44BC7" w:rsidRPr="00B27EBD" w:rsidRDefault="00C44BC7"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roofErr w:type="spellStart"/>
            <w:r>
              <w:rPr>
                <w:rFonts w:eastAsia="Calibri"/>
                <w:sz w:val="24"/>
                <w:szCs w:val="24"/>
                <w:lang w:eastAsia="en-US"/>
              </w:rPr>
              <w:t>с</w:t>
            </w:r>
            <w:proofErr w:type="gramStart"/>
            <w:r w:rsidRPr="009D7C71">
              <w:rPr>
                <w:rFonts w:eastAsia="Calibri"/>
                <w:sz w:val="24"/>
                <w:szCs w:val="24"/>
                <w:lang w:eastAsia="en-US"/>
              </w:rPr>
              <w:t>.р</w:t>
            </w:r>
            <w:proofErr w:type="spellEnd"/>
            <w:proofErr w:type="gramEnd"/>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002AA6" w:rsidRDefault="00C44BC7"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59</w:t>
            </w:r>
          </w:p>
        </w:tc>
        <w:tc>
          <w:tcPr>
            <w:tcW w:w="4253"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24.</w:t>
            </w:r>
            <w:r w:rsidRPr="006D0D33">
              <w:rPr>
                <w:rFonts w:ascii="Cambria" w:hAnsi="Cambria" w:cs="Arial"/>
                <w:sz w:val="24"/>
                <w:szCs w:val="24"/>
              </w:rPr>
              <w:t xml:space="preserve"> </w:t>
            </w:r>
            <w:r w:rsidRPr="006D0D33">
              <w:rPr>
                <w:rFonts w:eastAsia="Calibri"/>
                <w:sz w:val="24"/>
                <w:szCs w:val="24"/>
                <w:lang w:eastAsia="en-US"/>
              </w:rPr>
              <w:t>Округление десятичных дробей</w:t>
            </w:r>
          </w:p>
        </w:tc>
        <w:tc>
          <w:tcPr>
            <w:tcW w:w="4678" w:type="dxa"/>
            <w:vMerge w:val="restart"/>
          </w:tcPr>
          <w:p w:rsidR="00C44BC7" w:rsidRDefault="00C44BC7"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Округлять десятичные дроби «по смыслу», выбирая лучшее из приближений с недостатком и с избытком. Формулировать правило округления десятичных дробей, применяя его на практике. Объяснять, чем отличается округление десятичных дробей от округления натуральных чисел.</w:t>
            </w:r>
          </w:p>
        </w:tc>
        <w:tc>
          <w:tcPr>
            <w:tcW w:w="992" w:type="dxa"/>
          </w:tcPr>
          <w:p w:rsidR="00C44BC7" w:rsidRPr="00B27EBD" w:rsidRDefault="00C44BC7"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002AA6" w:rsidRDefault="00C44BC7"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60</w:t>
            </w:r>
          </w:p>
        </w:tc>
        <w:tc>
          <w:tcPr>
            <w:tcW w:w="4253"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25.</w:t>
            </w:r>
            <w:r w:rsidRPr="006D0D33">
              <w:rPr>
                <w:rFonts w:ascii="Cambria" w:hAnsi="Cambria" w:cs="Arial"/>
                <w:sz w:val="24"/>
                <w:szCs w:val="24"/>
              </w:rPr>
              <w:t xml:space="preserve"> </w:t>
            </w:r>
            <w:r w:rsidRPr="006D0D33">
              <w:rPr>
                <w:rFonts w:eastAsia="Calibri"/>
                <w:sz w:val="24"/>
                <w:szCs w:val="24"/>
                <w:lang w:eastAsia="en-US"/>
              </w:rPr>
              <w:t>Округление десятичных дробей</w:t>
            </w:r>
          </w:p>
        </w:tc>
        <w:tc>
          <w:tcPr>
            <w:tcW w:w="4678" w:type="dxa"/>
            <w:vMerge/>
          </w:tcPr>
          <w:p w:rsidR="00C44BC7" w:rsidRDefault="00C44BC7" w:rsidP="00C0775A">
            <w:pPr>
              <w:widowControl/>
              <w:autoSpaceDE/>
              <w:autoSpaceDN/>
              <w:adjustRightInd/>
              <w:spacing w:after="160" w:line="259" w:lineRule="auto"/>
              <w:rPr>
                <w:rFonts w:eastAsia="Calibri"/>
                <w:b/>
                <w:sz w:val="28"/>
                <w:szCs w:val="28"/>
                <w:lang w:eastAsia="en-US"/>
              </w:rPr>
            </w:pPr>
          </w:p>
        </w:tc>
        <w:tc>
          <w:tcPr>
            <w:tcW w:w="992" w:type="dxa"/>
          </w:tcPr>
          <w:p w:rsidR="00C44BC7" w:rsidRPr="00B27EBD" w:rsidRDefault="00C44BC7"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002AA6" w:rsidRDefault="00C44BC7"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61</w:t>
            </w:r>
          </w:p>
        </w:tc>
        <w:tc>
          <w:tcPr>
            <w:tcW w:w="4253"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26.</w:t>
            </w:r>
            <w:r w:rsidRPr="006D0D33">
              <w:rPr>
                <w:rFonts w:ascii="Cambria" w:hAnsi="Cambria" w:cs="Arial"/>
                <w:sz w:val="24"/>
                <w:szCs w:val="24"/>
              </w:rPr>
              <w:t xml:space="preserve"> </w:t>
            </w:r>
            <w:r w:rsidRPr="006D0D33">
              <w:rPr>
                <w:rFonts w:eastAsia="Calibri"/>
                <w:sz w:val="24"/>
                <w:szCs w:val="24"/>
                <w:lang w:eastAsia="en-US"/>
              </w:rPr>
              <w:t>Задачи на движение</w:t>
            </w:r>
          </w:p>
        </w:tc>
        <w:tc>
          <w:tcPr>
            <w:tcW w:w="4678" w:type="dxa"/>
            <w:vMerge w:val="restart"/>
          </w:tcPr>
          <w:p w:rsidR="00C44BC7" w:rsidRDefault="00C44BC7"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Решение задач арифметическим способом</w:t>
            </w:r>
          </w:p>
        </w:tc>
        <w:tc>
          <w:tcPr>
            <w:tcW w:w="992" w:type="dxa"/>
          </w:tcPr>
          <w:p w:rsidR="00C44BC7" w:rsidRPr="00B27EBD" w:rsidRDefault="00C44BC7"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002AA6" w:rsidRDefault="00C44BC7"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62</w:t>
            </w:r>
          </w:p>
        </w:tc>
        <w:tc>
          <w:tcPr>
            <w:tcW w:w="4253"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27.</w:t>
            </w:r>
            <w:r w:rsidRPr="006D0D33">
              <w:rPr>
                <w:rFonts w:ascii="Cambria" w:hAnsi="Cambria" w:cs="Arial"/>
                <w:sz w:val="24"/>
                <w:szCs w:val="24"/>
              </w:rPr>
              <w:t xml:space="preserve"> </w:t>
            </w:r>
            <w:r w:rsidRPr="006D0D33">
              <w:rPr>
                <w:rFonts w:eastAsia="Calibri"/>
                <w:sz w:val="24"/>
                <w:szCs w:val="24"/>
                <w:lang w:eastAsia="en-US"/>
              </w:rPr>
              <w:t>Задачи на движение</w:t>
            </w:r>
            <w:r>
              <w:rPr>
                <w:rFonts w:eastAsia="Calibri"/>
                <w:sz w:val="24"/>
                <w:szCs w:val="24"/>
                <w:lang w:eastAsia="en-US"/>
              </w:rPr>
              <w:t xml:space="preserve"> по реке</w:t>
            </w:r>
          </w:p>
        </w:tc>
        <w:tc>
          <w:tcPr>
            <w:tcW w:w="4678" w:type="dxa"/>
            <w:vMerge/>
          </w:tcPr>
          <w:p w:rsidR="00C44BC7" w:rsidRDefault="00C44BC7" w:rsidP="00C0775A">
            <w:pPr>
              <w:widowControl/>
              <w:autoSpaceDE/>
              <w:autoSpaceDN/>
              <w:adjustRightInd/>
              <w:spacing w:after="160" w:line="259" w:lineRule="auto"/>
              <w:rPr>
                <w:rFonts w:eastAsia="Calibri"/>
                <w:b/>
                <w:sz w:val="28"/>
                <w:szCs w:val="28"/>
                <w:lang w:eastAsia="en-US"/>
              </w:rPr>
            </w:pPr>
          </w:p>
        </w:tc>
        <w:tc>
          <w:tcPr>
            <w:tcW w:w="992" w:type="dxa"/>
          </w:tcPr>
          <w:p w:rsidR="00C44BC7" w:rsidRPr="00B27EBD" w:rsidRDefault="00C44BC7"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002AA6" w:rsidRDefault="00C44BC7"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63</w:t>
            </w:r>
          </w:p>
        </w:tc>
        <w:tc>
          <w:tcPr>
            <w:tcW w:w="4253"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28.</w:t>
            </w:r>
            <w:r w:rsidRPr="006D0D33">
              <w:rPr>
                <w:rFonts w:ascii="Cambria" w:hAnsi="Cambria" w:cs="Arial"/>
                <w:sz w:val="24"/>
                <w:szCs w:val="24"/>
              </w:rPr>
              <w:t xml:space="preserve"> </w:t>
            </w:r>
            <w:r w:rsidRPr="006D0D33">
              <w:rPr>
                <w:rFonts w:eastAsia="Calibri"/>
                <w:sz w:val="24"/>
                <w:szCs w:val="24"/>
                <w:lang w:eastAsia="en-US"/>
              </w:rPr>
              <w:t xml:space="preserve">Решение задач на движение. </w:t>
            </w:r>
          </w:p>
        </w:tc>
        <w:tc>
          <w:tcPr>
            <w:tcW w:w="4678" w:type="dxa"/>
            <w:vMerge/>
          </w:tcPr>
          <w:p w:rsidR="00C44BC7" w:rsidRDefault="00C44BC7" w:rsidP="00C0775A">
            <w:pPr>
              <w:widowControl/>
              <w:autoSpaceDE/>
              <w:autoSpaceDN/>
              <w:adjustRightInd/>
              <w:spacing w:after="160" w:line="259" w:lineRule="auto"/>
              <w:rPr>
                <w:rFonts w:eastAsia="Calibri"/>
                <w:b/>
                <w:sz w:val="28"/>
                <w:szCs w:val="28"/>
                <w:lang w:eastAsia="en-US"/>
              </w:rPr>
            </w:pPr>
          </w:p>
        </w:tc>
        <w:tc>
          <w:tcPr>
            <w:tcW w:w="992" w:type="dxa"/>
          </w:tcPr>
          <w:p w:rsidR="00C44BC7" w:rsidRPr="00B27EBD" w:rsidRDefault="00C44BC7"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002AA6" w:rsidRDefault="00C44BC7"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64</w:t>
            </w:r>
          </w:p>
        </w:tc>
        <w:tc>
          <w:tcPr>
            <w:tcW w:w="4253"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29.</w:t>
            </w:r>
            <w:r w:rsidRPr="006D0D33">
              <w:rPr>
                <w:rFonts w:ascii="Cambria" w:hAnsi="Cambria" w:cs="Arial"/>
                <w:sz w:val="24"/>
                <w:szCs w:val="24"/>
              </w:rPr>
              <w:t xml:space="preserve"> </w:t>
            </w:r>
            <w:r w:rsidRPr="006D0D33">
              <w:rPr>
                <w:rFonts w:eastAsia="Calibri"/>
                <w:sz w:val="24"/>
                <w:szCs w:val="24"/>
                <w:lang w:eastAsia="en-US"/>
              </w:rPr>
              <w:t xml:space="preserve">Решение задач на движение. </w:t>
            </w:r>
            <w:r w:rsidRPr="006D0D33">
              <w:rPr>
                <w:rFonts w:eastAsia="Calibri"/>
                <w:i/>
                <w:sz w:val="24"/>
                <w:szCs w:val="24"/>
                <w:lang w:eastAsia="en-US"/>
              </w:rPr>
              <w:t>Самостоятельная работа</w:t>
            </w:r>
          </w:p>
        </w:tc>
        <w:tc>
          <w:tcPr>
            <w:tcW w:w="4678" w:type="dxa"/>
            <w:vMerge/>
          </w:tcPr>
          <w:p w:rsidR="00C44BC7" w:rsidRDefault="00C44BC7" w:rsidP="00C0775A">
            <w:pPr>
              <w:widowControl/>
              <w:autoSpaceDE/>
              <w:autoSpaceDN/>
              <w:adjustRightInd/>
              <w:spacing w:after="160" w:line="259" w:lineRule="auto"/>
              <w:rPr>
                <w:rFonts w:eastAsia="Calibri"/>
                <w:b/>
                <w:sz w:val="28"/>
                <w:szCs w:val="28"/>
                <w:lang w:eastAsia="en-US"/>
              </w:rPr>
            </w:pPr>
          </w:p>
        </w:tc>
        <w:tc>
          <w:tcPr>
            <w:tcW w:w="992" w:type="dxa"/>
          </w:tcPr>
          <w:p w:rsidR="00C44BC7" w:rsidRPr="00B27EBD" w:rsidRDefault="00C44BC7"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roofErr w:type="spellStart"/>
            <w:r>
              <w:rPr>
                <w:rFonts w:eastAsia="Calibri"/>
                <w:sz w:val="24"/>
                <w:szCs w:val="24"/>
                <w:lang w:eastAsia="en-US"/>
              </w:rPr>
              <w:t>с</w:t>
            </w:r>
            <w:proofErr w:type="gramStart"/>
            <w:r w:rsidRPr="009D7C71">
              <w:rPr>
                <w:rFonts w:eastAsia="Calibri"/>
                <w:sz w:val="24"/>
                <w:szCs w:val="24"/>
                <w:lang w:eastAsia="en-US"/>
              </w:rPr>
              <w:t>.р</w:t>
            </w:r>
            <w:proofErr w:type="spellEnd"/>
            <w:proofErr w:type="gramEnd"/>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002AA6" w:rsidRDefault="00C44BC7"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65</w:t>
            </w:r>
          </w:p>
        </w:tc>
        <w:tc>
          <w:tcPr>
            <w:tcW w:w="4253"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30.</w:t>
            </w:r>
            <w:r w:rsidRPr="006D0D33">
              <w:rPr>
                <w:rFonts w:ascii="Cambria" w:hAnsi="Cambria" w:cs="Arial"/>
                <w:sz w:val="24"/>
                <w:szCs w:val="24"/>
              </w:rPr>
              <w:t xml:space="preserve"> </w:t>
            </w:r>
            <w:r w:rsidRPr="006D0D33">
              <w:rPr>
                <w:rFonts w:eastAsia="Calibri"/>
                <w:sz w:val="24"/>
                <w:szCs w:val="24"/>
                <w:lang w:eastAsia="en-US"/>
              </w:rPr>
              <w:t>Действия с десятичными дробями</w:t>
            </w:r>
          </w:p>
        </w:tc>
        <w:tc>
          <w:tcPr>
            <w:tcW w:w="4678" w:type="dxa"/>
            <w:vMerge w:val="restart"/>
          </w:tcPr>
          <w:p w:rsidR="00C44BC7" w:rsidRDefault="00C44BC7"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 xml:space="preserve">Формулировать правила действий с десятичными дробями. Вычислять значения числовых выражений, соответствующих дроби; применять свойства арифметических действий для рационализации вычислений. Исследовать числовые закономерности, используя числовые эксперименты (в том числе с помощью компьютера).  Выполнять прикидку и оценку результатов вычислений.  Округлять десятичные дроби, находить десятичные приближения </w:t>
            </w:r>
            <w:r w:rsidRPr="008B7696">
              <w:rPr>
                <w:rFonts w:eastAsia="Calibri"/>
                <w:bCs/>
                <w:sz w:val="24"/>
                <w:szCs w:val="24"/>
              </w:rPr>
              <w:lastRenderedPageBreak/>
              <w:t>обыкновенных дробей. Решать текстовые задачи арифметическим способом, используя различные зависимости между величинами: анализировать и осмысливать текст задачи, переформулировать условие, извлекать необходимую информацию, моделировать условие с помощью схем, рисунков, реальных предметов; строить логическую цепочку рассуждений; критически оценивать полученный ответ, осуществлять самоконтроль, проверяя ответ на соответствие условию</w:t>
            </w:r>
          </w:p>
        </w:tc>
        <w:tc>
          <w:tcPr>
            <w:tcW w:w="992" w:type="dxa"/>
          </w:tcPr>
          <w:p w:rsidR="00C44BC7" w:rsidRPr="00B27EBD" w:rsidRDefault="00C44BC7"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lastRenderedPageBreak/>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002AA6" w:rsidRDefault="00C44BC7"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66</w:t>
            </w:r>
          </w:p>
        </w:tc>
        <w:tc>
          <w:tcPr>
            <w:tcW w:w="4253"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31.</w:t>
            </w:r>
            <w:r w:rsidRPr="006D0D33">
              <w:rPr>
                <w:rFonts w:ascii="Cambria" w:hAnsi="Cambria" w:cs="Arial"/>
                <w:b/>
                <w:sz w:val="24"/>
                <w:szCs w:val="24"/>
              </w:rPr>
              <w:t xml:space="preserve"> </w:t>
            </w:r>
            <w:r w:rsidRPr="006D0D33">
              <w:rPr>
                <w:rFonts w:eastAsia="Calibri"/>
                <w:sz w:val="24"/>
                <w:szCs w:val="24"/>
                <w:lang w:eastAsia="en-US"/>
              </w:rPr>
              <w:t xml:space="preserve">Действия с десятичными дробями. </w:t>
            </w:r>
            <w:r w:rsidRPr="006D0D33">
              <w:rPr>
                <w:rFonts w:eastAsia="Calibri"/>
                <w:i/>
                <w:sz w:val="24"/>
                <w:szCs w:val="24"/>
                <w:lang w:eastAsia="en-US"/>
              </w:rPr>
              <w:t>Контрольная работа</w:t>
            </w:r>
          </w:p>
        </w:tc>
        <w:tc>
          <w:tcPr>
            <w:tcW w:w="4678" w:type="dxa"/>
            <w:vMerge/>
          </w:tcPr>
          <w:p w:rsidR="00C44BC7" w:rsidRDefault="00C44BC7" w:rsidP="00C0775A">
            <w:pPr>
              <w:widowControl/>
              <w:autoSpaceDE/>
              <w:autoSpaceDN/>
              <w:adjustRightInd/>
              <w:spacing w:after="160" w:line="259" w:lineRule="auto"/>
              <w:rPr>
                <w:rFonts w:eastAsia="Calibri"/>
                <w:b/>
                <w:sz w:val="28"/>
                <w:szCs w:val="28"/>
                <w:lang w:eastAsia="en-US"/>
              </w:rPr>
            </w:pPr>
          </w:p>
        </w:tc>
        <w:tc>
          <w:tcPr>
            <w:tcW w:w="992" w:type="dxa"/>
          </w:tcPr>
          <w:p w:rsidR="00C44BC7" w:rsidRPr="00B27EBD" w:rsidRDefault="00C44BC7"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roofErr w:type="spellStart"/>
            <w:r>
              <w:rPr>
                <w:rFonts w:eastAsia="Calibri"/>
                <w:sz w:val="24"/>
                <w:szCs w:val="24"/>
                <w:lang w:eastAsia="en-US"/>
              </w:rPr>
              <w:t>к</w:t>
            </w:r>
            <w:proofErr w:type="gramStart"/>
            <w:r w:rsidRPr="009D7C71">
              <w:rPr>
                <w:rFonts w:eastAsia="Calibri"/>
                <w:sz w:val="24"/>
                <w:szCs w:val="24"/>
                <w:lang w:eastAsia="en-US"/>
              </w:rPr>
              <w:t>.р</w:t>
            </w:r>
            <w:proofErr w:type="spellEnd"/>
            <w:proofErr w:type="gramEnd"/>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4253" w:type="dxa"/>
          </w:tcPr>
          <w:p w:rsidR="00C44BC7" w:rsidRPr="00002AA6" w:rsidRDefault="00C44BC7" w:rsidP="00C0775A">
            <w:pPr>
              <w:widowControl/>
              <w:autoSpaceDE/>
              <w:autoSpaceDN/>
              <w:adjustRightInd/>
              <w:spacing w:after="160" w:line="259" w:lineRule="auto"/>
              <w:rPr>
                <w:rFonts w:eastAsia="Calibri"/>
                <w:b/>
                <w:sz w:val="24"/>
                <w:szCs w:val="24"/>
                <w:lang w:eastAsia="en-US"/>
              </w:rPr>
            </w:pPr>
            <w:r w:rsidRPr="00002AA6">
              <w:rPr>
                <w:rFonts w:eastAsia="Calibri"/>
                <w:b/>
                <w:sz w:val="24"/>
                <w:szCs w:val="24"/>
                <w:lang w:eastAsia="en-US"/>
              </w:rPr>
              <w:t>Раздел 5. Окружность</w:t>
            </w:r>
          </w:p>
        </w:tc>
        <w:tc>
          <w:tcPr>
            <w:tcW w:w="467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92" w:type="dxa"/>
          </w:tcPr>
          <w:p w:rsidR="00C44BC7" w:rsidRPr="00002AA6" w:rsidRDefault="00C44BC7" w:rsidP="00C0775A">
            <w:pPr>
              <w:widowControl/>
              <w:autoSpaceDE/>
              <w:autoSpaceDN/>
              <w:adjustRightInd/>
              <w:spacing w:after="160" w:line="259" w:lineRule="auto"/>
              <w:rPr>
                <w:rFonts w:eastAsia="Calibri"/>
                <w:b/>
                <w:sz w:val="24"/>
                <w:szCs w:val="24"/>
                <w:lang w:eastAsia="en-US"/>
              </w:rPr>
            </w:pPr>
            <w:r w:rsidRPr="00002AA6">
              <w:rPr>
                <w:rFonts w:eastAsia="Calibri"/>
                <w:b/>
                <w:sz w:val="24"/>
                <w:szCs w:val="24"/>
                <w:lang w:eastAsia="en-US"/>
              </w:rPr>
              <w:t>8ч</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002AA6" w:rsidRDefault="00C44BC7"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67</w:t>
            </w:r>
          </w:p>
        </w:tc>
        <w:tc>
          <w:tcPr>
            <w:tcW w:w="4253" w:type="dxa"/>
          </w:tcPr>
          <w:p w:rsidR="00C44BC7" w:rsidRPr="00002AA6" w:rsidRDefault="00C44BC7"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1.</w:t>
            </w:r>
            <w:r w:rsidRPr="00D41B71">
              <w:rPr>
                <w:rFonts w:ascii="Cambria" w:hAnsi="Cambria" w:cs="Arial"/>
                <w:sz w:val="24"/>
                <w:szCs w:val="24"/>
              </w:rPr>
              <w:t xml:space="preserve"> </w:t>
            </w:r>
            <w:r w:rsidRPr="00D41B71">
              <w:rPr>
                <w:rFonts w:eastAsia="Calibri"/>
                <w:sz w:val="24"/>
                <w:szCs w:val="24"/>
                <w:lang w:eastAsia="en-US"/>
              </w:rPr>
              <w:t>Прямая и окружность</w:t>
            </w:r>
          </w:p>
        </w:tc>
        <w:tc>
          <w:tcPr>
            <w:tcW w:w="4678" w:type="dxa"/>
          </w:tcPr>
          <w:p w:rsidR="00C44BC7" w:rsidRDefault="00C44BC7"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Распознавать различные случаи взаимного расположения прямой и окружности, изображать их с помощью чертёжных инструментов. Исследовать свойства взаимного расположения прямой и окружности, используя эксперимент, наблюдение, измерение и моделирование</w:t>
            </w:r>
          </w:p>
        </w:tc>
        <w:tc>
          <w:tcPr>
            <w:tcW w:w="992" w:type="dxa"/>
          </w:tcPr>
          <w:p w:rsidR="00C44BC7" w:rsidRPr="00B27EBD" w:rsidRDefault="00C44BC7"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002AA6" w:rsidRDefault="00C44BC7"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68</w:t>
            </w:r>
          </w:p>
        </w:tc>
        <w:tc>
          <w:tcPr>
            <w:tcW w:w="4253" w:type="dxa"/>
          </w:tcPr>
          <w:p w:rsidR="00C44BC7" w:rsidRPr="00002AA6" w:rsidRDefault="00C44BC7"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2.</w:t>
            </w:r>
            <w:r w:rsidRPr="00D41B71">
              <w:rPr>
                <w:rFonts w:ascii="Cambria" w:hAnsi="Cambria" w:cs="Arial"/>
                <w:sz w:val="24"/>
                <w:szCs w:val="24"/>
              </w:rPr>
              <w:t xml:space="preserve"> </w:t>
            </w:r>
            <w:r w:rsidRPr="00D41B71">
              <w:rPr>
                <w:rFonts w:eastAsia="Calibri"/>
                <w:sz w:val="24"/>
                <w:szCs w:val="24"/>
                <w:lang w:eastAsia="en-US"/>
              </w:rPr>
              <w:t>Две окружности на плоскости</w:t>
            </w:r>
          </w:p>
        </w:tc>
        <w:tc>
          <w:tcPr>
            <w:tcW w:w="4678" w:type="dxa"/>
            <w:vMerge w:val="restart"/>
          </w:tcPr>
          <w:p w:rsidR="00C44BC7" w:rsidRDefault="00C44BC7"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 xml:space="preserve">Распознать различные случаи взаимного расположения двух окружностей, изображать их с помощью чертёжных инструментов и от руки. Строить точку, равноудалённую от концов отрезка. Исследовать свойства взаимного расположения прямой и окружности, используя эксперимент, наблюдение, измерение, моделирование. </w:t>
            </w:r>
            <w:r w:rsidRPr="008B7696">
              <w:rPr>
                <w:rFonts w:eastAsia="Calibri"/>
                <w:bCs/>
                <w:sz w:val="24"/>
                <w:szCs w:val="24"/>
              </w:rPr>
              <w:lastRenderedPageBreak/>
              <w:t>Конструировать алгоритм построения изображений, содержащих две окружности, касающиеся внешним и внутренним образом, строить по алгоритму. Формулировать утверждения о взаимном расположении  двух окружностей. Сравнивать различные случаи взаимного расположения двух окружностей. Выдвигать гипотезы о свойствах конфигурации «две пересекающиеся окружности равных радиусов», обосновывать их. Строить точки, равноудалённые от концов отрезка</w:t>
            </w:r>
          </w:p>
        </w:tc>
        <w:tc>
          <w:tcPr>
            <w:tcW w:w="992" w:type="dxa"/>
          </w:tcPr>
          <w:p w:rsidR="00C44BC7" w:rsidRPr="00B27EBD" w:rsidRDefault="00C44BC7"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lastRenderedPageBreak/>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002AA6" w:rsidRDefault="00C44BC7"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69</w:t>
            </w:r>
          </w:p>
        </w:tc>
        <w:tc>
          <w:tcPr>
            <w:tcW w:w="4253" w:type="dxa"/>
          </w:tcPr>
          <w:p w:rsidR="00C44BC7" w:rsidRPr="00002AA6" w:rsidRDefault="00C44BC7"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3.</w:t>
            </w:r>
            <w:r w:rsidRPr="00D41B71">
              <w:rPr>
                <w:rFonts w:ascii="Cambria" w:hAnsi="Cambria" w:cs="Arial"/>
                <w:sz w:val="24"/>
                <w:szCs w:val="24"/>
              </w:rPr>
              <w:t xml:space="preserve"> </w:t>
            </w:r>
            <w:r w:rsidRPr="00D41B71">
              <w:rPr>
                <w:rFonts w:eastAsia="Calibri"/>
                <w:sz w:val="24"/>
                <w:szCs w:val="24"/>
                <w:lang w:eastAsia="en-US"/>
              </w:rPr>
              <w:t>Две окружности на плоскости</w:t>
            </w:r>
          </w:p>
        </w:tc>
        <w:tc>
          <w:tcPr>
            <w:tcW w:w="4678" w:type="dxa"/>
            <w:vMerge/>
          </w:tcPr>
          <w:p w:rsidR="00C44BC7" w:rsidRDefault="00C44BC7" w:rsidP="00C0775A">
            <w:pPr>
              <w:widowControl/>
              <w:autoSpaceDE/>
              <w:autoSpaceDN/>
              <w:adjustRightInd/>
              <w:spacing w:after="160" w:line="259" w:lineRule="auto"/>
              <w:rPr>
                <w:rFonts w:eastAsia="Calibri"/>
                <w:b/>
                <w:sz w:val="28"/>
                <w:szCs w:val="28"/>
                <w:lang w:eastAsia="en-US"/>
              </w:rPr>
            </w:pPr>
          </w:p>
        </w:tc>
        <w:tc>
          <w:tcPr>
            <w:tcW w:w="992" w:type="dxa"/>
          </w:tcPr>
          <w:p w:rsidR="00C44BC7" w:rsidRPr="00B27EBD" w:rsidRDefault="00C44BC7"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002AA6" w:rsidRDefault="00C44BC7"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70</w:t>
            </w:r>
          </w:p>
        </w:tc>
        <w:tc>
          <w:tcPr>
            <w:tcW w:w="4253" w:type="dxa"/>
          </w:tcPr>
          <w:p w:rsidR="00C44BC7" w:rsidRPr="00002AA6" w:rsidRDefault="00C44BC7"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4.</w:t>
            </w:r>
            <w:r w:rsidRPr="00D41B71">
              <w:rPr>
                <w:rFonts w:ascii="Cambria" w:hAnsi="Cambria" w:cs="Arial"/>
                <w:sz w:val="24"/>
                <w:szCs w:val="24"/>
              </w:rPr>
              <w:t xml:space="preserve"> </w:t>
            </w:r>
            <w:r w:rsidRPr="00D41B71">
              <w:rPr>
                <w:rFonts w:eastAsia="Calibri"/>
                <w:sz w:val="24"/>
                <w:szCs w:val="24"/>
                <w:lang w:eastAsia="en-US"/>
              </w:rPr>
              <w:t>Построение треугольника</w:t>
            </w:r>
          </w:p>
        </w:tc>
        <w:tc>
          <w:tcPr>
            <w:tcW w:w="4678" w:type="dxa"/>
            <w:vMerge w:val="restart"/>
          </w:tcPr>
          <w:p w:rsidR="00C44BC7" w:rsidRDefault="00C44BC7"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Распознавать различные случаи взаимного расположения прямой и окружности, двух окружностей, изображать их с помощью чертёжных инструментов и от руки. Строить треугольник по трём сторонам, описывать построение</w:t>
            </w:r>
          </w:p>
        </w:tc>
        <w:tc>
          <w:tcPr>
            <w:tcW w:w="992" w:type="dxa"/>
          </w:tcPr>
          <w:p w:rsidR="00C44BC7" w:rsidRPr="00B27EBD" w:rsidRDefault="00C44BC7"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002AA6" w:rsidRDefault="00C44BC7"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71</w:t>
            </w:r>
          </w:p>
        </w:tc>
        <w:tc>
          <w:tcPr>
            <w:tcW w:w="4253" w:type="dxa"/>
          </w:tcPr>
          <w:p w:rsidR="00C44BC7" w:rsidRPr="00002AA6" w:rsidRDefault="00C44BC7"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5.</w:t>
            </w:r>
            <w:r w:rsidRPr="00D41B71">
              <w:rPr>
                <w:rFonts w:ascii="Cambria" w:hAnsi="Cambria" w:cs="Arial"/>
                <w:sz w:val="24"/>
                <w:szCs w:val="24"/>
              </w:rPr>
              <w:t xml:space="preserve"> </w:t>
            </w:r>
            <w:r w:rsidRPr="00D41B71">
              <w:rPr>
                <w:rFonts w:eastAsia="Calibri"/>
                <w:sz w:val="24"/>
                <w:szCs w:val="24"/>
                <w:lang w:eastAsia="en-US"/>
              </w:rPr>
              <w:t>Построение треугольника</w:t>
            </w:r>
            <w:r>
              <w:rPr>
                <w:rFonts w:eastAsia="Calibri"/>
                <w:sz w:val="24"/>
                <w:szCs w:val="24"/>
                <w:lang w:eastAsia="en-US"/>
              </w:rPr>
              <w:t xml:space="preserve">. </w:t>
            </w:r>
            <w:r w:rsidRPr="00B27EBD">
              <w:rPr>
                <w:rFonts w:eastAsia="Calibri"/>
                <w:i/>
                <w:sz w:val="24"/>
                <w:szCs w:val="24"/>
                <w:lang w:eastAsia="en-US"/>
              </w:rPr>
              <w:t>Самостоятельная работа</w:t>
            </w:r>
          </w:p>
        </w:tc>
        <w:tc>
          <w:tcPr>
            <w:tcW w:w="4678" w:type="dxa"/>
            <w:vMerge/>
          </w:tcPr>
          <w:p w:rsidR="00C44BC7" w:rsidRDefault="00C44BC7" w:rsidP="00C0775A">
            <w:pPr>
              <w:widowControl/>
              <w:autoSpaceDE/>
              <w:autoSpaceDN/>
              <w:adjustRightInd/>
              <w:spacing w:after="160" w:line="259" w:lineRule="auto"/>
              <w:rPr>
                <w:rFonts w:eastAsia="Calibri"/>
                <w:b/>
                <w:sz w:val="28"/>
                <w:szCs w:val="28"/>
                <w:lang w:eastAsia="en-US"/>
              </w:rPr>
            </w:pPr>
          </w:p>
        </w:tc>
        <w:tc>
          <w:tcPr>
            <w:tcW w:w="992" w:type="dxa"/>
          </w:tcPr>
          <w:p w:rsidR="00C44BC7" w:rsidRPr="00B27EBD" w:rsidRDefault="00C44BC7"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roofErr w:type="spellStart"/>
            <w:r>
              <w:rPr>
                <w:rFonts w:eastAsia="Calibri"/>
                <w:sz w:val="24"/>
                <w:szCs w:val="24"/>
                <w:lang w:eastAsia="en-US"/>
              </w:rPr>
              <w:t>с</w:t>
            </w:r>
            <w:proofErr w:type="gramStart"/>
            <w:r w:rsidRPr="009D7C71">
              <w:rPr>
                <w:rFonts w:eastAsia="Calibri"/>
                <w:sz w:val="24"/>
                <w:szCs w:val="24"/>
                <w:lang w:eastAsia="en-US"/>
              </w:rPr>
              <w:t>.р</w:t>
            </w:r>
            <w:proofErr w:type="spellEnd"/>
            <w:proofErr w:type="gramEnd"/>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002AA6" w:rsidRDefault="00C44BC7"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72</w:t>
            </w:r>
          </w:p>
        </w:tc>
        <w:tc>
          <w:tcPr>
            <w:tcW w:w="4253" w:type="dxa"/>
          </w:tcPr>
          <w:p w:rsidR="00C44BC7" w:rsidRPr="00002AA6" w:rsidRDefault="00C44BC7"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6.</w:t>
            </w:r>
            <w:r w:rsidRPr="00D41B71">
              <w:rPr>
                <w:rFonts w:ascii="Cambria" w:hAnsi="Cambria" w:cs="Arial"/>
                <w:sz w:val="24"/>
                <w:szCs w:val="24"/>
              </w:rPr>
              <w:t xml:space="preserve"> </w:t>
            </w:r>
            <w:r w:rsidRPr="00D41B71">
              <w:rPr>
                <w:rFonts w:eastAsia="Calibri"/>
                <w:sz w:val="24"/>
                <w:szCs w:val="24"/>
                <w:lang w:eastAsia="en-US"/>
              </w:rPr>
              <w:t>Круглые тела</w:t>
            </w:r>
          </w:p>
        </w:tc>
        <w:tc>
          <w:tcPr>
            <w:tcW w:w="4678" w:type="dxa"/>
            <w:vMerge w:val="restart"/>
          </w:tcPr>
          <w:p w:rsidR="00C44BC7" w:rsidRDefault="00C44BC7" w:rsidP="00C0775A">
            <w:pPr>
              <w:widowControl/>
              <w:autoSpaceDE/>
              <w:autoSpaceDN/>
              <w:adjustRightInd/>
              <w:spacing w:after="160" w:line="259" w:lineRule="auto"/>
              <w:rPr>
                <w:rFonts w:eastAsia="Calibri"/>
                <w:b/>
                <w:sz w:val="28"/>
                <w:szCs w:val="28"/>
                <w:lang w:eastAsia="en-US"/>
              </w:rPr>
            </w:pPr>
            <w:proofErr w:type="gramStart"/>
            <w:r w:rsidRPr="008B7696">
              <w:rPr>
                <w:rFonts w:eastAsia="Calibri"/>
                <w:bCs/>
                <w:sz w:val="24"/>
                <w:szCs w:val="24"/>
              </w:rPr>
              <w:t>Распознавать цилиндр, конус, шар, изображать их от руки, моделировать, используя бумагу, пластилин, проволоку и др. Исследовать свойства круглых тел, используя эксперимент, наблюдение, измерение, моделирование, в том числе компьютерное моделирование.</w:t>
            </w:r>
            <w:proofErr w:type="gramEnd"/>
            <w:r w:rsidRPr="008B7696">
              <w:rPr>
                <w:rFonts w:eastAsia="Calibri"/>
                <w:bCs/>
                <w:sz w:val="24"/>
                <w:szCs w:val="24"/>
              </w:rPr>
              <w:t xml:space="preserve"> Описывать их свойства. Рассматривать простейшие комбинации тел: куб и шар, цилиндр и шар, куб и цилиндр, пирамида из шаров. Рассматривать простейшие сечения </w:t>
            </w:r>
            <w:r w:rsidRPr="008B7696">
              <w:rPr>
                <w:rFonts w:eastAsia="Calibri"/>
                <w:bCs/>
                <w:sz w:val="24"/>
                <w:szCs w:val="24"/>
              </w:rPr>
              <w:lastRenderedPageBreak/>
              <w:t>круглых тел, получаемые путём предметного или компьютерного моделирования, определять их вид. Распознавать развёртки конуса, цилиндра, моделировать конус и цилиндр из развёрток</w:t>
            </w:r>
          </w:p>
        </w:tc>
        <w:tc>
          <w:tcPr>
            <w:tcW w:w="992" w:type="dxa"/>
          </w:tcPr>
          <w:p w:rsidR="00C44BC7" w:rsidRPr="00B27EBD" w:rsidRDefault="00C44BC7"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lastRenderedPageBreak/>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002AA6" w:rsidRDefault="00C44BC7"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73</w:t>
            </w:r>
          </w:p>
        </w:tc>
        <w:tc>
          <w:tcPr>
            <w:tcW w:w="4253" w:type="dxa"/>
          </w:tcPr>
          <w:p w:rsidR="00C44BC7" w:rsidRPr="00002AA6" w:rsidRDefault="00C44BC7"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7.</w:t>
            </w:r>
            <w:r w:rsidRPr="00D41B71">
              <w:rPr>
                <w:rFonts w:ascii="Cambria" w:hAnsi="Cambria" w:cs="Arial"/>
                <w:sz w:val="24"/>
                <w:szCs w:val="24"/>
              </w:rPr>
              <w:t xml:space="preserve"> </w:t>
            </w:r>
            <w:r w:rsidRPr="00D41B71">
              <w:rPr>
                <w:rFonts w:eastAsia="Calibri"/>
                <w:sz w:val="24"/>
                <w:szCs w:val="24"/>
                <w:lang w:eastAsia="en-US"/>
              </w:rPr>
              <w:t>Круглые тела</w:t>
            </w:r>
          </w:p>
        </w:tc>
        <w:tc>
          <w:tcPr>
            <w:tcW w:w="4678" w:type="dxa"/>
            <w:vMerge/>
          </w:tcPr>
          <w:p w:rsidR="00C44BC7" w:rsidRDefault="00C44BC7" w:rsidP="00C0775A">
            <w:pPr>
              <w:widowControl/>
              <w:autoSpaceDE/>
              <w:autoSpaceDN/>
              <w:adjustRightInd/>
              <w:spacing w:after="160" w:line="259" w:lineRule="auto"/>
              <w:rPr>
                <w:rFonts w:eastAsia="Calibri"/>
                <w:b/>
                <w:sz w:val="28"/>
                <w:szCs w:val="28"/>
                <w:lang w:eastAsia="en-US"/>
              </w:rPr>
            </w:pPr>
          </w:p>
        </w:tc>
        <w:tc>
          <w:tcPr>
            <w:tcW w:w="992" w:type="dxa"/>
          </w:tcPr>
          <w:p w:rsidR="00C44BC7" w:rsidRPr="00B27EBD" w:rsidRDefault="00C44BC7"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002AA6" w:rsidRDefault="00C44BC7"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74</w:t>
            </w:r>
          </w:p>
        </w:tc>
        <w:tc>
          <w:tcPr>
            <w:tcW w:w="4253" w:type="dxa"/>
          </w:tcPr>
          <w:p w:rsidR="00C44BC7" w:rsidRPr="00002AA6" w:rsidRDefault="00C44BC7"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8.</w:t>
            </w:r>
            <w:r w:rsidRPr="00D41B71">
              <w:rPr>
                <w:rFonts w:ascii="Cambria" w:hAnsi="Cambria" w:cs="Arial"/>
                <w:sz w:val="24"/>
                <w:szCs w:val="24"/>
              </w:rPr>
              <w:t xml:space="preserve"> </w:t>
            </w:r>
            <w:r w:rsidRPr="00D41B71">
              <w:rPr>
                <w:rFonts w:eastAsia="Calibri"/>
                <w:sz w:val="24"/>
                <w:szCs w:val="24"/>
                <w:lang w:eastAsia="en-US"/>
              </w:rPr>
              <w:t>Окружность.</w:t>
            </w:r>
            <w:r>
              <w:rPr>
                <w:rFonts w:eastAsia="Calibri"/>
                <w:sz w:val="24"/>
                <w:szCs w:val="24"/>
                <w:lang w:eastAsia="en-US"/>
              </w:rPr>
              <w:t xml:space="preserve"> </w:t>
            </w:r>
          </w:p>
        </w:tc>
        <w:tc>
          <w:tcPr>
            <w:tcW w:w="4678" w:type="dxa"/>
          </w:tcPr>
          <w:p w:rsidR="00C44BC7" w:rsidRDefault="00C44BC7"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Распознавать различные случаи взаимного расположения прямой и окружности, изображать их с помощью чертёжных инструментов.</w:t>
            </w:r>
          </w:p>
        </w:tc>
        <w:tc>
          <w:tcPr>
            <w:tcW w:w="992" w:type="dxa"/>
          </w:tcPr>
          <w:p w:rsidR="00C44BC7" w:rsidRPr="00B27EBD" w:rsidRDefault="00C44BC7"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4253" w:type="dxa"/>
          </w:tcPr>
          <w:p w:rsidR="00C44BC7" w:rsidRPr="00002AA6" w:rsidRDefault="00C44BC7" w:rsidP="00C0775A">
            <w:pPr>
              <w:widowControl/>
              <w:autoSpaceDE/>
              <w:autoSpaceDN/>
              <w:adjustRightInd/>
              <w:spacing w:after="160" w:line="259" w:lineRule="auto"/>
              <w:rPr>
                <w:rFonts w:eastAsia="Calibri"/>
                <w:b/>
                <w:sz w:val="24"/>
                <w:szCs w:val="24"/>
                <w:lang w:eastAsia="en-US"/>
              </w:rPr>
            </w:pPr>
            <w:r w:rsidRPr="00002AA6">
              <w:rPr>
                <w:rFonts w:eastAsia="Calibri"/>
                <w:b/>
                <w:sz w:val="24"/>
                <w:szCs w:val="24"/>
                <w:lang w:eastAsia="en-US"/>
              </w:rPr>
              <w:t>Раздел 6.</w:t>
            </w:r>
            <w:r w:rsidRPr="00002AA6">
              <w:rPr>
                <w:rFonts w:ascii="Cambria" w:hAnsi="Cambria" w:cs="Arial"/>
                <w:b/>
                <w:sz w:val="24"/>
                <w:szCs w:val="24"/>
              </w:rPr>
              <w:t xml:space="preserve"> </w:t>
            </w:r>
            <w:r w:rsidRPr="00002AA6">
              <w:rPr>
                <w:rFonts w:eastAsia="Calibri"/>
                <w:b/>
                <w:sz w:val="24"/>
                <w:szCs w:val="24"/>
                <w:lang w:eastAsia="en-US"/>
              </w:rPr>
              <w:t>Отношения и проценты</w:t>
            </w:r>
          </w:p>
        </w:tc>
        <w:tc>
          <w:tcPr>
            <w:tcW w:w="467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92" w:type="dxa"/>
          </w:tcPr>
          <w:p w:rsidR="00C44BC7" w:rsidRPr="009D7C71" w:rsidRDefault="00C44BC7" w:rsidP="00C0775A">
            <w:pPr>
              <w:widowControl/>
              <w:autoSpaceDE/>
              <w:autoSpaceDN/>
              <w:adjustRightInd/>
              <w:spacing w:after="160" w:line="259" w:lineRule="auto"/>
              <w:rPr>
                <w:rFonts w:eastAsia="Calibri"/>
                <w:b/>
                <w:sz w:val="24"/>
                <w:szCs w:val="24"/>
                <w:lang w:eastAsia="en-US"/>
              </w:rPr>
            </w:pPr>
            <w:r w:rsidRPr="009D7C71">
              <w:rPr>
                <w:rFonts w:eastAsia="Calibri"/>
                <w:b/>
                <w:sz w:val="24"/>
                <w:szCs w:val="24"/>
                <w:lang w:eastAsia="en-US"/>
              </w:rPr>
              <w:t>15ч</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002AA6" w:rsidRDefault="00C44BC7"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75</w:t>
            </w:r>
          </w:p>
        </w:tc>
        <w:tc>
          <w:tcPr>
            <w:tcW w:w="4253"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1.</w:t>
            </w:r>
            <w:r w:rsidRPr="00D41B71">
              <w:rPr>
                <w:rFonts w:ascii="Cambria" w:hAnsi="Cambria" w:cs="Arial"/>
                <w:sz w:val="24"/>
                <w:szCs w:val="24"/>
              </w:rPr>
              <w:t xml:space="preserve"> </w:t>
            </w:r>
            <w:r w:rsidRPr="00D41B71">
              <w:rPr>
                <w:rFonts w:eastAsia="Calibri"/>
                <w:sz w:val="24"/>
                <w:szCs w:val="24"/>
                <w:lang w:eastAsia="en-US"/>
              </w:rPr>
              <w:t>Что такое отношение</w:t>
            </w:r>
          </w:p>
        </w:tc>
        <w:tc>
          <w:tcPr>
            <w:tcW w:w="4678" w:type="dxa"/>
          </w:tcPr>
          <w:p w:rsidR="00C44BC7" w:rsidRDefault="00C44BC7"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Объяснять, что показывает отношение двух чисел, использовать и понимать стандартные обороты речи со словом «отношение». Составлять отношения, объяснять содержательный смысл составленного отношения.</w:t>
            </w:r>
          </w:p>
        </w:tc>
        <w:tc>
          <w:tcPr>
            <w:tcW w:w="992" w:type="dxa"/>
          </w:tcPr>
          <w:p w:rsidR="00C44BC7" w:rsidRPr="00B27EBD" w:rsidRDefault="00C44BC7"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002AA6" w:rsidRDefault="00C44BC7"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76</w:t>
            </w:r>
          </w:p>
        </w:tc>
        <w:tc>
          <w:tcPr>
            <w:tcW w:w="4253"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2.</w:t>
            </w:r>
            <w:r w:rsidRPr="00D41B71">
              <w:rPr>
                <w:rFonts w:ascii="Cambria" w:hAnsi="Cambria" w:cs="Arial"/>
                <w:sz w:val="24"/>
                <w:szCs w:val="24"/>
              </w:rPr>
              <w:t xml:space="preserve"> </w:t>
            </w:r>
            <w:r w:rsidRPr="00D41B71">
              <w:rPr>
                <w:rFonts w:eastAsia="Calibri"/>
                <w:sz w:val="24"/>
                <w:szCs w:val="24"/>
                <w:lang w:eastAsia="en-US"/>
              </w:rPr>
              <w:t>Отношение двух чисел.</w:t>
            </w:r>
          </w:p>
        </w:tc>
        <w:tc>
          <w:tcPr>
            <w:tcW w:w="4678" w:type="dxa"/>
            <w:vMerge w:val="restart"/>
          </w:tcPr>
          <w:p w:rsidR="00C44BC7" w:rsidRDefault="00C44BC7" w:rsidP="00C0775A">
            <w:pPr>
              <w:widowControl/>
              <w:autoSpaceDE/>
              <w:autoSpaceDN/>
              <w:adjustRightInd/>
              <w:spacing w:after="160" w:line="259" w:lineRule="auto"/>
              <w:rPr>
                <w:rFonts w:eastAsia="Calibri"/>
                <w:b/>
                <w:sz w:val="28"/>
                <w:szCs w:val="28"/>
                <w:lang w:eastAsia="en-US"/>
              </w:rPr>
            </w:pPr>
            <w:proofErr w:type="gramStart"/>
            <w:r w:rsidRPr="008B7696">
              <w:rPr>
                <w:rFonts w:eastAsia="Calibri"/>
                <w:bCs/>
                <w:sz w:val="24"/>
                <w:szCs w:val="24"/>
              </w:rPr>
              <w:t>Объяснять</w:t>
            </w:r>
            <w:proofErr w:type="gramEnd"/>
            <w:r w:rsidRPr="008B7696">
              <w:rPr>
                <w:rFonts w:eastAsia="Calibri"/>
                <w:bCs/>
                <w:sz w:val="24"/>
                <w:szCs w:val="24"/>
              </w:rPr>
              <w:t xml:space="preserve"> как находят отношение одноименных и разноименных величин, находить отношения величин.</w:t>
            </w:r>
          </w:p>
        </w:tc>
        <w:tc>
          <w:tcPr>
            <w:tcW w:w="992" w:type="dxa"/>
          </w:tcPr>
          <w:p w:rsidR="00C44BC7" w:rsidRPr="00B27EBD" w:rsidRDefault="00C44BC7"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002AA6" w:rsidRDefault="00C44BC7"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77</w:t>
            </w:r>
          </w:p>
        </w:tc>
        <w:tc>
          <w:tcPr>
            <w:tcW w:w="4253"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3.</w:t>
            </w:r>
            <w:r w:rsidRPr="00D41B71">
              <w:rPr>
                <w:rFonts w:ascii="Cambria" w:hAnsi="Cambria" w:cs="Arial"/>
                <w:sz w:val="24"/>
                <w:szCs w:val="24"/>
              </w:rPr>
              <w:t xml:space="preserve"> </w:t>
            </w:r>
            <w:r w:rsidRPr="00D41B71">
              <w:rPr>
                <w:rFonts w:eastAsia="Calibri"/>
                <w:sz w:val="24"/>
                <w:szCs w:val="24"/>
                <w:lang w:eastAsia="en-US"/>
              </w:rPr>
              <w:t>Отношение двух чисел.</w:t>
            </w:r>
          </w:p>
        </w:tc>
        <w:tc>
          <w:tcPr>
            <w:tcW w:w="4678" w:type="dxa"/>
            <w:vMerge/>
          </w:tcPr>
          <w:p w:rsidR="00C44BC7" w:rsidRDefault="00C44BC7" w:rsidP="00C0775A">
            <w:pPr>
              <w:widowControl/>
              <w:autoSpaceDE/>
              <w:autoSpaceDN/>
              <w:adjustRightInd/>
              <w:spacing w:after="160" w:line="259" w:lineRule="auto"/>
              <w:rPr>
                <w:rFonts w:eastAsia="Calibri"/>
                <w:b/>
                <w:sz w:val="28"/>
                <w:szCs w:val="28"/>
                <w:lang w:eastAsia="en-US"/>
              </w:rPr>
            </w:pPr>
          </w:p>
        </w:tc>
        <w:tc>
          <w:tcPr>
            <w:tcW w:w="992" w:type="dxa"/>
          </w:tcPr>
          <w:p w:rsidR="00C44BC7" w:rsidRPr="00B27EBD" w:rsidRDefault="00C44BC7"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002AA6" w:rsidRDefault="00C44BC7"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78</w:t>
            </w:r>
          </w:p>
        </w:tc>
        <w:tc>
          <w:tcPr>
            <w:tcW w:w="4253"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4.</w:t>
            </w:r>
            <w:r w:rsidRPr="00D41B71">
              <w:rPr>
                <w:rFonts w:ascii="Cambria" w:hAnsi="Cambria" w:cs="Arial"/>
                <w:sz w:val="24"/>
                <w:szCs w:val="24"/>
              </w:rPr>
              <w:t xml:space="preserve"> </w:t>
            </w:r>
            <w:r w:rsidRPr="00D41B71">
              <w:rPr>
                <w:rFonts w:eastAsia="Calibri"/>
                <w:sz w:val="24"/>
                <w:szCs w:val="24"/>
                <w:lang w:eastAsia="en-US"/>
              </w:rPr>
              <w:t>Деление в данном отношении</w:t>
            </w:r>
          </w:p>
        </w:tc>
        <w:tc>
          <w:tcPr>
            <w:tcW w:w="4678" w:type="dxa"/>
            <w:vMerge w:val="restart"/>
          </w:tcPr>
          <w:p w:rsidR="00C44BC7" w:rsidRDefault="00C44BC7"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Решать задачи на деление чисел и величин в данном отношении, в том числе задачи практического характера</w:t>
            </w:r>
          </w:p>
        </w:tc>
        <w:tc>
          <w:tcPr>
            <w:tcW w:w="992" w:type="dxa"/>
          </w:tcPr>
          <w:p w:rsidR="00C44BC7" w:rsidRPr="00B27EBD" w:rsidRDefault="00C44BC7"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002AA6" w:rsidRDefault="00C44BC7"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79</w:t>
            </w:r>
          </w:p>
        </w:tc>
        <w:tc>
          <w:tcPr>
            <w:tcW w:w="4253"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5.</w:t>
            </w:r>
            <w:r w:rsidRPr="00D41B71">
              <w:rPr>
                <w:rFonts w:ascii="Cambria" w:hAnsi="Cambria" w:cs="Arial"/>
                <w:sz w:val="24"/>
                <w:szCs w:val="24"/>
              </w:rPr>
              <w:t xml:space="preserve"> </w:t>
            </w:r>
            <w:r w:rsidRPr="00D41B71">
              <w:rPr>
                <w:rFonts w:eastAsia="Calibri"/>
                <w:sz w:val="24"/>
                <w:szCs w:val="24"/>
                <w:lang w:eastAsia="en-US"/>
              </w:rPr>
              <w:t>Деление в данном отношении</w:t>
            </w:r>
          </w:p>
        </w:tc>
        <w:tc>
          <w:tcPr>
            <w:tcW w:w="4678" w:type="dxa"/>
            <w:vMerge/>
          </w:tcPr>
          <w:p w:rsidR="00C44BC7" w:rsidRDefault="00C44BC7" w:rsidP="00C0775A">
            <w:pPr>
              <w:widowControl/>
              <w:autoSpaceDE/>
              <w:autoSpaceDN/>
              <w:adjustRightInd/>
              <w:spacing w:after="160" w:line="259" w:lineRule="auto"/>
              <w:rPr>
                <w:rFonts w:eastAsia="Calibri"/>
                <w:b/>
                <w:sz w:val="28"/>
                <w:szCs w:val="28"/>
                <w:lang w:eastAsia="en-US"/>
              </w:rPr>
            </w:pPr>
          </w:p>
        </w:tc>
        <w:tc>
          <w:tcPr>
            <w:tcW w:w="992" w:type="dxa"/>
          </w:tcPr>
          <w:p w:rsidR="00C44BC7" w:rsidRPr="00B27EBD" w:rsidRDefault="00C44BC7"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002AA6" w:rsidRDefault="00C44BC7"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80</w:t>
            </w:r>
          </w:p>
        </w:tc>
        <w:tc>
          <w:tcPr>
            <w:tcW w:w="4253"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6.</w:t>
            </w:r>
            <w:r w:rsidRPr="00D41B71">
              <w:rPr>
                <w:rFonts w:ascii="Cambria" w:hAnsi="Cambria" w:cs="Arial"/>
                <w:sz w:val="24"/>
                <w:szCs w:val="24"/>
              </w:rPr>
              <w:t xml:space="preserve"> </w:t>
            </w:r>
            <w:r w:rsidRPr="00D41B71">
              <w:rPr>
                <w:rFonts w:eastAsia="Calibri"/>
                <w:sz w:val="24"/>
                <w:szCs w:val="24"/>
                <w:lang w:eastAsia="en-US"/>
              </w:rPr>
              <w:t>Деление в данном отношении</w:t>
            </w:r>
            <w:r>
              <w:rPr>
                <w:rFonts w:eastAsia="Calibri"/>
                <w:sz w:val="24"/>
                <w:szCs w:val="24"/>
                <w:lang w:eastAsia="en-US"/>
              </w:rPr>
              <w:t xml:space="preserve">. </w:t>
            </w:r>
            <w:r w:rsidRPr="00B27EBD">
              <w:rPr>
                <w:rFonts w:eastAsia="Calibri"/>
                <w:i/>
                <w:sz w:val="24"/>
                <w:szCs w:val="24"/>
                <w:lang w:eastAsia="en-US"/>
              </w:rPr>
              <w:t>Самостоятельная работа</w:t>
            </w:r>
          </w:p>
        </w:tc>
        <w:tc>
          <w:tcPr>
            <w:tcW w:w="4678" w:type="dxa"/>
            <w:vMerge/>
          </w:tcPr>
          <w:p w:rsidR="00C44BC7" w:rsidRDefault="00C44BC7" w:rsidP="00C0775A">
            <w:pPr>
              <w:widowControl/>
              <w:autoSpaceDE/>
              <w:autoSpaceDN/>
              <w:adjustRightInd/>
              <w:spacing w:after="160" w:line="259" w:lineRule="auto"/>
              <w:rPr>
                <w:rFonts w:eastAsia="Calibri"/>
                <w:b/>
                <w:sz w:val="28"/>
                <w:szCs w:val="28"/>
                <w:lang w:eastAsia="en-US"/>
              </w:rPr>
            </w:pPr>
          </w:p>
        </w:tc>
        <w:tc>
          <w:tcPr>
            <w:tcW w:w="992" w:type="dxa"/>
          </w:tcPr>
          <w:p w:rsidR="00C44BC7" w:rsidRPr="00B27EBD" w:rsidRDefault="00C44BC7"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roofErr w:type="spellStart"/>
            <w:r>
              <w:rPr>
                <w:rFonts w:eastAsia="Calibri"/>
                <w:sz w:val="24"/>
                <w:szCs w:val="24"/>
                <w:lang w:eastAsia="en-US"/>
              </w:rPr>
              <w:t>с</w:t>
            </w:r>
            <w:proofErr w:type="gramStart"/>
            <w:r w:rsidRPr="009D7C71">
              <w:rPr>
                <w:rFonts w:eastAsia="Calibri"/>
                <w:sz w:val="24"/>
                <w:szCs w:val="24"/>
                <w:lang w:eastAsia="en-US"/>
              </w:rPr>
              <w:t>.р</w:t>
            </w:r>
            <w:proofErr w:type="spellEnd"/>
            <w:proofErr w:type="gramEnd"/>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002AA6" w:rsidRDefault="00C44BC7"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81</w:t>
            </w:r>
          </w:p>
        </w:tc>
        <w:tc>
          <w:tcPr>
            <w:tcW w:w="4253"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7.</w:t>
            </w:r>
            <w:r w:rsidRPr="00D41B71">
              <w:rPr>
                <w:rFonts w:ascii="Cambria" w:hAnsi="Cambria" w:cs="Arial"/>
                <w:sz w:val="24"/>
                <w:szCs w:val="24"/>
              </w:rPr>
              <w:t xml:space="preserve"> </w:t>
            </w:r>
            <w:r w:rsidRPr="00D41B71">
              <w:rPr>
                <w:rFonts w:eastAsia="Calibri"/>
                <w:sz w:val="24"/>
                <w:szCs w:val="24"/>
                <w:lang w:eastAsia="en-US"/>
              </w:rPr>
              <w:t>«Главная» задача на проценты</w:t>
            </w:r>
          </w:p>
        </w:tc>
        <w:tc>
          <w:tcPr>
            <w:tcW w:w="4678" w:type="dxa"/>
          </w:tcPr>
          <w:p w:rsidR="00C44BC7" w:rsidRDefault="00C44BC7"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 xml:space="preserve">Характеризовать доли величины, используя эквивалентные представления </w:t>
            </w:r>
            <w:r w:rsidRPr="008B7696">
              <w:rPr>
                <w:rFonts w:eastAsia="Calibri"/>
                <w:bCs/>
                <w:sz w:val="24"/>
                <w:szCs w:val="24"/>
              </w:rPr>
              <w:lastRenderedPageBreak/>
              <w:t>заданной доли с помощью дроби и процентов</w:t>
            </w:r>
          </w:p>
        </w:tc>
        <w:tc>
          <w:tcPr>
            <w:tcW w:w="992" w:type="dxa"/>
          </w:tcPr>
          <w:p w:rsidR="00C44BC7" w:rsidRPr="00B27EBD" w:rsidRDefault="00C44BC7"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lastRenderedPageBreak/>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002AA6" w:rsidRDefault="00C44BC7"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82</w:t>
            </w:r>
          </w:p>
        </w:tc>
        <w:tc>
          <w:tcPr>
            <w:tcW w:w="4253"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8.</w:t>
            </w:r>
            <w:r w:rsidRPr="00D41B71">
              <w:rPr>
                <w:rFonts w:ascii="Cambria" w:hAnsi="Cambria" w:cs="Arial"/>
                <w:sz w:val="24"/>
                <w:szCs w:val="24"/>
              </w:rPr>
              <w:t xml:space="preserve"> </w:t>
            </w:r>
            <w:r w:rsidRPr="00D41B71">
              <w:rPr>
                <w:rFonts w:eastAsia="Calibri"/>
                <w:sz w:val="24"/>
                <w:szCs w:val="24"/>
                <w:lang w:eastAsia="en-US"/>
              </w:rPr>
              <w:t>Решение задач на нахождение процентов от числа</w:t>
            </w:r>
          </w:p>
        </w:tc>
        <w:tc>
          <w:tcPr>
            <w:tcW w:w="4678" w:type="dxa"/>
            <w:vMerge w:val="restart"/>
          </w:tcPr>
          <w:p w:rsidR="00C44BC7" w:rsidRDefault="00C44BC7"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Решать задачи, в том числе задачи с практическим контекстом, с реальными данными, на нахождение процентного отношения двух величин</w:t>
            </w:r>
          </w:p>
        </w:tc>
        <w:tc>
          <w:tcPr>
            <w:tcW w:w="992" w:type="dxa"/>
          </w:tcPr>
          <w:p w:rsidR="00C44BC7" w:rsidRPr="00B27EBD" w:rsidRDefault="00C44BC7"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002AA6" w:rsidRDefault="00C44BC7"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83</w:t>
            </w:r>
          </w:p>
        </w:tc>
        <w:tc>
          <w:tcPr>
            <w:tcW w:w="4253"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9.</w:t>
            </w:r>
            <w:r w:rsidRPr="00D41B71">
              <w:rPr>
                <w:rFonts w:ascii="Cambria" w:hAnsi="Cambria" w:cs="Arial"/>
                <w:sz w:val="24"/>
                <w:szCs w:val="24"/>
              </w:rPr>
              <w:t xml:space="preserve"> </w:t>
            </w:r>
            <w:r w:rsidRPr="00D41B71">
              <w:rPr>
                <w:rFonts w:eastAsia="Calibri"/>
                <w:sz w:val="24"/>
                <w:szCs w:val="24"/>
                <w:lang w:eastAsia="en-US"/>
              </w:rPr>
              <w:t>Решение задач на нахождение процентов от числа</w:t>
            </w:r>
          </w:p>
        </w:tc>
        <w:tc>
          <w:tcPr>
            <w:tcW w:w="4678" w:type="dxa"/>
            <w:vMerge/>
          </w:tcPr>
          <w:p w:rsidR="00C44BC7" w:rsidRDefault="00C44BC7" w:rsidP="00C0775A">
            <w:pPr>
              <w:widowControl/>
              <w:autoSpaceDE/>
              <w:autoSpaceDN/>
              <w:adjustRightInd/>
              <w:spacing w:after="160" w:line="259" w:lineRule="auto"/>
              <w:rPr>
                <w:rFonts w:eastAsia="Calibri"/>
                <w:b/>
                <w:sz w:val="28"/>
                <w:szCs w:val="28"/>
                <w:lang w:eastAsia="en-US"/>
              </w:rPr>
            </w:pPr>
          </w:p>
        </w:tc>
        <w:tc>
          <w:tcPr>
            <w:tcW w:w="992" w:type="dxa"/>
          </w:tcPr>
          <w:p w:rsidR="00C44BC7" w:rsidRPr="009D7C71" w:rsidRDefault="00C44BC7"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002AA6" w:rsidRDefault="00C44BC7"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84</w:t>
            </w:r>
          </w:p>
        </w:tc>
        <w:tc>
          <w:tcPr>
            <w:tcW w:w="4253"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10.</w:t>
            </w:r>
            <w:r w:rsidRPr="00D41B71">
              <w:rPr>
                <w:rFonts w:ascii="Cambria" w:hAnsi="Cambria" w:cs="Arial"/>
                <w:sz w:val="24"/>
                <w:szCs w:val="24"/>
              </w:rPr>
              <w:t xml:space="preserve"> </w:t>
            </w:r>
            <w:r w:rsidRPr="00D41B71">
              <w:rPr>
                <w:rFonts w:eastAsia="Calibri"/>
                <w:sz w:val="24"/>
                <w:szCs w:val="24"/>
                <w:lang w:eastAsia="en-US"/>
              </w:rPr>
              <w:t xml:space="preserve">Решение задач на нахождение числа по его проценту. </w:t>
            </w:r>
          </w:p>
        </w:tc>
        <w:tc>
          <w:tcPr>
            <w:tcW w:w="4678" w:type="dxa"/>
            <w:vMerge/>
          </w:tcPr>
          <w:p w:rsidR="00C44BC7" w:rsidRDefault="00C44BC7" w:rsidP="00C0775A">
            <w:pPr>
              <w:widowControl/>
              <w:autoSpaceDE/>
              <w:autoSpaceDN/>
              <w:adjustRightInd/>
              <w:spacing w:after="160" w:line="259" w:lineRule="auto"/>
              <w:rPr>
                <w:rFonts w:eastAsia="Calibri"/>
                <w:b/>
                <w:sz w:val="28"/>
                <w:szCs w:val="28"/>
                <w:lang w:eastAsia="en-US"/>
              </w:rPr>
            </w:pPr>
          </w:p>
        </w:tc>
        <w:tc>
          <w:tcPr>
            <w:tcW w:w="992" w:type="dxa"/>
          </w:tcPr>
          <w:p w:rsidR="00C44BC7" w:rsidRPr="009D7C71" w:rsidRDefault="00C44BC7"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002AA6" w:rsidRDefault="00C44BC7"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85</w:t>
            </w:r>
          </w:p>
        </w:tc>
        <w:tc>
          <w:tcPr>
            <w:tcW w:w="4253"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11.</w:t>
            </w:r>
            <w:r w:rsidRPr="00D41B71">
              <w:rPr>
                <w:rFonts w:ascii="Cambria" w:hAnsi="Cambria" w:cs="Arial"/>
                <w:sz w:val="24"/>
                <w:szCs w:val="24"/>
              </w:rPr>
              <w:t xml:space="preserve"> </w:t>
            </w:r>
            <w:r w:rsidRPr="00D41B71">
              <w:rPr>
                <w:rFonts w:eastAsia="Calibri"/>
                <w:sz w:val="24"/>
                <w:szCs w:val="24"/>
                <w:lang w:eastAsia="en-US"/>
              </w:rPr>
              <w:t>Выражение отношения в процентах</w:t>
            </w:r>
          </w:p>
        </w:tc>
        <w:tc>
          <w:tcPr>
            <w:tcW w:w="4678" w:type="dxa"/>
            <w:vMerge w:val="restart"/>
          </w:tcPr>
          <w:p w:rsidR="00C44BC7" w:rsidRDefault="00C44BC7"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Решать задачи практического содержания на увеличение (уменьшение) величины на несколько процентов</w:t>
            </w:r>
          </w:p>
        </w:tc>
        <w:tc>
          <w:tcPr>
            <w:tcW w:w="992" w:type="dxa"/>
          </w:tcPr>
          <w:p w:rsidR="00C44BC7" w:rsidRPr="009D7C71" w:rsidRDefault="00C44BC7"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002AA6" w:rsidRDefault="00C44BC7"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86</w:t>
            </w:r>
          </w:p>
        </w:tc>
        <w:tc>
          <w:tcPr>
            <w:tcW w:w="4253"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12.</w:t>
            </w:r>
            <w:r w:rsidRPr="00D41B71">
              <w:rPr>
                <w:rFonts w:ascii="Cambria" w:hAnsi="Cambria" w:cs="Arial"/>
                <w:sz w:val="24"/>
                <w:szCs w:val="24"/>
              </w:rPr>
              <w:t xml:space="preserve"> </w:t>
            </w:r>
            <w:r w:rsidRPr="00D41B71">
              <w:rPr>
                <w:rFonts w:eastAsia="Calibri"/>
                <w:sz w:val="24"/>
                <w:szCs w:val="24"/>
                <w:lang w:eastAsia="en-US"/>
              </w:rPr>
              <w:t>Выражение отношения в процентах</w:t>
            </w:r>
          </w:p>
        </w:tc>
        <w:tc>
          <w:tcPr>
            <w:tcW w:w="4678" w:type="dxa"/>
            <w:vMerge/>
          </w:tcPr>
          <w:p w:rsidR="00C44BC7" w:rsidRDefault="00C44BC7" w:rsidP="00C0775A">
            <w:pPr>
              <w:widowControl/>
              <w:autoSpaceDE/>
              <w:autoSpaceDN/>
              <w:adjustRightInd/>
              <w:spacing w:after="160" w:line="259" w:lineRule="auto"/>
              <w:rPr>
                <w:rFonts w:eastAsia="Calibri"/>
                <w:b/>
                <w:sz w:val="28"/>
                <w:szCs w:val="28"/>
                <w:lang w:eastAsia="en-US"/>
              </w:rPr>
            </w:pPr>
          </w:p>
        </w:tc>
        <w:tc>
          <w:tcPr>
            <w:tcW w:w="992" w:type="dxa"/>
          </w:tcPr>
          <w:p w:rsidR="00C44BC7" w:rsidRPr="009D7C71" w:rsidRDefault="00C44BC7"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002AA6" w:rsidRDefault="00C44BC7"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87</w:t>
            </w:r>
          </w:p>
        </w:tc>
        <w:tc>
          <w:tcPr>
            <w:tcW w:w="4253"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13.</w:t>
            </w:r>
            <w:r w:rsidRPr="00D41B71">
              <w:rPr>
                <w:rFonts w:ascii="Cambria" w:hAnsi="Cambria" w:cs="Arial"/>
                <w:sz w:val="24"/>
                <w:szCs w:val="24"/>
              </w:rPr>
              <w:t xml:space="preserve"> </w:t>
            </w:r>
            <w:r w:rsidRPr="00D41B71">
              <w:rPr>
                <w:rFonts w:eastAsia="Calibri"/>
                <w:sz w:val="24"/>
                <w:szCs w:val="24"/>
                <w:lang w:eastAsia="en-US"/>
              </w:rPr>
              <w:t>Выражение отношения в процентах</w:t>
            </w:r>
            <w:r>
              <w:rPr>
                <w:rFonts w:eastAsia="Calibri"/>
                <w:sz w:val="24"/>
                <w:szCs w:val="24"/>
                <w:lang w:eastAsia="en-US"/>
              </w:rPr>
              <w:t>.</w:t>
            </w:r>
            <w:r w:rsidRPr="00D41B71">
              <w:rPr>
                <w:rFonts w:eastAsia="Calibri"/>
                <w:i/>
                <w:sz w:val="24"/>
                <w:szCs w:val="24"/>
                <w:lang w:eastAsia="en-US"/>
              </w:rPr>
              <w:t xml:space="preserve"> Самостоятельная работа</w:t>
            </w:r>
            <w:r>
              <w:rPr>
                <w:rFonts w:eastAsia="Calibri"/>
                <w:sz w:val="24"/>
                <w:szCs w:val="24"/>
                <w:lang w:eastAsia="en-US"/>
              </w:rPr>
              <w:t xml:space="preserve"> </w:t>
            </w:r>
          </w:p>
        </w:tc>
        <w:tc>
          <w:tcPr>
            <w:tcW w:w="4678" w:type="dxa"/>
            <w:vMerge/>
          </w:tcPr>
          <w:p w:rsidR="00C44BC7" w:rsidRDefault="00C44BC7" w:rsidP="00C0775A">
            <w:pPr>
              <w:widowControl/>
              <w:autoSpaceDE/>
              <w:autoSpaceDN/>
              <w:adjustRightInd/>
              <w:spacing w:after="160" w:line="259" w:lineRule="auto"/>
              <w:rPr>
                <w:rFonts w:eastAsia="Calibri"/>
                <w:b/>
                <w:sz w:val="28"/>
                <w:szCs w:val="28"/>
                <w:lang w:eastAsia="en-US"/>
              </w:rPr>
            </w:pPr>
          </w:p>
        </w:tc>
        <w:tc>
          <w:tcPr>
            <w:tcW w:w="992" w:type="dxa"/>
          </w:tcPr>
          <w:p w:rsidR="00C44BC7" w:rsidRPr="009D7C71" w:rsidRDefault="00C44BC7"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roofErr w:type="spellStart"/>
            <w:r>
              <w:rPr>
                <w:rFonts w:eastAsia="Calibri"/>
                <w:sz w:val="24"/>
                <w:szCs w:val="24"/>
                <w:lang w:eastAsia="en-US"/>
              </w:rPr>
              <w:t>с</w:t>
            </w:r>
            <w:proofErr w:type="gramStart"/>
            <w:r w:rsidRPr="009D7C71">
              <w:rPr>
                <w:rFonts w:eastAsia="Calibri"/>
                <w:sz w:val="24"/>
                <w:szCs w:val="24"/>
                <w:lang w:eastAsia="en-US"/>
              </w:rPr>
              <w:t>.р</w:t>
            </w:r>
            <w:proofErr w:type="spellEnd"/>
            <w:proofErr w:type="gramEnd"/>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002AA6" w:rsidRDefault="00C44BC7"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88</w:t>
            </w:r>
          </w:p>
        </w:tc>
        <w:tc>
          <w:tcPr>
            <w:tcW w:w="4253"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14.</w:t>
            </w:r>
            <w:r w:rsidRPr="00D41B71">
              <w:rPr>
                <w:rFonts w:ascii="Cambria" w:hAnsi="Cambria" w:cs="Arial"/>
                <w:sz w:val="24"/>
                <w:szCs w:val="24"/>
              </w:rPr>
              <w:t xml:space="preserve"> </w:t>
            </w:r>
            <w:r w:rsidRPr="00D41B71">
              <w:rPr>
                <w:rFonts w:eastAsia="Calibri"/>
                <w:sz w:val="24"/>
                <w:szCs w:val="24"/>
                <w:lang w:eastAsia="en-US"/>
              </w:rPr>
              <w:t>Отношения и проценты</w:t>
            </w:r>
          </w:p>
        </w:tc>
        <w:tc>
          <w:tcPr>
            <w:tcW w:w="4678" w:type="dxa"/>
            <w:vMerge w:val="restart"/>
          </w:tcPr>
          <w:p w:rsidR="00C44BC7" w:rsidRDefault="00C44BC7" w:rsidP="00C0775A">
            <w:pPr>
              <w:spacing w:after="160" w:line="259" w:lineRule="auto"/>
              <w:rPr>
                <w:rFonts w:eastAsia="Calibri"/>
                <w:b/>
                <w:sz w:val="28"/>
                <w:szCs w:val="28"/>
                <w:lang w:eastAsia="en-US"/>
              </w:rPr>
            </w:pPr>
            <w:r w:rsidRPr="008B7696">
              <w:rPr>
                <w:rFonts w:eastAsia="Calibri"/>
                <w:bCs/>
                <w:sz w:val="24"/>
                <w:szCs w:val="24"/>
              </w:rPr>
              <w:t>Находить отношение чисел и величин. Решать задачи, связанные с отношением величин, в том числе задачи практического характера. Решать задачи на проценты, в том числе задачи с реальными данными, применяя округление, приёмы прикидки</w:t>
            </w:r>
          </w:p>
        </w:tc>
        <w:tc>
          <w:tcPr>
            <w:tcW w:w="992" w:type="dxa"/>
          </w:tcPr>
          <w:p w:rsidR="00C44BC7" w:rsidRPr="009D7C71" w:rsidRDefault="00C44BC7"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002AA6" w:rsidRDefault="00C44BC7"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89</w:t>
            </w:r>
          </w:p>
        </w:tc>
        <w:tc>
          <w:tcPr>
            <w:tcW w:w="4253"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15.</w:t>
            </w:r>
            <w:r w:rsidRPr="00D41B71">
              <w:rPr>
                <w:rFonts w:ascii="Cambria" w:hAnsi="Cambria" w:cs="Arial"/>
                <w:sz w:val="24"/>
                <w:szCs w:val="24"/>
              </w:rPr>
              <w:t xml:space="preserve"> </w:t>
            </w:r>
            <w:r w:rsidRPr="00D41B71">
              <w:rPr>
                <w:rFonts w:eastAsia="Calibri"/>
                <w:sz w:val="24"/>
                <w:szCs w:val="24"/>
                <w:lang w:eastAsia="en-US"/>
              </w:rPr>
              <w:t>Отношения и проценты</w:t>
            </w:r>
            <w:r>
              <w:rPr>
                <w:rFonts w:eastAsia="Calibri"/>
                <w:sz w:val="24"/>
                <w:szCs w:val="24"/>
                <w:lang w:eastAsia="en-US"/>
              </w:rPr>
              <w:t xml:space="preserve">. </w:t>
            </w:r>
            <w:r w:rsidRPr="00B27EBD">
              <w:rPr>
                <w:rFonts w:eastAsia="Calibri"/>
                <w:i/>
                <w:sz w:val="24"/>
                <w:szCs w:val="24"/>
                <w:lang w:eastAsia="en-US"/>
              </w:rPr>
              <w:t>Контрольная работа</w:t>
            </w:r>
          </w:p>
        </w:tc>
        <w:tc>
          <w:tcPr>
            <w:tcW w:w="4678" w:type="dxa"/>
            <w:vMerge/>
          </w:tcPr>
          <w:p w:rsidR="00C44BC7" w:rsidRDefault="00C44BC7" w:rsidP="00C0775A">
            <w:pPr>
              <w:widowControl/>
              <w:autoSpaceDE/>
              <w:autoSpaceDN/>
              <w:adjustRightInd/>
              <w:spacing w:after="160" w:line="259" w:lineRule="auto"/>
              <w:rPr>
                <w:rFonts w:eastAsia="Calibri"/>
                <w:b/>
                <w:sz w:val="28"/>
                <w:szCs w:val="28"/>
                <w:lang w:eastAsia="en-US"/>
              </w:rPr>
            </w:pPr>
          </w:p>
        </w:tc>
        <w:tc>
          <w:tcPr>
            <w:tcW w:w="992" w:type="dxa"/>
          </w:tcPr>
          <w:p w:rsidR="00C44BC7" w:rsidRPr="009D7C71" w:rsidRDefault="00C44BC7"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roofErr w:type="spellStart"/>
            <w:r>
              <w:rPr>
                <w:rFonts w:eastAsia="Calibri"/>
                <w:sz w:val="24"/>
                <w:szCs w:val="24"/>
                <w:lang w:eastAsia="en-US"/>
              </w:rPr>
              <w:t>к</w:t>
            </w:r>
            <w:proofErr w:type="gramStart"/>
            <w:r w:rsidRPr="009D7C71">
              <w:rPr>
                <w:rFonts w:eastAsia="Calibri"/>
                <w:sz w:val="24"/>
                <w:szCs w:val="24"/>
                <w:lang w:eastAsia="en-US"/>
              </w:rPr>
              <w:t>.р</w:t>
            </w:r>
            <w:proofErr w:type="spellEnd"/>
            <w:proofErr w:type="gramEnd"/>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4253" w:type="dxa"/>
          </w:tcPr>
          <w:p w:rsidR="00C44BC7" w:rsidRPr="00002AA6" w:rsidRDefault="00C44BC7" w:rsidP="00C0775A">
            <w:pPr>
              <w:widowControl/>
              <w:autoSpaceDE/>
              <w:autoSpaceDN/>
              <w:adjustRightInd/>
              <w:spacing w:after="160" w:line="259" w:lineRule="auto"/>
              <w:rPr>
                <w:rFonts w:eastAsia="Calibri"/>
                <w:b/>
                <w:sz w:val="24"/>
                <w:szCs w:val="24"/>
                <w:lang w:eastAsia="en-US"/>
              </w:rPr>
            </w:pPr>
            <w:r w:rsidRPr="00002AA6">
              <w:rPr>
                <w:rFonts w:eastAsia="Calibri"/>
                <w:b/>
                <w:sz w:val="24"/>
                <w:szCs w:val="24"/>
                <w:lang w:eastAsia="en-US"/>
              </w:rPr>
              <w:t>Раздел 7.</w:t>
            </w:r>
            <w:r w:rsidRPr="00002AA6">
              <w:rPr>
                <w:rFonts w:ascii="Cambria" w:hAnsi="Cambria" w:cs="Arial"/>
                <w:b/>
                <w:sz w:val="24"/>
                <w:szCs w:val="24"/>
              </w:rPr>
              <w:t xml:space="preserve"> </w:t>
            </w:r>
            <w:r w:rsidRPr="00002AA6">
              <w:rPr>
                <w:rFonts w:eastAsia="Calibri"/>
                <w:b/>
                <w:sz w:val="24"/>
                <w:szCs w:val="24"/>
                <w:lang w:eastAsia="en-US"/>
              </w:rPr>
              <w:t>Симметрия</w:t>
            </w:r>
          </w:p>
        </w:tc>
        <w:tc>
          <w:tcPr>
            <w:tcW w:w="467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92" w:type="dxa"/>
          </w:tcPr>
          <w:p w:rsidR="00C44BC7" w:rsidRPr="00002AA6" w:rsidRDefault="00C44BC7" w:rsidP="00C0775A">
            <w:pPr>
              <w:widowControl/>
              <w:autoSpaceDE/>
              <w:autoSpaceDN/>
              <w:adjustRightInd/>
              <w:spacing w:after="160" w:line="259" w:lineRule="auto"/>
              <w:rPr>
                <w:rFonts w:eastAsia="Calibri"/>
                <w:b/>
                <w:sz w:val="24"/>
                <w:szCs w:val="24"/>
                <w:lang w:eastAsia="en-US"/>
              </w:rPr>
            </w:pPr>
            <w:r w:rsidRPr="00002AA6">
              <w:rPr>
                <w:rFonts w:eastAsia="Calibri"/>
                <w:b/>
                <w:sz w:val="24"/>
                <w:szCs w:val="24"/>
                <w:lang w:eastAsia="en-US"/>
              </w:rPr>
              <w:t>8ч</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002AA6" w:rsidRDefault="00C44BC7"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90</w:t>
            </w:r>
          </w:p>
        </w:tc>
        <w:tc>
          <w:tcPr>
            <w:tcW w:w="4253"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1.</w:t>
            </w:r>
            <w:r w:rsidRPr="00D41B71">
              <w:rPr>
                <w:rFonts w:ascii="Cambria" w:hAnsi="Cambria" w:cs="Arial"/>
                <w:sz w:val="24"/>
                <w:szCs w:val="24"/>
              </w:rPr>
              <w:t xml:space="preserve"> </w:t>
            </w:r>
            <w:r w:rsidRPr="00D41B71">
              <w:rPr>
                <w:rFonts w:eastAsia="Calibri"/>
                <w:sz w:val="24"/>
                <w:szCs w:val="24"/>
                <w:lang w:eastAsia="en-US"/>
              </w:rPr>
              <w:t>Осевая симметрия</w:t>
            </w:r>
          </w:p>
        </w:tc>
        <w:tc>
          <w:tcPr>
            <w:tcW w:w="4678" w:type="dxa"/>
            <w:vMerge w:val="restart"/>
          </w:tcPr>
          <w:p w:rsidR="00C44BC7" w:rsidRDefault="00C44BC7" w:rsidP="00C0775A">
            <w:pPr>
              <w:widowControl/>
              <w:autoSpaceDE/>
              <w:autoSpaceDN/>
              <w:adjustRightInd/>
              <w:spacing w:after="160" w:line="259" w:lineRule="auto"/>
              <w:rPr>
                <w:rFonts w:eastAsia="Calibri"/>
                <w:b/>
                <w:sz w:val="28"/>
                <w:szCs w:val="28"/>
                <w:lang w:eastAsia="en-US"/>
              </w:rPr>
            </w:pPr>
            <w:proofErr w:type="gramStart"/>
            <w:r w:rsidRPr="008B7696">
              <w:rPr>
                <w:rFonts w:eastAsia="Calibri"/>
                <w:bCs/>
                <w:sz w:val="24"/>
                <w:szCs w:val="24"/>
              </w:rPr>
              <w:t>Распознавать плоские фигуры, симметричные относительно прямой.</w:t>
            </w:r>
            <w:proofErr w:type="gramEnd"/>
            <w:r w:rsidRPr="008B7696">
              <w:rPr>
                <w:rFonts w:eastAsia="Calibri"/>
                <w:bCs/>
                <w:sz w:val="24"/>
                <w:szCs w:val="24"/>
              </w:rPr>
              <w:t xml:space="preserve"> Проводить </w:t>
            </w:r>
            <w:proofErr w:type="gramStart"/>
            <w:r w:rsidRPr="008B7696">
              <w:rPr>
                <w:rFonts w:eastAsia="Calibri"/>
                <w:bCs/>
                <w:sz w:val="24"/>
                <w:szCs w:val="24"/>
              </w:rPr>
              <w:t>прямую</w:t>
            </w:r>
            <w:proofErr w:type="gramEnd"/>
            <w:r w:rsidRPr="008B7696">
              <w:rPr>
                <w:rFonts w:eastAsia="Calibri"/>
                <w:bCs/>
                <w:sz w:val="24"/>
                <w:szCs w:val="24"/>
              </w:rPr>
              <w:t>, относительно которой две фигуры симметричны.</w:t>
            </w:r>
          </w:p>
        </w:tc>
        <w:tc>
          <w:tcPr>
            <w:tcW w:w="992" w:type="dxa"/>
          </w:tcPr>
          <w:p w:rsidR="00C44BC7" w:rsidRPr="009D7C71" w:rsidRDefault="00C44BC7"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002AA6" w:rsidRDefault="00C44BC7"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91</w:t>
            </w:r>
          </w:p>
        </w:tc>
        <w:tc>
          <w:tcPr>
            <w:tcW w:w="4253"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2.</w:t>
            </w:r>
            <w:r w:rsidRPr="00D41B71">
              <w:rPr>
                <w:rFonts w:ascii="Cambria" w:hAnsi="Cambria" w:cs="Arial"/>
                <w:sz w:val="24"/>
                <w:szCs w:val="24"/>
              </w:rPr>
              <w:t xml:space="preserve"> </w:t>
            </w:r>
            <w:r w:rsidRPr="00D41B71">
              <w:rPr>
                <w:rFonts w:eastAsia="Calibri"/>
                <w:sz w:val="24"/>
                <w:szCs w:val="24"/>
                <w:lang w:eastAsia="en-US"/>
              </w:rPr>
              <w:t>Осевая симметрия</w:t>
            </w:r>
          </w:p>
        </w:tc>
        <w:tc>
          <w:tcPr>
            <w:tcW w:w="4678" w:type="dxa"/>
            <w:vMerge/>
          </w:tcPr>
          <w:p w:rsidR="00C44BC7" w:rsidRDefault="00C44BC7" w:rsidP="00C0775A">
            <w:pPr>
              <w:widowControl/>
              <w:autoSpaceDE/>
              <w:autoSpaceDN/>
              <w:adjustRightInd/>
              <w:spacing w:after="160" w:line="259" w:lineRule="auto"/>
              <w:rPr>
                <w:rFonts w:eastAsia="Calibri"/>
                <w:b/>
                <w:sz w:val="28"/>
                <w:szCs w:val="28"/>
                <w:lang w:eastAsia="en-US"/>
              </w:rPr>
            </w:pPr>
          </w:p>
        </w:tc>
        <w:tc>
          <w:tcPr>
            <w:tcW w:w="992" w:type="dxa"/>
          </w:tcPr>
          <w:p w:rsidR="00C44BC7" w:rsidRPr="009D7C71" w:rsidRDefault="00C44BC7"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002AA6" w:rsidRDefault="00C44BC7"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92</w:t>
            </w:r>
          </w:p>
        </w:tc>
        <w:tc>
          <w:tcPr>
            <w:tcW w:w="4253"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3.</w:t>
            </w:r>
            <w:r w:rsidRPr="00D41B71">
              <w:rPr>
                <w:rFonts w:ascii="Cambria" w:hAnsi="Cambria" w:cs="Arial"/>
                <w:sz w:val="24"/>
                <w:szCs w:val="24"/>
              </w:rPr>
              <w:t xml:space="preserve"> </w:t>
            </w:r>
            <w:r w:rsidRPr="00D41B71">
              <w:rPr>
                <w:rFonts w:eastAsia="Calibri"/>
                <w:sz w:val="24"/>
                <w:szCs w:val="24"/>
                <w:lang w:eastAsia="en-US"/>
              </w:rPr>
              <w:t>Ось симметрии фигуры</w:t>
            </w:r>
          </w:p>
        </w:tc>
        <w:tc>
          <w:tcPr>
            <w:tcW w:w="4678" w:type="dxa"/>
            <w:vMerge w:val="restart"/>
          </w:tcPr>
          <w:p w:rsidR="00C44BC7" w:rsidRDefault="00C44BC7"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 xml:space="preserve">Находить в окружающем мире плоские и </w:t>
            </w:r>
            <w:r w:rsidRPr="008B7696">
              <w:rPr>
                <w:rFonts w:eastAsia="Calibri"/>
                <w:bCs/>
                <w:sz w:val="24"/>
                <w:szCs w:val="24"/>
              </w:rPr>
              <w:lastRenderedPageBreak/>
              <w:t>пространственные симметричные фигуры. Распознавать фигуры, имеющие ось симметрии. Вырезать из бумаги, изображать от руки и с помощью инструментов. Проводить ось симметрии фигуры. Формулировать свойства равнобедренного, равностороннего треугольников, прямоугольника, квадрата, круга, связанные с осевой симметрией. Конструировать орнаменты и паркеты, используя свойство симметрии</w:t>
            </w:r>
          </w:p>
        </w:tc>
        <w:tc>
          <w:tcPr>
            <w:tcW w:w="992" w:type="dxa"/>
          </w:tcPr>
          <w:p w:rsidR="00C44BC7" w:rsidRPr="009D7C71" w:rsidRDefault="00C44BC7"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lastRenderedPageBreak/>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002AA6" w:rsidRDefault="00C44BC7"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93</w:t>
            </w:r>
          </w:p>
        </w:tc>
        <w:tc>
          <w:tcPr>
            <w:tcW w:w="4253"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4.</w:t>
            </w:r>
            <w:r w:rsidRPr="00D41B71">
              <w:rPr>
                <w:rFonts w:ascii="Cambria" w:hAnsi="Cambria" w:cs="Arial"/>
                <w:sz w:val="24"/>
                <w:szCs w:val="24"/>
              </w:rPr>
              <w:t xml:space="preserve"> </w:t>
            </w:r>
            <w:r w:rsidRPr="00D41B71">
              <w:rPr>
                <w:rFonts w:eastAsia="Calibri"/>
                <w:sz w:val="24"/>
                <w:szCs w:val="24"/>
                <w:lang w:eastAsia="en-US"/>
              </w:rPr>
              <w:t>Ось симметрии фигуры</w:t>
            </w:r>
          </w:p>
        </w:tc>
        <w:tc>
          <w:tcPr>
            <w:tcW w:w="4678" w:type="dxa"/>
            <w:vMerge/>
          </w:tcPr>
          <w:p w:rsidR="00C44BC7" w:rsidRDefault="00C44BC7" w:rsidP="00C0775A">
            <w:pPr>
              <w:widowControl/>
              <w:autoSpaceDE/>
              <w:autoSpaceDN/>
              <w:adjustRightInd/>
              <w:spacing w:after="160" w:line="259" w:lineRule="auto"/>
              <w:rPr>
                <w:rFonts w:eastAsia="Calibri"/>
                <w:b/>
                <w:sz w:val="28"/>
                <w:szCs w:val="28"/>
                <w:lang w:eastAsia="en-US"/>
              </w:rPr>
            </w:pPr>
          </w:p>
        </w:tc>
        <w:tc>
          <w:tcPr>
            <w:tcW w:w="992" w:type="dxa"/>
          </w:tcPr>
          <w:p w:rsidR="00C44BC7" w:rsidRPr="009D7C71" w:rsidRDefault="00C44BC7"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002AA6" w:rsidRDefault="00C44BC7"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94</w:t>
            </w:r>
          </w:p>
        </w:tc>
        <w:tc>
          <w:tcPr>
            <w:tcW w:w="4253"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5.</w:t>
            </w:r>
            <w:r w:rsidRPr="00D41B71">
              <w:rPr>
                <w:rFonts w:ascii="Cambria" w:hAnsi="Cambria" w:cs="Arial"/>
                <w:sz w:val="24"/>
                <w:szCs w:val="24"/>
              </w:rPr>
              <w:t xml:space="preserve"> </w:t>
            </w:r>
            <w:r w:rsidRPr="00D41B71">
              <w:rPr>
                <w:rFonts w:eastAsia="Calibri"/>
                <w:sz w:val="24"/>
                <w:szCs w:val="24"/>
                <w:lang w:eastAsia="en-US"/>
              </w:rPr>
              <w:t>Ось симметрии фигуры</w:t>
            </w:r>
          </w:p>
        </w:tc>
        <w:tc>
          <w:tcPr>
            <w:tcW w:w="4678" w:type="dxa"/>
            <w:vMerge/>
          </w:tcPr>
          <w:p w:rsidR="00C44BC7" w:rsidRDefault="00C44BC7" w:rsidP="00C0775A">
            <w:pPr>
              <w:widowControl/>
              <w:autoSpaceDE/>
              <w:autoSpaceDN/>
              <w:adjustRightInd/>
              <w:spacing w:after="160" w:line="259" w:lineRule="auto"/>
              <w:rPr>
                <w:rFonts w:eastAsia="Calibri"/>
                <w:b/>
                <w:sz w:val="28"/>
                <w:szCs w:val="28"/>
                <w:lang w:eastAsia="en-US"/>
              </w:rPr>
            </w:pPr>
          </w:p>
        </w:tc>
        <w:tc>
          <w:tcPr>
            <w:tcW w:w="992" w:type="dxa"/>
          </w:tcPr>
          <w:p w:rsidR="00C44BC7" w:rsidRPr="009D7C71" w:rsidRDefault="00C44BC7"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002AA6" w:rsidRDefault="00C44BC7"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95</w:t>
            </w:r>
          </w:p>
        </w:tc>
        <w:tc>
          <w:tcPr>
            <w:tcW w:w="4253"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6.</w:t>
            </w:r>
            <w:r w:rsidRPr="00D41B71">
              <w:rPr>
                <w:rFonts w:ascii="Cambria" w:hAnsi="Cambria" w:cs="Arial"/>
                <w:sz w:val="24"/>
                <w:szCs w:val="24"/>
              </w:rPr>
              <w:t xml:space="preserve"> </w:t>
            </w:r>
            <w:r w:rsidRPr="00D41B71">
              <w:rPr>
                <w:rFonts w:eastAsia="Calibri"/>
                <w:sz w:val="24"/>
                <w:szCs w:val="24"/>
                <w:lang w:eastAsia="en-US"/>
              </w:rPr>
              <w:t>Центральная симметрия</w:t>
            </w:r>
          </w:p>
        </w:tc>
        <w:tc>
          <w:tcPr>
            <w:tcW w:w="4678" w:type="dxa"/>
            <w:vMerge w:val="restart"/>
          </w:tcPr>
          <w:p w:rsidR="00C44BC7" w:rsidRDefault="00C44BC7"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 xml:space="preserve">Распознавать плоские фигуры, симметричные относительно точки. Строить фигуру, симметричную данной относительно точки, с помощью инструментов, достраивать, изображать от руки. Находить центр симметрии фигуры, конфигурации. Формулировать свойства фигур, симметричных относительно точки. Выдвигать гипотезы, формулировать, обосновывать, опровергать с помощью </w:t>
            </w:r>
            <w:proofErr w:type="spellStart"/>
            <w:r w:rsidRPr="008B7696">
              <w:rPr>
                <w:rFonts w:eastAsia="Calibri"/>
                <w:bCs/>
                <w:sz w:val="24"/>
                <w:szCs w:val="24"/>
              </w:rPr>
              <w:t>контрпримеров</w:t>
            </w:r>
            <w:proofErr w:type="spellEnd"/>
            <w:r w:rsidRPr="008B7696">
              <w:rPr>
                <w:rFonts w:eastAsia="Calibri"/>
                <w:bCs/>
                <w:sz w:val="24"/>
                <w:szCs w:val="24"/>
              </w:rPr>
              <w:t xml:space="preserve"> утверждения об осевой и центральной симметрии  фигур</w:t>
            </w:r>
          </w:p>
        </w:tc>
        <w:tc>
          <w:tcPr>
            <w:tcW w:w="992" w:type="dxa"/>
          </w:tcPr>
          <w:p w:rsidR="00C44BC7" w:rsidRPr="009D7C71" w:rsidRDefault="00C44BC7"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002AA6" w:rsidRDefault="00C44BC7"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96</w:t>
            </w:r>
          </w:p>
        </w:tc>
        <w:tc>
          <w:tcPr>
            <w:tcW w:w="4253"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7.</w:t>
            </w:r>
            <w:r w:rsidRPr="00D41B71">
              <w:rPr>
                <w:rFonts w:ascii="Cambria" w:hAnsi="Cambria" w:cs="Arial"/>
                <w:sz w:val="24"/>
                <w:szCs w:val="24"/>
              </w:rPr>
              <w:t xml:space="preserve"> </w:t>
            </w:r>
            <w:r w:rsidRPr="00D41B71">
              <w:rPr>
                <w:rFonts w:eastAsia="Calibri"/>
                <w:sz w:val="24"/>
                <w:szCs w:val="24"/>
                <w:lang w:eastAsia="en-US"/>
              </w:rPr>
              <w:t>Центральная симметрия</w:t>
            </w:r>
          </w:p>
        </w:tc>
        <w:tc>
          <w:tcPr>
            <w:tcW w:w="4678" w:type="dxa"/>
            <w:vMerge/>
          </w:tcPr>
          <w:p w:rsidR="00C44BC7" w:rsidRDefault="00C44BC7" w:rsidP="00C0775A">
            <w:pPr>
              <w:widowControl/>
              <w:autoSpaceDE/>
              <w:autoSpaceDN/>
              <w:adjustRightInd/>
              <w:spacing w:after="160" w:line="259" w:lineRule="auto"/>
              <w:rPr>
                <w:rFonts w:eastAsia="Calibri"/>
                <w:b/>
                <w:sz w:val="28"/>
                <w:szCs w:val="28"/>
                <w:lang w:eastAsia="en-US"/>
              </w:rPr>
            </w:pPr>
          </w:p>
        </w:tc>
        <w:tc>
          <w:tcPr>
            <w:tcW w:w="992" w:type="dxa"/>
          </w:tcPr>
          <w:p w:rsidR="00C44BC7" w:rsidRPr="009D7C71" w:rsidRDefault="00C44BC7"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002AA6" w:rsidRDefault="00C44BC7"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97</w:t>
            </w:r>
          </w:p>
        </w:tc>
        <w:tc>
          <w:tcPr>
            <w:tcW w:w="4253"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8.</w:t>
            </w:r>
            <w:r w:rsidRPr="00D41B71">
              <w:rPr>
                <w:rFonts w:ascii="Cambria" w:hAnsi="Cambria" w:cs="Arial"/>
                <w:sz w:val="24"/>
                <w:szCs w:val="24"/>
              </w:rPr>
              <w:t xml:space="preserve"> </w:t>
            </w:r>
            <w:r w:rsidRPr="00D41B71">
              <w:rPr>
                <w:rFonts w:eastAsia="Calibri"/>
                <w:sz w:val="24"/>
                <w:szCs w:val="24"/>
                <w:lang w:eastAsia="en-US"/>
              </w:rPr>
              <w:t xml:space="preserve">Симметрия. </w:t>
            </w:r>
            <w:r w:rsidRPr="00D41B71">
              <w:rPr>
                <w:rFonts w:eastAsia="Calibri"/>
                <w:i/>
                <w:sz w:val="24"/>
                <w:szCs w:val="24"/>
                <w:lang w:eastAsia="en-US"/>
              </w:rPr>
              <w:t>Самостоятельная работа</w:t>
            </w:r>
          </w:p>
        </w:tc>
        <w:tc>
          <w:tcPr>
            <w:tcW w:w="4678" w:type="dxa"/>
          </w:tcPr>
          <w:p w:rsidR="00C44BC7" w:rsidRDefault="00C44BC7"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 xml:space="preserve">Конструировать орнаменты и паркеты, используя свойство симметрии, в том числе с помощью компьютерных программ. Исследовать свойства фигур, имеющих ось и центр симметрии, используя эксперимент, наблюдение, </w:t>
            </w:r>
            <w:r w:rsidRPr="008B7696">
              <w:rPr>
                <w:rFonts w:eastAsia="Calibri"/>
                <w:bCs/>
                <w:sz w:val="24"/>
                <w:szCs w:val="24"/>
              </w:rPr>
              <w:lastRenderedPageBreak/>
              <w:t>измерение, моделирование</w:t>
            </w:r>
          </w:p>
        </w:tc>
        <w:tc>
          <w:tcPr>
            <w:tcW w:w="992" w:type="dxa"/>
          </w:tcPr>
          <w:p w:rsidR="00C44BC7" w:rsidRPr="009D7C71" w:rsidRDefault="00C44BC7"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lastRenderedPageBreak/>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roofErr w:type="spellStart"/>
            <w:r>
              <w:rPr>
                <w:rFonts w:eastAsia="Calibri"/>
                <w:sz w:val="24"/>
                <w:szCs w:val="24"/>
                <w:lang w:eastAsia="en-US"/>
              </w:rPr>
              <w:t>с</w:t>
            </w:r>
            <w:proofErr w:type="gramStart"/>
            <w:r w:rsidRPr="009D7C71">
              <w:rPr>
                <w:rFonts w:eastAsia="Calibri"/>
                <w:sz w:val="24"/>
                <w:szCs w:val="24"/>
                <w:lang w:eastAsia="en-US"/>
              </w:rPr>
              <w:t>.р</w:t>
            </w:r>
            <w:proofErr w:type="spellEnd"/>
            <w:proofErr w:type="gramEnd"/>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4253" w:type="dxa"/>
          </w:tcPr>
          <w:p w:rsidR="00C44BC7" w:rsidRPr="00002AA6" w:rsidRDefault="00C44BC7" w:rsidP="00C0775A">
            <w:pPr>
              <w:widowControl/>
              <w:autoSpaceDE/>
              <w:autoSpaceDN/>
              <w:adjustRightInd/>
              <w:spacing w:after="160" w:line="259" w:lineRule="auto"/>
              <w:rPr>
                <w:rFonts w:eastAsia="Calibri"/>
                <w:b/>
                <w:sz w:val="24"/>
                <w:szCs w:val="24"/>
                <w:lang w:eastAsia="en-US"/>
              </w:rPr>
            </w:pPr>
            <w:r w:rsidRPr="00002AA6">
              <w:rPr>
                <w:rFonts w:eastAsia="Calibri"/>
                <w:b/>
                <w:sz w:val="24"/>
                <w:szCs w:val="24"/>
                <w:lang w:eastAsia="en-US"/>
              </w:rPr>
              <w:t>Раздел 8.</w:t>
            </w:r>
            <w:r w:rsidRPr="00002AA6">
              <w:rPr>
                <w:rFonts w:ascii="Cambria" w:hAnsi="Cambria" w:cs="Arial"/>
                <w:b/>
                <w:sz w:val="24"/>
                <w:szCs w:val="24"/>
              </w:rPr>
              <w:t xml:space="preserve"> </w:t>
            </w:r>
            <w:r w:rsidRPr="00002AA6">
              <w:rPr>
                <w:rFonts w:eastAsia="Calibri"/>
                <w:b/>
                <w:sz w:val="24"/>
                <w:szCs w:val="24"/>
                <w:lang w:eastAsia="en-US"/>
              </w:rPr>
              <w:t>Целые числа</w:t>
            </w:r>
          </w:p>
        </w:tc>
        <w:tc>
          <w:tcPr>
            <w:tcW w:w="467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92" w:type="dxa"/>
          </w:tcPr>
          <w:p w:rsidR="00C44BC7" w:rsidRPr="00002AA6" w:rsidRDefault="00C44BC7" w:rsidP="00C0775A">
            <w:pPr>
              <w:widowControl/>
              <w:autoSpaceDE/>
              <w:autoSpaceDN/>
              <w:adjustRightInd/>
              <w:spacing w:after="160" w:line="259" w:lineRule="auto"/>
              <w:rPr>
                <w:rFonts w:eastAsia="Calibri"/>
                <w:b/>
                <w:sz w:val="24"/>
                <w:szCs w:val="24"/>
                <w:lang w:eastAsia="en-US"/>
              </w:rPr>
            </w:pPr>
            <w:r w:rsidRPr="00002AA6">
              <w:rPr>
                <w:rFonts w:eastAsia="Calibri"/>
                <w:b/>
                <w:sz w:val="24"/>
                <w:szCs w:val="24"/>
                <w:lang w:eastAsia="en-US"/>
              </w:rPr>
              <w:t>14ч</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002AA6" w:rsidRDefault="00C44BC7"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98</w:t>
            </w:r>
          </w:p>
        </w:tc>
        <w:tc>
          <w:tcPr>
            <w:tcW w:w="4253"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1.</w:t>
            </w:r>
            <w:r w:rsidRPr="00D41B71">
              <w:rPr>
                <w:rFonts w:ascii="Cambria" w:hAnsi="Cambria" w:cs="Arial"/>
                <w:sz w:val="24"/>
                <w:szCs w:val="24"/>
              </w:rPr>
              <w:t xml:space="preserve"> </w:t>
            </w:r>
            <w:r w:rsidRPr="00D41B71">
              <w:rPr>
                <w:rFonts w:eastAsia="Calibri"/>
                <w:sz w:val="24"/>
                <w:szCs w:val="24"/>
                <w:lang w:eastAsia="en-US"/>
              </w:rPr>
              <w:t>Какие числа называют целыми</w:t>
            </w:r>
            <w:r>
              <w:rPr>
                <w:rFonts w:eastAsia="Calibri"/>
                <w:sz w:val="24"/>
                <w:szCs w:val="24"/>
                <w:lang w:eastAsia="en-US"/>
              </w:rPr>
              <w:t xml:space="preserve">. </w:t>
            </w:r>
            <w:r w:rsidRPr="009F3E4A">
              <w:rPr>
                <w:rFonts w:eastAsia="Calibri"/>
                <w:sz w:val="24"/>
                <w:szCs w:val="24"/>
                <w:lang w:eastAsia="en-US"/>
              </w:rPr>
              <w:t>Сравнение целых чисел</w:t>
            </w:r>
          </w:p>
        </w:tc>
        <w:tc>
          <w:tcPr>
            <w:tcW w:w="4678" w:type="dxa"/>
          </w:tcPr>
          <w:p w:rsidR="00C44BC7" w:rsidRDefault="00C44BC7"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 xml:space="preserve">Приводить примеры использования в жизни положительных и отрицательных чисел (температура, выигрыш-проигрыш, </w:t>
            </w:r>
            <w:proofErr w:type="gramStart"/>
            <w:r w:rsidRPr="008B7696">
              <w:rPr>
                <w:rFonts w:eastAsia="Calibri"/>
                <w:bCs/>
                <w:sz w:val="24"/>
                <w:szCs w:val="24"/>
              </w:rPr>
              <w:t>выше-ниже</w:t>
            </w:r>
            <w:proofErr w:type="gramEnd"/>
            <w:r w:rsidRPr="008B7696">
              <w:rPr>
                <w:rFonts w:eastAsia="Calibri"/>
                <w:bCs/>
                <w:sz w:val="24"/>
                <w:szCs w:val="24"/>
              </w:rPr>
              <w:t xml:space="preserve"> уровня моря и пр.). Описывать множество целых чисел. Объясн</w:t>
            </w:r>
            <w:r>
              <w:rPr>
                <w:rFonts w:eastAsia="Calibri"/>
                <w:bCs/>
                <w:sz w:val="24"/>
                <w:szCs w:val="24"/>
              </w:rPr>
              <w:t xml:space="preserve">ять, какие целые числа называют </w:t>
            </w:r>
            <w:r w:rsidRPr="008B7696">
              <w:rPr>
                <w:rFonts w:eastAsia="Calibri"/>
                <w:bCs/>
                <w:sz w:val="24"/>
                <w:szCs w:val="24"/>
              </w:rPr>
              <w:t>противоположными. Записывать число, противоположное данному, с помощью знака «минус». Упрощать записи типа –(+3), -(-3)</w:t>
            </w:r>
            <w:r>
              <w:rPr>
                <w:rFonts w:eastAsia="Calibri"/>
                <w:bCs/>
                <w:sz w:val="24"/>
                <w:szCs w:val="24"/>
              </w:rPr>
              <w:t xml:space="preserve">. </w:t>
            </w:r>
            <w:r w:rsidRPr="008B7696">
              <w:rPr>
                <w:rFonts w:eastAsia="Calibri"/>
                <w:bCs/>
                <w:sz w:val="24"/>
                <w:szCs w:val="24"/>
              </w:rPr>
              <w:t>Сопоставлять свойства ряда натуральных чисел и ряда целых чисел. Сравнивать и упорядочивать целые числа.</w:t>
            </w:r>
          </w:p>
        </w:tc>
        <w:tc>
          <w:tcPr>
            <w:tcW w:w="992" w:type="dxa"/>
          </w:tcPr>
          <w:p w:rsidR="00C44BC7" w:rsidRPr="009D7C71" w:rsidRDefault="00C44BC7"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002AA6" w:rsidRDefault="00C44BC7"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99</w:t>
            </w:r>
          </w:p>
        </w:tc>
        <w:tc>
          <w:tcPr>
            <w:tcW w:w="4253"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2.</w:t>
            </w:r>
            <w:r w:rsidRPr="00D41B71">
              <w:rPr>
                <w:rFonts w:ascii="Cambria" w:hAnsi="Cambria" w:cs="Arial"/>
                <w:sz w:val="24"/>
                <w:szCs w:val="24"/>
              </w:rPr>
              <w:t xml:space="preserve"> </w:t>
            </w:r>
            <w:r w:rsidRPr="009F3E4A">
              <w:rPr>
                <w:rFonts w:ascii="Cambria" w:hAnsi="Cambria" w:cs="Arial"/>
                <w:sz w:val="24"/>
                <w:szCs w:val="24"/>
              </w:rPr>
              <w:t>Сложение  целых чисел.</w:t>
            </w:r>
          </w:p>
        </w:tc>
        <w:tc>
          <w:tcPr>
            <w:tcW w:w="4678" w:type="dxa"/>
            <w:vMerge w:val="restart"/>
          </w:tcPr>
          <w:p w:rsidR="00C44BC7" w:rsidRDefault="00C44BC7"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Объяснять на примерах, как находят сумму двух целых чисел. Записывать с помощью букв свойство нуля при сложении, свойство суммы противоположных чисел. Упрощать запись суммы целых чисел, опуская, где это можно, знак «+» и скобки.</w:t>
            </w:r>
          </w:p>
        </w:tc>
        <w:tc>
          <w:tcPr>
            <w:tcW w:w="992" w:type="dxa"/>
          </w:tcPr>
          <w:p w:rsidR="00C44BC7" w:rsidRPr="009D7C71" w:rsidRDefault="00C44BC7"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002AA6" w:rsidRDefault="00C44BC7"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100</w:t>
            </w:r>
          </w:p>
        </w:tc>
        <w:tc>
          <w:tcPr>
            <w:tcW w:w="4253"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3.</w:t>
            </w:r>
            <w:r w:rsidRPr="00D41B71">
              <w:rPr>
                <w:rFonts w:ascii="Cambria" w:hAnsi="Cambria" w:cs="Arial"/>
                <w:sz w:val="24"/>
                <w:szCs w:val="24"/>
              </w:rPr>
              <w:t xml:space="preserve"> </w:t>
            </w:r>
            <w:r w:rsidRPr="00D41B71">
              <w:rPr>
                <w:rFonts w:eastAsia="Calibri"/>
                <w:sz w:val="24"/>
                <w:szCs w:val="24"/>
                <w:lang w:eastAsia="en-US"/>
              </w:rPr>
              <w:t>Сложение  целых чисел.</w:t>
            </w:r>
          </w:p>
        </w:tc>
        <w:tc>
          <w:tcPr>
            <w:tcW w:w="4678" w:type="dxa"/>
            <w:vMerge/>
          </w:tcPr>
          <w:p w:rsidR="00C44BC7" w:rsidRDefault="00C44BC7" w:rsidP="00C0775A">
            <w:pPr>
              <w:widowControl/>
              <w:autoSpaceDE/>
              <w:autoSpaceDN/>
              <w:adjustRightInd/>
              <w:spacing w:after="160" w:line="259" w:lineRule="auto"/>
              <w:rPr>
                <w:rFonts w:eastAsia="Calibri"/>
                <w:b/>
                <w:sz w:val="28"/>
                <w:szCs w:val="28"/>
                <w:lang w:eastAsia="en-US"/>
              </w:rPr>
            </w:pPr>
          </w:p>
        </w:tc>
        <w:tc>
          <w:tcPr>
            <w:tcW w:w="992" w:type="dxa"/>
          </w:tcPr>
          <w:p w:rsidR="00C44BC7" w:rsidRPr="009D7C71" w:rsidRDefault="00C44BC7"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002AA6" w:rsidRDefault="00C44BC7"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101</w:t>
            </w:r>
          </w:p>
        </w:tc>
        <w:tc>
          <w:tcPr>
            <w:tcW w:w="4253"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4.</w:t>
            </w:r>
            <w:r w:rsidRPr="00D41B71">
              <w:rPr>
                <w:rFonts w:ascii="Cambria" w:hAnsi="Cambria" w:cs="Arial"/>
                <w:sz w:val="24"/>
                <w:szCs w:val="24"/>
              </w:rPr>
              <w:t xml:space="preserve"> </w:t>
            </w:r>
            <w:r w:rsidRPr="009F3E4A">
              <w:rPr>
                <w:rFonts w:ascii="Cambria" w:hAnsi="Cambria" w:cs="Arial"/>
                <w:sz w:val="24"/>
                <w:szCs w:val="24"/>
              </w:rPr>
              <w:t>Вычитание целых чисел</w:t>
            </w:r>
          </w:p>
        </w:tc>
        <w:tc>
          <w:tcPr>
            <w:tcW w:w="4678" w:type="dxa"/>
            <w:vMerge w:val="restart"/>
          </w:tcPr>
          <w:p w:rsidR="00C44BC7" w:rsidRDefault="00C44BC7"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Формулировать правило нахождения разности целых чисел, записывать его на математическом языке. Вычислять разность двух целых чисел</w:t>
            </w:r>
          </w:p>
        </w:tc>
        <w:tc>
          <w:tcPr>
            <w:tcW w:w="992" w:type="dxa"/>
          </w:tcPr>
          <w:p w:rsidR="00C44BC7" w:rsidRPr="009D7C71" w:rsidRDefault="00C44BC7"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002AA6" w:rsidRDefault="00C44BC7"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102</w:t>
            </w:r>
          </w:p>
        </w:tc>
        <w:tc>
          <w:tcPr>
            <w:tcW w:w="4253"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5.</w:t>
            </w:r>
            <w:r w:rsidRPr="00D41B71">
              <w:rPr>
                <w:rFonts w:ascii="Cambria" w:hAnsi="Cambria" w:cs="Arial"/>
                <w:sz w:val="24"/>
                <w:szCs w:val="24"/>
              </w:rPr>
              <w:t xml:space="preserve"> </w:t>
            </w:r>
            <w:r w:rsidRPr="00D41B71">
              <w:rPr>
                <w:rFonts w:eastAsia="Calibri"/>
                <w:sz w:val="24"/>
                <w:szCs w:val="24"/>
                <w:lang w:eastAsia="en-US"/>
              </w:rPr>
              <w:t>Вычитание целых чисел</w:t>
            </w:r>
          </w:p>
        </w:tc>
        <w:tc>
          <w:tcPr>
            <w:tcW w:w="4678" w:type="dxa"/>
            <w:vMerge/>
          </w:tcPr>
          <w:p w:rsidR="00C44BC7" w:rsidRDefault="00C44BC7" w:rsidP="00C0775A">
            <w:pPr>
              <w:widowControl/>
              <w:autoSpaceDE/>
              <w:autoSpaceDN/>
              <w:adjustRightInd/>
              <w:spacing w:after="160" w:line="259" w:lineRule="auto"/>
              <w:rPr>
                <w:rFonts w:eastAsia="Calibri"/>
                <w:b/>
                <w:sz w:val="28"/>
                <w:szCs w:val="28"/>
                <w:lang w:eastAsia="en-US"/>
              </w:rPr>
            </w:pPr>
          </w:p>
        </w:tc>
        <w:tc>
          <w:tcPr>
            <w:tcW w:w="992" w:type="dxa"/>
          </w:tcPr>
          <w:p w:rsidR="00C44BC7" w:rsidRPr="009D7C71" w:rsidRDefault="00C44BC7"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002AA6" w:rsidRDefault="00C44BC7"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103</w:t>
            </w:r>
          </w:p>
        </w:tc>
        <w:tc>
          <w:tcPr>
            <w:tcW w:w="4253"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6.</w:t>
            </w:r>
            <w:r w:rsidRPr="00D41B71">
              <w:rPr>
                <w:rFonts w:ascii="Cambria" w:hAnsi="Cambria" w:cs="Arial"/>
                <w:sz w:val="24"/>
                <w:szCs w:val="24"/>
              </w:rPr>
              <w:t xml:space="preserve"> </w:t>
            </w:r>
            <w:r w:rsidRPr="009F3E4A">
              <w:rPr>
                <w:rFonts w:ascii="Cambria" w:hAnsi="Cambria" w:cs="Arial"/>
                <w:sz w:val="24"/>
                <w:szCs w:val="24"/>
              </w:rPr>
              <w:t xml:space="preserve">Сложение и вычитание целых чисел. </w:t>
            </w:r>
            <w:r w:rsidRPr="009F3E4A">
              <w:rPr>
                <w:rFonts w:ascii="Cambria" w:hAnsi="Cambria" w:cs="Arial"/>
                <w:i/>
                <w:sz w:val="24"/>
                <w:szCs w:val="24"/>
              </w:rPr>
              <w:t>Самостоятельная работа</w:t>
            </w:r>
          </w:p>
        </w:tc>
        <w:tc>
          <w:tcPr>
            <w:tcW w:w="4678" w:type="dxa"/>
          </w:tcPr>
          <w:p w:rsidR="00C44BC7" w:rsidRDefault="00C44BC7"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Вычислять значения числовых выражений, составленных из целых  чисел с помощью знаков «+» и «</w:t>
            </w:r>
            <w:proofErr w:type="gramStart"/>
            <w:r w:rsidRPr="008B7696">
              <w:rPr>
                <w:rFonts w:eastAsia="Calibri"/>
                <w:bCs/>
                <w:sz w:val="24"/>
                <w:szCs w:val="24"/>
              </w:rPr>
              <w:t>-»</w:t>
            </w:r>
            <w:proofErr w:type="gramEnd"/>
            <w:r w:rsidRPr="008B7696">
              <w:rPr>
                <w:rFonts w:eastAsia="Calibri"/>
                <w:bCs/>
                <w:sz w:val="24"/>
                <w:szCs w:val="24"/>
              </w:rPr>
              <w:t xml:space="preserve">; осуществлять </w:t>
            </w:r>
            <w:r w:rsidRPr="008B7696">
              <w:rPr>
                <w:rFonts w:eastAsia="Calibri"/>
                <w:bCs/>
                <w:sz w:val="24"/>
                <w:szCs w:val="24"/>
              </w:rPr>
              <w:lastRenderedPageBreak/>
              <w:t>самоконтроль</w:t>
            </w:r>
          </w:p>
        </w:tc>
        <w:tc>
          <w:tcPr>
            <w:tcW w:w="992" w:type="dxa"/>
          </w:tcPr>
          <w:p w:rsidR="00C44BC7" w:rsidRPr="009D7C71" w:rsidRDefault="00C44BC7"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lastRenderedPageBreak/>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roofErr w:type="spellStart"/>
            <w:r>
              <w:rPr>
                <w:rFonts w:eastAsia="Calibri"/>
                <w:sz w:val="24"/>
                <w:szCs w:val="24"/>
                <w:lang w:eastAsia="en-US"/>
              </w:rPr>
              <w:t>с</w:t>
            </w:r>
            <w:proofErr w:type="gramStart"/>
            <w:r>
              <w:rPr>
                <w:rFonts w:eastAsia="Calibri"/>
                <w:sz w:val="24"/>
                <w:szCs w:val="24"/>
                <w:lang w:eastAsia="en-US"/>
              </w:rPr>
              <w:t>.р</w:t>
            </w:r>
            <w:proofErr w:type="spellEnd"/>
            <w:proofErr w:type="gramEnd"/>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002AA6" w:rsidRDefault="00C44BC7"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104</w:t>
            </w:r>
          </w:p>
        </w:tc>
        <w:tc>
          <w:tcPr>
            <w:tcW w:w="4253"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7.</w:t>
            </w:r>
            <w:r w:rsidRPr="00D41B71">
              <w:rPr>
                <w:rFonts w:ascii="Cambria" w:hAnsi="Cambria" w:cs="Arial"/>
                <w:sz w:val="24"/>
                <w:szCs w:val="24"/>
              </w:rPr>
              <w:t xml:space="preserve"> </w:t>
            </w:r>
            <w:r w:rsidRPr="009F3E4A">
              <w:rPr>
                <w:rFonts w:ascii="Cambria" w:hAnsi="Cambria" w:cs="Arial"/>
                <w:sz w:val="24"/>
                <w:szCs w:val="24"/>
              </w:rPr>
              <w:t>Умножение целых чисел</w:t>
            </w:r>
          </w:p>
        </w:tc>
        <w:tc>
          <w:tcPr>
            <w:tcW w:w="4678" w:type="dxa"/>
            <w:vMerge w:val="restart"/>
          </w:tcPr>
          <w:p w:rsidR="00C44BC7" w:rsidRDefault="00C44BC7"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 xml:space="preserve">Формулировать правила знаков при умножении целых чисел, иллюстрировать их примерами. Записывать на математическом языке равенства, выражающие свойства 0 и 1 при умножении, правило умножения на -1.  Опровергать с помощью </w:t>
            </w:r>
            <w:proofErr w:type="spellStart"/>
            <w:r w:rsidRPr="008B7696">
              <w:rPr>
                <w:rFonts w:eastAsia="Calibri"/>
                <w:bCs/>
                <w:sz w:val="24"/>
                <w:szCs w:val="24"/>
              </w:rPr>
              <w:t>контрпримеров</w:t>
            </w:r>
            <w:proofErr w:type="spellEnd"/>
            <w:r w:rsidRPr="008B7696">
              <w:rPr>
                <w:rFonts w:eastAsia="Calibri"/>
                <w:bCs/>
                <w:sz w:val="24"/>
                <w:szCs w:val="24"/>
              </w:rPr>
              <w:t xml:space="preserve"> неверные утверждения о знаках результатов действий с целыми числами</w:t>
            </w:r>
          </w:p>
        </w:tc>
        <w:tc>
          <w:tcPr>
            <w:tcW w:w="992" w:type="dxa"/>
          </w:tcPr>
          <w:p w:rsidR="00C44BC7" w:rsidRPr="009D7C71" w:rsidRDefault="00C44BC7"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002AA6" w:rsidRDefault="00C44BC7"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105</w:t>
            </w:r>
          </w:p>
        </w:tc>
        <w:tc>
          <w:tcPr>
            <w:tcW w:w="4253"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8.</w:t>
            </w:r>
            <w:r w:rsidRPr="009F3E4A">
              <w:rPr>
                <w:rFonts w:ascii="Cambria" w:hAnsi="Cambria" w:cs="Arial"/>
                <w:sz w:val="24"/>
                <w:szCs w:val="24"/>
              </w:rPr>
              <w:t xml:space="preserve"> </w:t>
            </w:r>
            <w:r w:rsidRPr="009F3E4A">
              <w:rPr>
                <w:rFonts w:eastAsia="Calibri"/>
                <w:sz w:val="24"/>
                <w:szCs w:val="24"/>
                <w:lang w:eastAsia="en-US"/>
              </w:rPr>
              <w:t>Умножение целых чисел</w:t>
            </w:r>
          </w:p>
        </w:tc>
        <w:tc>
          <w:tcPr>
            <w:tcW w:w="4678" w:type="dxa"/>
            <w:vMerge/>
          </w:tcPr>
          <w:p w:rsidR="00C44BC7" w:rsidRDefault="00C44BC7" w:rsidP="00C0775A">
            <w:pPr>
              <w:widowControl/>
              <w:autoSpaceDE/>
              <w:autoSpaceDN/>
              <w:adjustRightInd/>
              <w:spacing w:after="160" w:line="259" w:lineRule="auto"/>
              <w:rPr>
                <w:rFonts w:eastAsia="Calibri"/>
                <w:b/>
                <w:sz w:val="28"/>
                <w:szCs w:val="28"/>
                <w:lang w:eastAsia="en-US"/>
              </w:rPr>
            </w:pPr>
          </w:p>
        </w:tc>
        <w:tc>
          <w:tcPr>
            <w:tcW w:w="992" w:type="dxa"/>
          </w:tcPr>
          <w:p w:rsidR="00C44BC7" w:rsidRPr="009D7C71" w:rsidRDefault="00C44BC7"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002AA6" w:rsidRDefault="00C44BC7"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106</w:t>
            </w:r>
          </w:p>
        </w:tc>
        <w:tc>
          <w:tcPr>
            <w:tcW w:w="4253"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9.</w:t>
            </w:r>
            <w:r w:rsidRPr="009F3E4A">
              <w:rPr>
                <w:rFonts w:ascii="Cambria" w:hAnsi="Cambria" w:cs="Arial"/>
                <w:sz w:val="24"/>
                <w:szCs w:val="24"/>
              </w:rPr>
              <w:t xml:space="preserve"> Деление  целых чисел</w:t>
            </w:r>
          </w:p>
        </w:tc>
        <w:tc>
          <w:tcPr>
            <w:tcW w:w="4678" w:type="dxa"/>
            <w:vMerge w:val="restart"/>
          </w:tcPr>
          <w:p w:rsidR="00C44BC7" w:rsidRDefault="00C44BC7"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 xml:space="preserve">Формулировать правила знаков при делении целых чисел, иллюстрировать их примерами. Опровергать с помощью </w:t>
            </w:r>
            <w:proofErr w:type="spellStart"/>
            <w:r w:rsidRPr="008B7696">
              <w:rPr>
                <w:rFonts w:eastAsia="Calibri"/>
                <w:bCs/>
                <w:sz w:val="24"/>
                <w:szCs w:val="24"/>
              </w:rPr>
              <w:t>контрпримеров</w:t>
            </w:r>
            <w:proofErr w:type="spellEnd"/>
            <w:r w:rsidRPr="008B7696">
              <w:rPr>
                <w:rFonts w:eastAsia="Calibri"/>
                <w:bCs/>
                <w:sz w:val="24"/>
                <w:szCs w:val="24"/>
              </w:rPr>
              <w:t xml:space="preserve"> неверные утверждения о знаках результатов действий с целыми числами</w:t>
            </w:r>
          </w:p>
        </w:tc>
        <w:tc>
          <w:tcPr>
            <w:tcW w:w="992" w:type="dxa"/>
          </w:tcPr>
          <w:p w:rsidR="00C44BC7" w:rsidRPr="009D7C71" w:rsidRDefault="00C44BC7"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002AA6" w:rsidRDefault="00C44BC7"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107</w:t>
            </w:r>
          </w:p>
        </w:tc>
        <w:tc>
          <w:tcPr>
            <w:tcW w:w="4253"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10.</w:t>
            </w:r>
            <w:r w:rsidRPr="009F3E4A">
              <w:rPr>
                <w:rFonts w:ascii="Cambria" w:hAnsi="Cambria" w:cs="Arial"/>
                <w:sz w:val="24"/>
                <w:szCs w:val="24"/>
              </w:rPr>
              <w:t xml:space="preserve"> </w:t>
            </w:r>
            <w:r w:rsidRPr="009F3E4A">
              <w:rPr>
                <w:rFonts w:eastAsia="Calibri"/>
                <w:sz w:val="24"/>
                <w:szCs w:val="24"/>
                <w:lang w:eastAsia="en-US"/>
              </w:rPr>
              <w:t>Деление  целых чисел</w:t>
            </w:r>
          </w:p>
        </w:tc>
        <w:tc>
          <w:tcPr>
            <w:tcW w:w="4678" w:type="dxa"/>
            <w:vMerge/>
          </w:tcPr>
          <w:p w:rsidR="00C44BC7" w:rsidRDefault="00C44BC7" w:rsidP="00C0775A">
            <w:pPr>
              <w:widowControl/>
              <w:autoSpaceDE/>
              <w:autoSpaceDN/>
              <w:adjustRightInd/>
              <w:spacing w:after="160" w:line="259" w:lineRule="auto"/>
              <w:rPr>
                <w:rFonts w:eastAsia="Calibri"/>
                <w:b/>
                <w:sz w:val="28"/>
                <w:szCs w:val="28"/>
                <w:lang w:eastAsia="en-US"/>
              </w:rPr>
            </w:pPr>
          </w:p>
        </w:tc>
        <w:tc>
          <w:tcPr>
            <w:tcW w:w="992" w:type="dxa"/>
          </w:tcPr>
          <w:p w:rsidR="00C44BC7" w:rsidRPr="009D7C71" w:rsidRDefault="00C44BC7"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002AA6" w:rsidRDefault="00C44BC7"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108</w:t>
            </w:r>
          </w:p>
        </w:tc>
        <w:tc>
          <w:tcPr>
            <w:tcW w:w="4253"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11.</w:t>
            </w:r>
            <w:r w:rsidRPr="009F3E4A">
              <w:rPr>
                <w:rFonts w:ascii="Cambria" w:hAnsi="Cambria" w:cs="Arial"/>
                <w:sz w:val="24"/>
                <w:szCs w:val="24"/>
              </w:rPr>
              <w:t xml:space="preserve"> </w:t>
            </w:r>
            <w:r w:rsidRPr="009F3E4A">
              <w:rPr>
                <w:rFonts w:eastAsia="Calibri"/>
                <w:sz w:val="24"/>
                <w:szCs w:val="24"/>
                <w:lang w:eastAsia="en-US"/>
              </w:rPr>
              <w:t xml:space="preserve">Умножение и деление  целых чисел. </w:t>
            </w:r>
            <w:r w:rsidRPr="009F3E4A">
              <w:rPr>
                <w:rFonts w:eastAsia="Calibri"/>
                <w:i/>
                <w:sz w:val="24"/>
                <w:szCs w:val="24"/>
                <w:lang w:eastAsia="en-US"/>
              </w:rPr>
              <w:t>Самостоятельная работа</w:t>
            </w:r>
          </w:p>
        </w:tc>
        <w:tc>
          <w:tcPr>
            <w:tcW w:w="4678" w:type="dxa"/>
          </w:tcPr>
          <w:p w:rsidR="00C44BC7" w:rsidRDefault="00C44BC7"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 xml:space="preserve">Вычислять значения числовых выражений, содержащие разные действия с целыми числами. Вычислять значения буквенных выражений при заданных целых значениях букв. Исследовать вопрос об изменении знака произведения целых чисел при изменении </w:t>
            </w:r>
            <w:proofErr w:type="gramStart"/>
            <w:r w:rsidRPr="008B7696">
              <w:rPr>
                <w:rFonts w:eastAsia="Calibri"/>
                <w:bCs/>
                <w:sz w:val="24"/>
                <w:szCs w:val="24"/>
              </w:rPr>
              <w:t>на</w:t>
            </w:r>
            <w:proofErr w:type="gramEnd"/>
            <w:r w:rsidRPr="008B7696">
              <w:rPr>
                <w:rFonts w:eastAsia="Calibri"/>
                <w:bCs/>
                <w:sz w:val="24"/>
                <w:szCs w:val="24"/>
              </w:rPr>
              <w:t xml:space="preserve"> противоположные знаков множителей</w:t>
            </w:r>
          </w:p>
        </w:tc>
        <w:tc>
          <w:tcPr>
            <w:tcW w:w="992" w:type="dxa"/>
          </w:tcPr>
          <w:p w:rsidR="00C44BC7" w:rsidRPr="009D7C71" w:rsidRDefault="00C44BC7"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roofErr w:type="spellStart"/>
            <w:r>
              <w:rPr>
                <w:rFonts w:eastAsia="Calibri"/>
                <w:sz w:val="24"/>
                <w:szCs w:val="24"/>
                <w:lang w:eastAsia="en-US"/>
              </w:rPr>
              <w:t>с</w:t>
            </w:r>
            <w:proofErr w:type="gramStart"/>
            <w:r w:rsidRPr="009D7C71">
              <w:rPr>
                <w:rFonts w:eastAsia="Calibri"/>
                <w:sz w:val="24"/>
                <w:szCs w:val="24"/>
                <w:lang w:eastAsia="en-US"/>
              </w:rPr>
              <w:t>.р</w:t>
            </w:r>
            <w:proofErr w:type="spellEnd"/>
            <w:proofErr w:type="gramEnd"/>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002AA6" w:rsidRDefault="00C44BC7"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109</w:t>
            </w:r>
          </w:p>
        </w:tc>
        <w:tc>
          <w:tcPr>
            <w:tcW w:w="4253"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12.</w:t>
            </w:r>
            <w:r w:rsidRPr="009F3E4A">
              <w:rPr>
                <w:rFonts w:ascii="Cambria" w:hAnsi="Cambria" w:cs="Arial"/>
                <w:sz w:val="24"/>
                <w:szCs w:val="24"/>
              </w:rPr>
              <w:t xml:space="preserve"> </w:t>
            </w:r>
            <w:r w:rsidRPr="009F3E4A">
              <w:rPr>
                <w:rFonts w:eastAsia="Calibri"/>
                <w:sz w:val="24"/>
                <w:szCs w:val="24"/>
                <w:lang w:eastAsia="en-US"/>
              </w:rPr>
              <w:t>Множества</w:t>
            </w:r>
          </w:p>
        </w:tc>
        <w:tc>
          <w:tcPr>
            <w:tcW w:w="4678" w:type="dxa"/>
          </w:tcPr>
          <w:p w:rsidR="00C44BC7" w:rsidRDefault="00C44BC7"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 xml:space="preserve">Формулировать определение подмножества некоторого множества. Иллюстрировать понятие подмножества с помощью кругов Эйлера. Обсуждать соотношение между основными </w:t>
            </w:r>
            <w:r w:rsidRPr="008B7696">
              <w:rPr>
                <w:rFonts w:eastAsia="Calibri"/>
                <w:bCs/>
                <w:sz w:val="24"/>
                <w:szCs w:val="24"/>
              </w:rPr>
              <w:lastRenderedPageBreak/>
              <w:t>числовыми множествами. Записывать на символическом языке соотношения между множествами и приводить примеры различных вариантов их перевода на русский язык. Исследовать вопрос о числе подмножеств конечного множества</w:t>
            </w:r>
          </w:p>
        </w:tc>
        <w:tc>
          <w:tcPr>
            <w:tcW w:w="992" w:type="dxa"/>
          </w:tcPr>
          <w:p w:rsidR="00C44BC7" w:rsidRPr="009D7C71" w:rsidRDefault="00C44BC7"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lastRenderedPageBreak/>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002AA6" w:rsidRDefault="00C44BC7"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110</w:t>
            </w:r>
          </w:p>
        </w:tc>
        <w:tc>
          <w:tcPr>
            <w:tcW w:w="4253"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13.</w:t>
            </w:r>
            <w:r w:rsidRPr="009F3E4A">
              <w:rPr>
                <w:rFonts w:ascii="Cambria" w:hAnsi="Cambria" w:cs="Arial"/>
                <w:b/>
                <w:sz w:val="24"/>
                <w:szCs w:val="24"/>
              </w:rPr>
              <w:t xml:space="preserve"> </w:t>
            </w:r>
            <w:r w:rsidRPr="009F3E4A">
              <w:rPr>
                <w:rFonts w:eastAsia="Calibri"/>
                <w:sz w:val="24"/>
                <w:szCs w:val="24"/>
                <w:lang w:eastAsia="en-US"/>
              </w:rPr>
              <w:t>Целые числа.</w:t>
            </w:r>
          </w:p>
        </w:tc>
        <w:tc>
          <w:tcPr>
            <w:tcW w:w="4678" w:type="dxa"/>
            <w:vMerge w:val="restart"/>
          </w:tcPr>
          <w:p w:rsidR="00C44BC7" w:rsidRDefault="00C44BC7"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Сравнивать, упорядочивать целые числа. Формулировать правила вычисления с целыми числами, находить значения числовых выражений, содержащих действия с целыми числами</w:t>
            </w:r>
          </w:p>
        </w:tc>
        <w:tc>
          <w:tcPr>
            <w:tcW w:w="992" w:type="dxa"/>
          </w:tcPr>
          <w:p w:rsidR="00C44BC7" w:rsidRPr="009D7C71" w:rsidRDefault="00C44BC7"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002AA6" w:rsidRDefault="00C44BC7"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111</w:t>
            </w:r>
          </w:p>
        </w:tc>
        <w:tc>
          <w:tcPr>
            <w:tcW w:w="4253"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14.</w:t>
            </w:r>
            <w:r w:rsidRPr="009F3E4A">
              <w:rPr>
                <w:rFonts w:ascii="Cambria" w:hAnsi="Cambria" w:cs="Arial"/>
                <w:b/>
                <w:sz w:val="24"/>
                <w:szCs w:val="24"/>
              </w:rPr>
              <w:t xml:space="preserve"> </w:t>
            </w:r>
            <w:r w:rsidRPr="009F3E4A">
              <w:rPr>
                <w:rFonts w:eastAsia="Calibri"/>
                <w:sz w:val="24"/>
                <w:szCs w:val="24"/>
                <w:lang w:eastAsia="en-US"/>
              </w:rPr>
              <w:t xml:space="preserve">Целые числа. </w:t>
            </w:r>
            <w:r w:rsidRPr="00B27EBD">
              <w:rPr>
                <w:rFonts w:eastAsia="Calibri"/>
                <w:i/>
                <w:sz w:val="24"/>
                <w:szCs w:val="24"/>
                <w:lang w:eastAsia="en-US"/>
              </w:rPr>
              <w:t>Контрольная работа</w:t>
            </w:r>
          </w:p>
        </w:tc>
        <w:tc>
          <w:tcPr>
            <w:tcW w:w="4678" w:type="dxa"/>
            <w:vMerge/>
          </w:tcPr>
          <w:p w:rsidR="00C44BC7" w:rsidRDefault="00C44BC7" w:rsidP="00C0775A">
            <w:pPr>
              <w:widowControl/>
              <w:autoSpaceDE/>
              <w:autoSpaceDN/>
              <w:adjustRightInd/>
              <w:spacing w:after="160" w:line="259" w:lineRule="auto"/>
              <w:rPr>
                <w:rFonts w:eastAsia="Calibri"/>
                <w:b/>
                <w:sz w:val="28"/>
                <w:szCs w:val="28"/>
                <w:lang w:eastAsia="en-US"/>
              </w:rPr>
            </w:pPr>
          </w:p>
        </w:tc>
        <w:tc>
          <w:tcPr>
            <w:tcW w:w="992" w:type="dxa"/>
          </w:tcPr>
          <w:p w:rsidR="00C44BC7" w:rsidRPr="009D7C71" w:rsidRDefault="00C44BC7"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roofErr w:type="spellStart"/>
            <w:r>
              <w:rPr>
                <w:rFonts w:eastAsia="Calibri"/>
                <w:sz w:val="24"/>
                <w:szCs w:val="24"/>
                <w:lang w:eastAsia="en-US"/>
              </w:rPr>
              <w:t>к</w:t>
            </w:r>
            <w:proofErr w:type="gramStart"/>
            <w:r w:rsidRPr="009D7C71">
              <w:rPr>
                <w:rFonts w:eastAsia="Calibri"/>
                <w:sz w:val="24"/>
                <w:szCs w:val="24"/>
                <w:lang w:eastAsia="en-US"/>
              </w:rPr>
              <w:t>.р</w:t>
            </w:r>
            <w:proofErr w:type="spellEnd"/>
            <w:proofErr w:type="gramEnd"/>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4253"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002AA6">
              <w:rPr>
                <w:rFonts w:eastAsia="Calibri"/>
                <w:b/>
                <w:sz w:val="24"/>
                <w:szCs w:val="24"/>
                <w:lang w:eastAsia="en-US"/>
              </w:rPr>
              <w:t>Раздел 9.</w:t>
            </w:r>
            <w:r w:rsidRPr="00002AA6">
              <w:rPr>
                <w:rFonts w:ascii="Cambria" w:hAnsi="Cambria" w:cs="Arial"/>
                <w:b/>
                <w:sz w:val="24"/>
                <w:szCs w:val="24"/>
              </w:rPr>
              <w:t xml:space="preserve"> </w:t>
            </w:r>
            <w:r w:rsidRPr="00002AA6">
              <w:rPr>
                <w:rFonts w:eastAsia="Calibri"/>
                <w:b/>
                <w:sz w:val="24"/>
                <w:szCs w:val="24"/>
                <w:lang w:eastAsia="en-US"/>
              </w:rPr>
              <w:t>Комбинаторика. Случайные события</w:t>
            </w:r>
          </w:p>
        </w:tc>
        <w:tc>
          <w:tcPr>
            <w:tcW w:w="467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92" w:type="dxa"/>
          </w:tcPr>
          <w:p w:rsidR="00C44BC7" w:rsidRPr="00002AA6" w:rsidRDefault="00C44BC7" w:rsidP="00C0775A">
            <w:pPr>
              <w:widowControl/>
              <w:autoSpaceDE/>
              <w:autoSpaceDN/>
              <w:adjustRightInd/>
              <w:spacing w:after="160" w:line="259" w:lineRule="auto"/>
              <w:rPr>
                <w:rFonts w:eastAsia="Calibri"/>
                <w:b/>
                <w:sz w:val="24"/>
                <w:szCs w:val="24"/>
                <w:lang w:eastAsia="en-US"/>
              </w:rPr>
            </w:pPr>
            <w:r w:rsidRPr="00002AA6">
              <w:rPr>
                <w:rFonts w:eastAsia="Calibri"/>
                <w:b/>
                <w:sz w:val="24"/>
                <w:szCs w:val="24"/>
                <w:lang w:eastAsia="en-US"/>
              </w:rPr>
              <w:t>8ч</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002AA6" w:rsidRDefault="00C44BC7"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112</w:t>
            </w:r>
          </w:p>
        </w:tc>
        <w:tc>
          <w:tcPr>
            <w:tcW w:w="4253"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1.</w:t>
            </w:r>
            <w:r w:rsidRPr="009F3E4A">
              <w:rPr>
                <w:rFonts w:ascii="Cambria" w:hAnsi="Cambria" w:cs="Arial"/>
                <w:sz w:val="24"/>
                <w:szCs w:val="24"/>
              </w:rPr>
              <w:t xml:space="preserve"> </w:t>
            </w:r>
            <w:r w:rsidRPr="009F3E4A">
              <w:rPr>
                <w:rFonts w:eastAsia="Calibri"/>
                <w:sz w:val="24"/>
                <w:szCs w:val="24"/>
                <w:lang w:eastAsia="en-US"/>
              </w:rPr>
              <w:t>Логика перебора.</w:t>
            </w:r>
          </w:p>
        </w:tc>
        <w:tc>
          <w:tcPr>
            <w:tcW w:w="4678" w:type="dxa"/>
            <w:vMerge w:val="restart"/>
          </w:tcPr>
          <w:p w:rsidR="00C44BC7" w:rsidRPr="008B7696" w:rsidRDefault="00C44BC7" w:rsidP="00C0775A">
            <w:pPr>
              <w:rPr>
                <w:rFonts w:eastAsia="Calibri"/>
                <w:bCs/>
                <w:sz w:val="24"/>
                <w:szCs w:val="24"/>
              </w:rPr>
            </w:pPr>
            <w:r w:rsidRPr="008B7696">
              <w:rPr>
                <w:rFonts w:eastAsia="Calibri"/>
                <w:bCs/>
                <w:sz w:val="24"/>
                <w:szCs w:val="24"/>
              </w:rPr>
              <w:t>Решать комбинаторные задачи с помощью перебора возможных вариантов</w:t>
            </w:r>
          </w:p>
        </w:tc>
        <w:tc>
          <w:tcPr>
            <w:tcW w:w="992" w:type="dxa"/>
          </w:tcPr>
          <w:p w:rsidR="00C44BC7" w:rsidRPr="009D7C71" w:rsidRDefault="00C44BC7"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002AA6" w:rsidRDefault="00C44BC7"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113</w:t>
            </w:r>
          </w:p>
        </w:tc>
        <w:tc>
          <w:tcPr>
            <w:tcW w:w="4253"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2.</w:t>
            </w:r>
            <w:r w:rsidRPr="009F3E4A">
              <w:rPr>
                <w:rFonts w:ascii="Cambria" w:hAnsi="Cambria" w:cs="Arial"/>
                <w:sz w:val="24"/>
                <w:szCs w:val="24"/>
              </w:rPr>
              <w:t xml:space="preserve"> </w:t>
            </w:r>
            <w:r w:rsidRPr="009F3E4A">
              <w:rPr>
                <w:rFonts w:eastAsia="Calibri"/>
                <w:sz w:val="24"/>
                <w:szCs w:val="24"/>
                <w:lang w:eastAsia="en-US"/>
              </w:rPr>
              <w:t>Логика перебора.</w:t>
            </w:r>
          </w:p>
        </w:tc>
        <w:tc>
          <w:tcPr>
            <w:tcW w:w="4678" w:type="dxa"/>
            <w:vMerge/>
          </w:tcPr>
          <w:p w:rsidR="00C44BC7" w:rsidRDefault="00C44BC7" w:rsidP="00C0775A">
            <w:pPr>
              <w:widowControl/>
              <w:autoSpaceDE/>
              <w:autoSpaceDN/>
              <w:adjustRightInd/>
              <w:spacing w:after="160" w:line="259" w:lineRule="auto"/>
              <w:rPr>
                <w:rFonts w:eastAsia="Calibri"/>
                <w:b/>
                <w:sz w:val="28"/>
                <w:szCs w:val="28"/>
                <w:lang w:eastAsia="en-US"/>
              </w:rPr>
            </w:pPr>
          </w:p>
        </w:tc>
        <w:tc>
          <w:tcPr>
            <w:tcW w:w="992" w:type="dxa"/>
          </w:tcPr>
          <w:p w:rsidR="00C44BC7" w:rsidRPr="009D7C71" w:rsidRDefault="00C44BC7"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002AA6" w:rsidRDefault="00C44BC7"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114</w:t>
            </w:r>
          </w:p>
        </w:tc>
        <w:tc>
          <w:tcPr>
            <w:tcW w:w="4253"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3.</w:t>
            </w:r>
            <w:r w:rsidRPr="009F3E4A">
              <w:rPr>
                <w:rFonts w:ascii="Cambria" w:hAnsi="Cambria" w:cs="Arial"/>
                <w:sz w:val="24"/>
                <w:szCs w:val="24"/>
              </w:rPr>
              <w:t xml:space="preserve"> </w:t>
            </w:r>
            <w:r w:rsidRPr="009F3E4A">
              <w:rPr>
                <w:rFonts w:eastAsia="Calibri"/>
                <w:sz w:val="24"/>
                <w:szCs w:val="24"/>
                <w:lang w:eastAsia="en-US"/>
              </w:rPr>
              <w:t>Правило умножения</w:t>
            </w:r>
          </w:p>
        </w:tc>
        <w:tc>
          <w:tcPr>
            <w:tcW w:w="4678" w:type="dxa"/>
            <w:vMerge w:val="restart"/>
          </w:tcPr>
          <w:p w:rsidR="00C44BC7" w:rsidRDefault="00C44BC7"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Решать комбинаторные задачи приёмом комбинаторного умножения</w:t>
            </w:r>
          </w:p>
        </w:tc>
        <w:tc>
          <w:tcPr>
            <w:tcW w:w="992" w:type="dxa"/>
          </w:tcPr>
          <w:p w:rsidR="00C44BC7" w:rsidRPr="009D7C71" w:rsidRDefault="00C44BC7"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002AA6" w:rsidRDefault="00C44BC7"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115</w:t>
            </w:r>
          </w:p>
        </w:tc>
        <w:tc>
          <w:tcPr>
            <w:tcW w:w="4253"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4.</w:t>
            </w:r>
            <w:r w:rsidRPr="009F3E4A">
              <w:rPr>
                <w:rFonts w:ascii="Cambria" w:hAnsi="Cambria" w:cs="Arial"/>
                <w:sz w:val="24"/>
                <w:szCs w:val="24"/>
              </w:rPr>
              <w:t xml:space="preserve"> </w:t>
            </w:r>
            <w:r w:rsidRPr="009F3E4A">
              <w:rPr>
                <w:rFonts w:eastAsia="Calibri"/>
                <w:sz w:val="24"/>
                <w:szCs w:val="24"/>
                <w:lang w:eastAsia="en-US"/>
              </w:rPr>
              <w:t>Правило умножения</w:t>
            </w:r>
          </w:p>
        </w:tc>
        <w:tc>
          <w:tcPr>
            <w:tcW w:w="4678" w:type="dxa"/>
            <w:vMerge/>
          </w:tcPr>
          <w:p w:rsidR="00C44BC7" w:rsidRDefault="00C44BC7" w:rsidP="00C0775A">
            <w:pPr>
              <w:widowControl/>
              <w:autoSpaceDE/>
              <w:autoSpaceDN/>
              <w:adjustRightInd/>
              <w:spacing w:after="160" w:line="259" w:lineRule="auto"/>
              <w:rPr>
                <w:rFonts w:eastAsia="Calibri"/>
                <w:b/>
                <w:sz w:val="28"/>
                <w:szCs w:val="28"/>
                <w:lang w:eastAsia="en-US"/>
              </w:rPr>
            </w:pPr>
          </w:p>
        </w:tc>
        <w:tc>
          <w:tcPr>
            <w:tcW w:w="992" w:type="dxa"/>
          </w:tcPr>
          <w:p w:rsidR="00C44BC7" w:rsidRPr="009D7C71" w:rsidRDefault="00C44BC7"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002AA6" w:rsidRDefault="00C44BC7"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116</w:t>
            </w:r>
          </w:p>
        </w:tc>
        <w:tc>
          <w:tcPr>
            <w:tcW w:w="4253"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5.</w:t>
            </w:r>
            <w:r w:rsidRPr="009F3E4A">
              <w:rPr>
                <w:rFonts w:ascii="Cambria" w:hAnsi="Cambria" w:cs="Arial"/>
                <w:sz w:val="24"/>
                <w:szCs w:val="24"/>
              </w:rPr>
              <w:t xml:space="preserve"> </w:t>
            </w:r>
            <w:r w:rsidRPr="009F3E4A">
              <w:rPr>
                <w:rFonts w:eastAsia="Calibri"/>
                <w:sz w:val="24"/>
                <w:szCs w:val="24"/>
                <w:lang w:eastAsia="en-US"/>
              </w:rPr>
              <w:t>Сравнение шансов</w:t>
            </w:r>
          </w:p>
        </w:tc>
        <w:tc>
          <w:tcPr>
            <w:tcW w:w="4678" w:type="dxa"/>
            <w:vMerge w:val="restart"/>
          </w:tcPr>
          <w:p w:rsidR="00C44BC7" w:rsidRDefault="00C44BC7"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Сравнивать шансы наступления случайного события, строить речевые конструкции с использованием словосочетаний «более вероятно», «маловероятно»</w:t>
            </w:r>
          </w:p>
        </w:tc>
        <w:tc>
          <w:tcPr>
            <w:tcW w:w="992" w:type="dxa"/>
          </w:tcPr>
          <w:p w:rsidR="00C44BC7" w:rsidRPr="009D7C71" w:rsidRDefault="00C44BC7"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002AA6" w:rsidRDefault="00C44BC7"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117</w:t>
            </w:r>
          </w:p>
        </w:tc>
        <w:tc>
          <w:tcPr>
            <w:tcW w:w="4253"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6.</w:t>
            </w:r>
            <w:r w:rsidRPr="009F3E4A">
              <w:rPr>
                <w:rFonts w:ascii="Cambria" w:hAnsi="Cambria" w:cs="Arial"/>
                <w:sz w:val="24"/>
                <w:szCs w:val="24"/>
              </w:rPr>
              <w:t xml:space="preserve"> </w:t>
            </w:r>
            <w:r w:rsidRPr="009F3E4A">
              <w:rPr>
                <w:rFonts w:eastAsia="Calibri"/>
                <w:sz w:val="24"/>
                <w:szCs w:val="24"/>
                <w:lang w:eastAsia="en-US"/>
              </w:rPr>
              <w:t>Сравнение шансов</w:t>
            </w:r>
          </w:p>
        </w:tc>
        <w:tc>
          <w:tcPr>
            <w:tcW w:w="4678" w:type="dxa"/>
            <w:vMerge/>
          </w:tcPr>
          <w:p w:rsidR="00C44BC7" w:rsidRDefault="00C44BC7" w:rsidP="00C0775A">
            <w:pPr>
              <w:widowControl/>
              <w:autoSpaceDE/>
              <w:autoSpaceDN/>
              <w:adjustRightInd/>
              <w:spacing w:after="160" w:line="259" w:lineRule="auto"/>
              <w:rPr>
                <w:rFonts w:eastAsia="Calibri"/>
                <w:b/>
                <w:sz w:val="28"/>
                <w:szCs w:val="28"/>
                <w:lang w:eastAsia="en-US"/>
              </w:rPr>
            </w:pPr>
          </w:p>
        </w:tc>
        <w:tc>
          <w:tcPr>
            <w:tcW w:w="992" w:type="dxa"/>
          </w:tcPr>
          <w:p w:rsidR="00C44BC7" w:rsidRPr="009D7C71" w:rsidRDefault="00C44BC7"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002AA6" w:rsidRDefault="00C44BC7"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118</w:t>
            </w:r>
          </w:p>
        </w:tc>
        <w:tc>
          <w:tcPr>
            <w:tcW w:w="4253"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7.</w:t>
            </w:r>
            <w:r w:rsidRPr="009F3E4A">
              <w:rPr>
                <w:rFonts w:ascii="Cambria" w:hAnsi="Cambria" w:cs="Arial"/>
                <w:sz w:val="24"/>
                <w:szCs w:val="24"/>
              </w:rPr>
              <w:t xml:space="preserve"> </w:t>
            </w:r>
            <w:r w:rsidRPr="009F3E4A">
              <w:rPr>
                <w:rFonts w:eastAsia="Calibri"/>
                <w:sz w:val="24"/>
                <w:szCs w:val="24"/>
                <w:lang w:eastAsia="en-US"/>
              </w:rPr>
              <w:t xml:space="preserve">Эксперименты со случайными исходами. </w:t>
            </w:r>
          </w:p>
        </w:tc>
        <w:tc>
          <w:tcPr>
            <w:tcW w:w="4678" w:type="dxa"/>
            <w:vMerge w:val="restart"/>
          </w:tcPr>
          <w:p w:rsidR="00C44BC7" w:rsidRDefault="00C44BC7"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 xml:space="preserve">Проводить эксперименты со случайными исходами, анализировать и </w:t>
            </w:r>
            <w:r w:rsidRPr="008B7696">
              <w:rPr>
                <w:rFonts w:eastAsia="Calibri"/>
                <w:bCs/>
                <w:sz w:val="24"/>
                <w:szCs w:val="24"/>
              </w:rPr>
              <w:lastRenderedPageBreak/>
              <w:t>интерпретировать результаты: сравнивать шансы наступления случайного события, строить речевые конструкции с использованием словосочетаний «более вероятно», «маловероятно»</w:t>
            </w:r>
          </w:p>
        </w:tc>
        <w:tc>
          <w:tcPr>
            <w:tcW w:w="992" w:type="dxa"/>
          </w:tcPr>
          <w:p w:rsidR="00C44BC7" w:rsidRPr="009D7C71" w:rsidRDefault="00C44BC7"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lastRenderedPageBreak/>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002AA6" w:rsidRDefault="00C44BC7"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119</w:t>
            </w:r>
          </w:p>
        </w:tc>
        <w:tc>
          <w:tcPr>
            <w:tcW w:w="4253"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8.</w:t>
            </w:r>
            <w:r w:rsidRPr="009F3E4A">
              <w:rPr>
                <w:rFonts w:ascii="Cambria" w:hAnsi="Cambria" w:cs="Arial"/>
                <w:sz w:val="24"/>
                <w:szCs w:val="24"/>
              </w:rPr>
              <w:t xml:space="preserve"> </w:t>
            </w:r>
            <w:r w:rsidRPr="009F3E4A">
              <w:rPr>
                <w:rFonts w:eastAsia="Calibri"/>
                <w:sz w:val="24"/>
                <w:szCs w:val="24"/>
                <w:lang w:eastAsia="en-US"/>
              </w:rPr>
              <w:t xml:space="preserve">Эксперименты со случайными исходами. </w:t>
            </w:r>
            <w:r w:rsidRPr="009F3E4A">
              <w:rPr>
                <w:rFonts w:eastAsia="Calibri"/>
                <w:i/>
                <w:sz w:val="24"/>
                <w:szCs w:val="24"/>
                <w:lang w:eastAsia="en-US"/>
              </w:rPr>
              <w:t>Самостоятельная работа</w:t>
            </w:r>
          </w:p>
        </w:tc>
        <w:tc>
          <w:tcPr>
            <w:tcW w:w="4678" w:type="dxa"/>
            <w:vMerge/>
          </w:tcPr>
          <w:p w:rsidR="00C44BC7" w:rsidRDefault="00C44BC7" w:rsidP="00C0775A">
            <w:pPr>
              <w:widowControl/>
              <w:autoSpaceDE/>
              <w:autoSpaceDN/>
              <w:adjustRightInd/>
              <w:spacing w:after="160" w:line="259" w:lineRule="auto"/>
              <w:rPr>
                <w:rFonts w:eastAsia="Calibri"/>
                <w:b/>
                <w:sz w:val="28"/>
                <w:szCs w:val="28"/>
                <w:lang w:eastAsia="en-US"/>
              </w:rPr>
            </w:pPr>
          </w:p>
        </w:tc>
        <w:tc>
          <w:tcPr>
            <w:tcW w:w="992" w:type="dxa"/>
          </w:tcPr>
          <w:p w:rsidR="00C44BC7" w:rsidRPr="009D7C71" w:rsidRDefault="00C44BC7"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roofErr w:type="spellStart"/>
            <w:r>
              <w:rPr>
                <w:rFonts w:eastAsia="Calibri"/>
                <w:sz w:val="24"/>
                <w:szCs w:val="24"/>
                <w:lang w:eastAsia="en-US"/>
              </w:rPr>
              <w:t>с</w:t>
            </w:r>
            <w:proofErr w:type="gramStart"/>
            <w:r w:rsidRPr="009D7C71">
              <w:rPr>
                <w:rFonts w:eastAsia="Calibri"/>
                <w:sz w:val="24"/>
                <w:szCs w:val="24"/>
                <w:lang w:eastAsia="en-US"/>
              </w:rPr>
              <w:t>.р</w:t>
            </w:r>
            <w:proofErr w:type="spellEnd"/>
            <w:proofErr w:type="gramEnd"/>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4253" w:type="dxa"/>
          </w:tcPr>
          <w:p w:rsidR="00C44BC7" w:rsidRPr="00002AA6" w:rsidRDefault="00C44BC7" w:rsidP="00C0775A">
            <w:pPr>
              <w:widowControl/>
              <w:autoSpaceDE/>
              <w:autoSpaceDN/>
              <w:adjustRightInd/>
              <w:spacing w:after="160" w:line="259" w:lineRule="auto"/>
              <w:rPr>
                <w:rFonts w:eastAsia="Calibri"/>
                <w:b/>
                <w:sz w:val="24"/>
                <w:szCs w:val="24"/>
                <w:lang w:eastAsia="en-US"/>
              </w:rPr>
            </w:pPr>
            <w:r w:rsidRPr="00002AA6">
              <w:rPr>
                <w:rFonts w:eastAsia="Calibri"/>
                <w:b/>
                <w:sz w:val="24"/>
                <w:szCs w:val="24"/>
                <w:lang w:eastAsia="en-US"/>
              </w:rPr>
              <w:t>Раздел 10.</w:t>
            </w:r>
            <w:r w:rsidRPr="00002AA6">
              <w:rPr>
                <w:rFonts w:ascii="Cambria" w:hAnsi="Cambria" w:cs="Arial"/>
                <w:b/>
                <w:sz w:val="24"/>
                <w:szCs w:val="24"/>
              </w:rPr>
              <w:t xml:space="preserve"> </w:t>
            </w:r>
            <w:r w:rsidRPr="00002AA6">
              <w:rPr>
                <w:rFonts w:eastAsia="Calibri"/>
                <w:b/>
                <w:sz w:val="24"/>
                <w:szCs w:val="24"/>
                <w:lang w:eastAsia="en-US"/>
              </w:rPr>
              <w:t>Рациональные числа</w:t>
            </w:r>
          </w:p>
        </w:tc>
        <w:tc>
          <w:tcPr>
            <w:tcW w:w="467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92" w:type="dxa"/>
          </w:tcPr>
          <w:p w:rsidR="00C44BC7" w:rsidRPr="00002AA6" w:rsidRDefault="00C44BC7" w:rsidP="00C0775A">
            <w:pPr>
              <w:widowControl/>
              <w:autoSpaceDE/>
              <w:autoSpaceDN/>
              <w:adjustRightInd/>
              <w:spacing w:after="160" w:line="259" w:lineRule="auto"/>
              <w:rPr>
                <w:rFonts w:eastAsia="Calibri"/>
                <w:b/>
                <w:sz w:val="24"/>
                <w:szCs w:val="24"/>
                <w:lang w:eastAsia="en-US"/>
              </w:rPr>
            </w:pPr>
            <w:r w:rsidRPr="00002AA6">
              <w:rPr>
                <w:rFonts w:eastAsia="Calibri"/>
                <w:b/>
                <w:sz w:val="24"/>
                <w:szCs w:val="24"/>
                <w:lang w:eastAsia="en-US"/>
              </w:rPr>
              <w:t>16ч</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002AA6" w:rsidRDefault="00C44BC7"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120</w:t>
            </w:r>
          </w:p>
        </w:tc>
        <w:tc>
          <w:tcPr>
            <w:tcW w:w="4253"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1.</w:t>
            </w:r>
            <w:r w:rsidRPr="009F3E4A">
              <w:rPr>
                <w:rFonts w:ascii="Cambria" w:hAnsi="Cambria" w:cs="Arial"/>
                <w:sz w:val="24"/>
                <w:szCs w:val="24"/>
              </w:rPr>
              <w:t xml:space="preserve"> </w:t>
            </w:r>
            <w:r w:rsidRPr="009F3E4A">
              <w:rPr>
                <w:rFonts w:eastAsia="Calibri"/>
                <w:sz w:val="24"/>
                <w:szCs w:val="24"/>
                <w:lang w:eastAsia="en-US"/>
              </w:rPr>
              <w:t>Какие числа называют рациональными</w:t>
            </w:r>
          </w:p>
        </w:tc>
        <w:tc>
          <w:tcPr>
            <w:tcW w:w="4678" w:type="dxa"/>
          </w:tcPr>
          <w:p w:rsidR="00C44BC7" w:rsidRDefault="00C44BC7"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Применять в речи терминологию, связанную с рациональными числами; распознавать натуральные, целые, дробные, положительные, отрицательные числа; характеризовать множество рациональных чисел</w:t>
            </w:r>
          </w:p>
        </w:tc>
        <w:tc>
          <w:tcPr>
            <w:tcW w:w="992" w:type="dxa"/>
          </w:tcPr>
          <w:p w:rsidR="00C44BC7" w:rsidRPr="009D7C71" w:rsidRDefault="00C44BC7"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002AA6" w:rsidRDefault="00C44BC7"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121</w:t>
            </w:r>
          </w:p>
        </w:tc>
        <w:tc>
          <w:tcPr>
            <w:tcW w:w="4253"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2.</w:t>
            </w:r>
            <w:r w:rsidRPr="009F3E4A">
              <w:rPr>
                <w:rFonts w:ascii="Cambria" w:hAnsi="Cambria" w:cs="Arial"/>
                <w:sz w:val="24"/>
                <w:szCs w:val="24"/>
              </w:rPr>
              <w:t xml:space="preserve"> </w:t>
            </w:r>
            <w:r w:rsidRPr="009F3E4A">
              <w:rPr>
                <w:rFonts w:eastAsia="Calibri"/>
                <w:sz w:val="24"/>
                <w:szCs w:val="24"/>
                <w:lang w:eastAsia="en-US"/>
              </w:rPr>
              <w:t>Сравнение рациональных чисел. Модуль числа</w:t>
            </w:r>
          </w:p>
        </w:tc>
        <w:tc>
          <w:tcPr>
            <w:tcW w:w="4678" w:type="dxa"/>
          </w:tcPr>
          <w:p w:rsidR="00C44BC7" w:rsidRDefault="00C44BC7"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Моделировать с помощью координатной прямой отношения «больше» и «меньше» для рациональных чисел. Сравнивать положительное число и нуль, отрицательное число и нуль, положительное и отрицательное числа, два отрицательных числа</w:t>
            </w:r>
          </w:p>
        </w:tc>
        <w:tc>
          <w:tcPr>
            <w:tcW w:w="992" w:type="dxa"/>
          </w:tcPr>
          <w:p w:rsidR="00C44BC7" w:rsidRPr="009D7C71" w:rsidRDefault="00C44BC7"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002AA6" w:rsidRDefault="00C44BC7"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122</w:t>
            </w:r>
          </w:p>
        </w:tc>
        <w:tc>
          <w:tcPr>
            <w:tcW w:w="4253"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3.</w:t>
            </w:r>
            <w:r w:rsidRPr="009F3E4A">
              <w:rPr>
                <w:rFonts w:ascii="Cambria" w:hAnsi="Cambria" w:cs="Arial"/>
                <w:sz w:val="24"/>
                <w:szCs w:val="24"/>
              </w:rPr>
              <w:t xml:space="preserve"> </w:t>
            </w:r>
            <w:r>
              <w:rPr>
                <w:rFonts w:eastAsia="Calibri"/>
                <w:sz w:val="24"/>
                <w:szCs w:val="24"/>
                <w:lang w:eastAsia="en-US"/>
              </w:rPr>
              <w:t xml:space="preserve">Сумма </w:t>
            </w:r>
            <w:r w:rsidRPr="009F3E4A">
              <w:rPr>
                <w:rFonts w:eastAsia="Calibri"/>
                <w:sz w:val="24"/>
                <w:szCs w:val="24"/>
                <w:lang w:eastAsia="en-US"/>
              </w:rPr>
              <w:t xml:space="preserve"> рациональных чисел</w:t>
            </w:r>
          </w:p>
        </w:tc>
        <w:tc>
          <w:tcPr>
            <w:tcW w:w="4678" w:type="dxa"/>
            <w:vMerge w:val="restart"/>
          </w:tcPr>
          <w:p w:rsidR="00C44BC7" w:rsidRDefault="00C44BC7"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Формулировать правила сложения двух чисел одного знака, двух чисел разного знаков. Проводить несложные исследования, связанные со свойствами суммы нескольких рациональных чисел (например, замена знака каждого слагаемого)</w:t>
            </w:r>
          </w:p>
        </w:tc>
        <w:tc>
          <w:tcPr>
            <w:tcW w:w="992" w:type="dxa"/>
          </w:tcPr>
          <w:p w:rsidR="00C44BC7" w:rsidRPr="009D7C71" w:rsidRDefault="00C44BC7"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002AA6" w:rsidRDefault="00C44BC7"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123</w:t>
            </w:r>
          </w:p>
        </w:tc>
        <w:tc>
          <w:tcPr>
            <w:tcW w:w="4253"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4.</w:t>
            </w:r>
            <w:r w:rsidRPr="009F3E4A">
              <w:rPr>
                <w:rFonts w:ascii="Cambria" w:hAnsi="Cambria" w:cs="Arial"/>
                <w:sz w:val="24"/>
                <w:szCs w:val="24"/>
              </w:rPr>
              <w:t xml:space="preserve"> </w:t>
            </w:r>
            <w:r>
              <w:rPr>
                <w:rFonts w:eastAsia="Calibri"/>
                <w:sz w:val="24"/>
                <w:szCs w:val="24"/>
                <w:lang w:eastAsia="en-US"/>
              </w:rPr>
              <w:t>Сумма</w:t>
            </w:r>
            <w:r w:rsidRPr="009F3E4A">
              <w:rPr>
                <w:rFonts w:eastAsia="Calibri"/>
                <w:sz w:val="24"/>
                <w:szCs w:val="24"/>
                <w:lang w:eastAsia="en-US"/>
              </w:rPr>
              <w:t xml:space="preserve"> рациональных чисел</w:t>
            </w:r>
          </w:p>
        </w:tc>
        <w:tc>
          <w:tcPr>
            <w:tcW w:w="4678" w:type="dxa"/>
            <w:vMerge/>
          </w:tcPr>
          <w:p w:rsidR="00C44BC7" w:rsidRDefault="00C44BC7" w:rsidP="00C0775A">
            <w:pPr>
              <w:widowControl/>
              <w:autoSpaceDE/>
              <w:autoSpaceDN/>
              <w:adjustRightInd/>
              <w:spacing w:after="160" w:line="259" w:lineRule="auto"/>
              <w:rPr>
                <w:rFonts w:eastAsia="Calibri"/>
                <w:b/>
                <w:sz w:val="28"/>
                <w:szCs w:val="28"/>
                <w:lang w:eastAsia="en-US"/>
              </w:rPr>
            </w:pPr>
          </w:p>
        </w:tc>
        <w:tc>
          <w:tcPr>
            <w:tcW w:w="992" w:type="dxa"/>
          </w:tcPr>
          <w:p w:rsidR="00C44BC7" w:rsidRPr="009D7C71" w:rsidRDefault="00C44BC7"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002AA6" w:rsidRDefault="00C44BC7"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124</w:t>
            </w:r>
          </w:p>
        </w:tc>
        <w:tc>
          <w:tcPr>
            <w:tcW w:w="4253"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5.</w:t>
            </w:r>
            <w:r w:rsidRPr="009F3E4A">
              <w:rPr>
                <w:rFonts w:ascii="Cambria" w:hAnsi="Cambria" w:cs="Arial"/>
                <w:sz w:val="24"/>
                <w:szCs w:val="24"/>
              </w:rPr>
              <w:t xml:space="preserve"> </w:t>
            </w:r>
            <w:r>
              <w:rPr>
                <w:rFonts w:eastAsia="Calibri"/>
                <w:sz w:val="24"/>
                <w:szCs w:val="24"/>
                <w:lang w:eastAsia="en-US"/>
              </w:rPr>
              <w:t>Р</w:t>
            </w:r>
            <w:r w:rsidRPr="009F3E4A">
              <w:rPr>
                <w:rFonts w:eastAsia="Calibri"/>
                <w:sz w:val="24"/>
                <w:szCs w:val="24"/>
                <w:lang w:eastAsia="en-US"/>
              </w:rPr>
              <w:t>азность рациональных чисел</w:t>
            </w:r>
          </w:p>
        </w:tc>
        <w:tc>
          <w:tcPr>
            <w:tcW w:w="4678" w:type="dxa"/>
            <w:vMerge w:val="restart"/>
          </w:tcPr>
          <w:p w:rsidR="00C44BC7" w:rsidRDefault="00C44BC7"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 xml:space="preserve">Формулировать правило вычитания из </w:t>
            </w:r>
            <w:r w:rsidRPr="008B7696">
              <w:rPr>
                <w:rFonts w:eastAsia="Calibri"/>
                <w:bCs/>
                <w:sz w:val="24"/>
                <w:szCs w:val="24"/>
              </w:rPr>
              <w:lastRenderedPageBreak/>
              <w:t>одного числа другого; применять эти правила для вычисления сумм, разностей. Выполнять числовые подстановки в суммы и разности, записанные с помощью букв, находить соответствующие значения.</w:t>
            </w:r>
          </w:p>
        </w:tc>
        <w:tc>
          <w:tcPr>
            <w:tcW w:w="992" w:type="dxa"/>
          </w:tcPr>
          <w:p w:rsidR="00C44BC7" w:rsidRPr="009D7C71" w:rsidRDefault="00C44BC7"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lastRenderedPageBreak/>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002AA6" w:rsidRDefault="00C44BC7"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125</w:t>
            </w:r>
          </w:p>
        </w:tc>
        <w:tc>
          <w:tcPr>
            <w:tcW w:w="4253"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6.</w:t>
            </w:r>
            <w:r w:rsidRPr="009F3E4A">
              <w:rPr>
                <w:rFonts w:ascii="Cambria" w:hAnsi="Cambria" w:cs="Arial"/>
                <w:sz w:val="24"/>
                <w:szCs w:val="24"/>
              </w:rPr>
              <w:t xml:space="preserve"> </w:t>
            </w:r>
            <w:r>
              <w:rPr>
                <w:rFonts w:eastAsia="Calibri"/>
                <w:sz w:val="24"/>
                <w:szCs w:val="24"/>
                <w:lang w:eastAsia="en-US"/>
              </w:rPr>
              <w:t>Р</w:t>
            </w:r>
            <w:r w:rsidRPr="009F3E4A">
              <w:rPr>
                <w:rFonts w:eastAsia="Calibri"/>
                <w:sz w:val="24"/>
                <w:szCs w:val="24"/>
                <w:lang w:eastAsia="en-US"/>
              </w:rPr>
              <w:t>азность рациональных чисел</w:t>
            </w:r>
            <w:r>
              <w:rPr>
                <w:rFonts w:eastAsia="Calibri"/>
                <w:sz w:val="24"/>
                <w:szCs w:val="24"/>
                <w:lang w:eastAsia="en-US"/>
              </w:rPr>
              <w:t xml:space="preserve">. </w:t>
            </w:r>
            <w:r w:rsidRPr="009F3E4A">
              <w:rPr>
                <w:rFonts w:eastAsia="Calibri"/>
                <w:i/>
                <w:sz w:val="24"/>
                <w:szCs w:val="24"/>
                <w:lang w:eastAsia="en-US"/>
              </w:rPr>
              <w:t>Самостоятельная работа</w:t>
            </w:r>
          </w:p>
        </w:tc>
        <w:tc>
          <w:tcPr>
            <w:tcW w:w="4678" w:type="dxa"/>
            <w:vMerge/>
          </w:tcPr>
          <w:p w:rsidR="00C44BC7" w:rsidRDefault="00C44BC7" w:rsidP="00C0775A">
            <w:pPr>
              <w:widowControl/>
              <w:autoSpaceDE/>
              <w:autoSpaceDN/>
              <w:adjustRightInd/>
              <w:spacing w:after="160" w:line="259" w:lineRule="auto"/>
              <w:rPr>
                <w:rFonts w:eastAsia="Calibri"/>
                <w:b/>
                <w:sz w:val="28"/>
                <w:szCs w:val="28"/>
                <w:lang w:eastAsia="en-US"/>
              </w:rPr>
            </w:pPr>
          </w:p>
        </w:tc>
        <w:tc>
          <w:tcPr>
            <w:tcW w:w="992" w:type="dxa"/>
          </w:tcPr>
          <w:p w:rsidR="00C44BC7" w:rsidRPr="009D7C71" w:rsidRDefault="00C44BC7"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roofErr w:type="spellStart"/>
            <w:r>
              <w:rPr>
                <w:rFonts w:eastAsia="Calibri"/>
                <w:sz w:val="24"/>
                <w:szCs w:val="24"/>
                <w:lang w:eastAsia="en-US"/>
              </w:rPr>
              <w:t>с</w:t>
            </w:r>
            <w:proofErr w:type="gramStart"/>
            <w:r w:rsidRPr="009D7C71">
              <w:rPr>
                <w:rFonts w:eastAsia="Calibri"/>
                <w:sz w:val="24"/>
                <w:szCs w:val="24"/>
                <w:lang w:eastAsia="en-US"/>
              </w:rPr>
              <w:t>.р</w:t>
            </w:r>
            <w:proofErr w:type="spellEnd"/>
            <w:proofErr w:type="gramEnd"/>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002AA6" w:rsidRDefault="00C44BC7"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126</w:t>
            </w:r>
          </w:p>
        </w:tc>
        <w:tc>
          <w:tcPr>
            <w:tcW w:w="4253"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7.</w:t>
            </w:r>
            <w:r w:rsidRPr="009F3E4A">
              <w:rPr>
                <w:rFonts w:ascii="Cambria" w:hAnsi="Cambria" w:cs="Arial"/>
                <w:sz w:val="24"/>
                <w:szCs w:val="24"/>
              </w:rPr>
              <w:t xml:space="preserve"> </w:t>
            </w:r>
            <w:r>
              <w:rPr>
                <w:rFonts w:eastAsia="Calibri"/>
                <w:sz w:val="24"/>
                <w:szCs w:val="24"/>
                <w:lang w:eastAsia="en-US"/>
              </w:rPr>
              <w:t xml:space="preserve">Произведение </w:t>
            </w:r>
            <w:r w:rsidRPr="009F3E4A">
              <w:rPr>
                <w:rFonts w:eastAsia="Calibri"/>
                <w:sz w:val="24"/>
                <w:szCs w:val="24"/>
                <w:lang w:eastAsia="en-US"/>
              </w:rPr>
              <w:t xml:space="preserve"> рациональных чисел</w:t>
            </w:r>
          </w:p>
        </w:tc>
        <w:tc>
          <w:tcPr>
            <w:tcW w:w="4678" w:type="dxa"/>
            <w:vMerge w:val="restart"/>
          </w:tcPr>
          <w:p w:rsidR="00C44BC7" w:rsidRDefault="00C44BC7"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 xml:space="preserve">Формулировать  правила нахождения произведения двух чисел одного знака, двух чисел разных знаков; применять эти правила </w:t>
            </w:r>
            <w:proofErr w:type="gramStart"/>
            <w:r w:rsidRPr="008B7696">
              <w:rPr>
                <w:rFonts w:eastAsia="Calibri"/>
                <w:bCs/>
                <w:sz w:val="24"/>
                <w:szCs w:val="24"/>
              </w:rPr>
              <w:t>при</w:t>
            </w:r>
            <w:proofErr w:type="gramEnd"/>
            <w:r w:rsidRPr="008B7696">
              <w:rPr>
                <w:rFonts w:eastAsia="Calibri"/>
                <w:bCs/>
                <w:sz w:val="24"/>
                <w:szCs w:val="24"/>
              </w:rPr>
              <w:t xml:space="preserve"> рациональных чисел. Находить квадраты и кубы рациональных чисел.</w:t>
            </w:r>
          </w:p>
        </w:tc>
        <w:tc>
          <w:tcPr>
            <w:tcW w:w="992" w:type="dxa"/>
          </w:tcPr>
          <w:p w:rsidR="00C44BC7" w:rsidRPr="009D7C71" w:rsidRDefault="00C44BC7"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002AA6" w:rsidRDefault="00C44BC7"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127</w:t>
            </w:r>
          </w:p>
        </w:tc>
        <w:tc>
          <w:tcPr>
            <w:tcW w:w="4253"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8.</w:t>
            </w:r>
            <w:r w:rsidRPr="009F3E4A">
              <w:rPr>
                <w:rFonts w:ascii="Cambria" w:hAnsi="Cambria" w:cs="Arial"/>
                <w:sz w:val="24"/>
                <w:szCs w:val="24"/>
              </w:rPr>
              <w:t xml:space="preserve"> </w:t>
            </w:r>
            <w:r>
              <w:rPr>
                <w:rFonts w:eastAsia="Calibri"/>
                <w:sz w:val="24"/>
                <w:szCs w:val="24"/>
                <w:lang w:eastAsia="en-US"/>
              </w:rPr>
              <w:t>Произведение</w:t>
            </w:r>
            <w:r w:rsidRPr="009F3E4A">
              <w:rPr>
                <w:rFonts w:eastAsia="Calibri"/>
                <w:sz w:val="24"/>
                <w:szCs w:val="24"/>
                <w:lang w:eastAsia="en-US"/>
              </w:rPr>
              <w:t xml:space="preserve"> рациональных чисел</w:t>
            </w:r>
          </w:p>
        </w:tc>
        <w:tc>
          <w:tcPr>
            <w:tcW w:w="4678" w:type="dxa"/>
            <w:vMerge/>
          </w:tcPr>
          <w:p w:rsidR="00C44BC7" w:rsidRDefault="00C44BC7" w:rsidP="00C0775A">
            <w:pPr>
              <w:widowControl/>
              <w:autoSpaceDE/>
              <w:autoSpaceDN/>
              <w:adjustRightInd/>
              <w:spacing w:after="160" w:line="259" w:lineRule="auto"/>
              <w:rPr>
                <w:rFonts w:eastAsia="Calibri"/>
                <w:b/>
                <w:sz w:val="28"/>
                <w:szCs w:val="28"/>
                <w:lang w:eastAsia="en-US"/>
              </w:rPr>
            </w:pPr>
          </w:p>
        </w:tc>
        <w:tc>
          <w:tcPr>
            <w:tcW w:w="992" w:type="dxa"/>
          </w:tcPr>
          <w:p w:rsidR="00C44BC7" w:rsidRPr="009D7C71" w:rsidRDefault="00C44BC7"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002AA6" w:rsidRDefault="00C44BC7"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128</w:t>
            </w:r>
          </w:p>
        </w:tc>
        <w:tc>
          <w:tcPr>
            <w:tcW w:w="4253"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9.</w:t>
            </w:r>
            <w:r w:rsidRPr="009F3E4A">
              <w:rPr>
                <w:rFonts w:ascii="Cambria" w:hAnsi="Cambria" w:cs="Arial"/>
                <w:sz w:val="24"/>
                <w:szCs w:val="24"/>
              </w:rPr>
              <w:t xml:space="preserve"> </w:t>
            </w:r>
            <w:r>
              <w:rPr>
                <w:rFonts w:eastAsia="Calibri"/>
                <w:sz w:val="24"/>
                <w:szCs w:val="24"/>
                <w:lang w:eastAsia="en-US"/>
              </w:rPr>
              <w:t>Ч</w:t>
            </w:r>
            <w:r w:rsidRPr="009F3E4A">
              <w:rPr>
                <w:rFonts w:eastAsia="Calibri"/>
                <w:sz w:val="24"/>
                <w:szCs w:val="24"/>
                <w:lang w:eastAsia="en-US"/>
              </w:rPr>
              <w:t>астное рациональных чисел</w:t>
            </w:r>
          </w:p>
        </w:tc>
        <w:tc>
          <w:tcPr>
            <w:tcW w:w="4678" w:type="dxa"/>
            <w:vMerge w:val="restart"/>
          </w:tcPr>
          <w:p w:rsidR="00C44BC7" w:rsidRDefault="00C44BC7"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Формулировать  правила нахождения частного двух чисел одного знака, двух чисел разных знаков; применять эти правила при делении рациональных чисел.</w:t>
            </w:r>
          </w:p>
        </w:tc>
        <w:tc>
          <w:tcPr>
            <w:tcW w:w="992" w:type="dxa"/>
          </w:tcPr>
          <w:p w:rsidR="00C44BC7" w:rsidRPr="009D7C71" w:rsidRDefault="00C44BC7"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002AA6" w:rsidRDefault="00C44BC7"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129</w:t>
            </w:r>
          </w:p>
        </w:tc>
        <w:tc>
          <w:tcPr>
            <w:tcW w:w="4253"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10.</w:t>
            </w:r>
            <w:r w:rsidRPr="009F3E4A">
              <w:rPr>
                <w:rFonts w:ascii="Cambria" w:hAnsi="Cambria" w:cs="Arial"/>
                <w:sz w:val="24"/>
                <w:szCs w:val="24"/>
              </w:rPr>
              <w:t xml:space="preserve"> </w:t>
            </w:r>
            <w:r>
              <w:rPr>
                <w:rFonts w:eastAsia="Calibri"/>
                <w:sz w:val="24"/>
                <w:szCs w:val="24"/>
                <w:lang w:eastAsia="en-US"/>
              </w:rPr>
              <w:t>Ч</w:t>
            </w:r>
            <w:r w:rsidRPr="009F3E4A">
              <w:rPr>
                <w:rFonts w:eastAsia="Calibri"/>
                <w:sz w:val="24"/>
                <w:szCs w:val="24"/>
                <w:lang w:eastAsia="en-US"/>
              </w:rPr>
              <w:t>астное рациональных чисел</w:t>
            </w:r>
          </w:p>
        </w:tc>
        <w:tc>
          <w:tcPr>
            <w:tcW w:w="4678" w:type="dxa"/>
            <w:vMerge/>
          </w:tcPr>
          <w:p w:rsidR="00C44BC7" w:rsidRDefault="00C44BC7" w:rsidP="00C0775A">
            <w:pPr>
              <w:widowControl/>
              <w:autoSpaceDE/>
              <w:autoSpaceDN/>
              <w:adjustRightInd/>
              <w:spacing w:after="160" w:line="259" w:lineRule="auto"/>
              <w:rPr>
                <w:rFonts w:eastAsia="Calibri"/>
                <w:b/>
                <w:sz w:val="28"/>
                <w:szCs w:val="28"/>
                <w:lang w:eastAsia="en-US"/>
              </w:rPr>
            </w:pPr>
          </w:p>
        </w:tc>
        <w:tc>
          <w:tcPr>
            <w:tcW w:w="992" w:type="dxa"/>
          </w:tcPr>
          <w:p w:rsidR="00C44BC7" w:rsidRPr="009D7C71" w:rsidRDefault="00C44BC7"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002AA6" w:rsidRDefault="00C44BC7"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130</w:t>
            </w:r>
          </w:p>
        </w:tc>
        <w:tc>
          <w:tcPr>
            <w:tcW w:w="4253"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11.</w:t>
            </w:r>
            <w:r w:rsidRPr="009F3E4A">
              <w:rPr>
                <w:rFonts w:ascii="Cambria" w:hAnsi="Cambria" w:cs="Arial"/>
                <w:sz w:val="24"/>
                <w:szCs w:val="24"/>
              </w:rPr>
              <w:t xml:space="preserve"> </w:t>
            </w:r>
            <w:r>
              <w:rPr>
                <w:rFonts w:eastAsia="Calibri"/>
                <w:sz w:val="24"/>
                <w:szCs w:val="24"/>
                <w:lang w:eastAsia="en-US"/>
              </w:rPr>
              <w:t xml:space="preserve">Произведение и частное рациональных чисел. </w:t>
            </w:r>
            <w:r w:rsidRPr="00B27EBD">
              <w:rPr>
                <w:rFonts w:eastAsia="Calibri"/>
                <w:i/>
                <w:sz w:val="24"/>
                <w:szCs w:val="24"/>
                <w:lang w:eastAsia="en-US"/>
              </w:rPr>
              <w:t>Самостоятельная работа</w:t>
            </w:r>
          </w:p>
        </w:tc>
        <w:tc>
          <w:tcPr>
            <w:tcW w:w="4678" w:type="dxa"/>
          </w:tcPr>
          <w:p w:rsidR="00C44BC7" w:rsidRDefault="00C44BC7"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Выполня</w:t>
            </w:r>
            <w:r>
              <w:rPr>
                <w:rFonts w:eastAsia="Calibri"/>
                <w:bCs/>
                <w:sz w:val="24"/>
                <w:szCs w:val="24"/>
              </w:rPr>
              <w:t xml:space="preserve">ть действия умножения и деления </w:t>
            </w:r>
            <w:r w:rsidRPr="008B7696">
              <w:rPr>
                <w:rFonts w:eastAsia="Calibri"/>
                <w:bCs/>
                <w:sz w:val="24"/>
                <w:szCs w:val="24"/>
              </w:rPr>
              <w:t xml:space="preserve"> рациональных чисел</w:t>
            </w:r>
          </w:p>
        </w:tc>
        <w:tc>
          <w:tcPr>
            <w:tcW w:w="992" w:type="dxa"/>
          </w:tcPr>
          <w:p w:rsidR="00C44BC7" w:rsidRPr="009D7C71" w:rsidRDefault="00C44BC7"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roofErr w:type="spellStart"/>
            <w:r>
              <w:rPr>
                <w:rFonts w:eastAsia="Calibri"/>
                <w:sz w:val="24"/>
                <w:szCs w:val="24"/>
                <w:lang w:eastAsia="en-US"/>
              </w:rPr>
              <w:t>с</w:t>
            </w:r>
            <w:proofErr w:type="gramStart"/>
            <w:r w:rsidRPr="009D7C71">
              <w:rPr>
                <w:rFonts w:eastAsia="Calibri"/>
                <w:sz w:val="24"/>
                <w:szCs w:val="24"/>
                <w:lang w:eastAsia="en-US"/>
              </w:rPr>
              <w:t>.р</w:t>
            </w:r>
            <w:proofErr w:type="spellEnd"/>
            <w:proofErr w:type="gramEnd"/>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002AA6" w:rsidRDefault="00C44BC7"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131</w:t>
            </w:r>
          </w:p>
        </w:tc>
        <w:tc>
          <w:tcPr>
            <w:tcW w:w="4253"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12.</w:t>
            </w:r>
            <w:r w:rsidRPr="009F3E4A">
              <w:rPr>
                <w:rFonts w:ascii="Cambria" w:hAnsi="Cambria" w:cs="Arial"/>
                <w:sz w:val="24"/>
                <w:szCs w:val="24"/>
              </w:rPr>
              <w:t xml:space="preserve"> </w:t>
            </w:r>
            <w:r w:rsidRPr="009F3E4A">
              <w:rPr>
                <w:rFonts w:eastAsia="Calibri"/>
                <w:sz w:val="24"/>
                <w:szCs w:val="24"/>
                <w:lang w:eastAsia="en-US"/>
              </w:rPr>
              <w:t>Решение задач на «обратный ход»</w:t>
            </w:r>
          </w:p>
        </w:tc>
        <w:tc>
          <w:tcPr>
            <w:tcW w:w="4678" w:type="dxa"/>
          </w:tcPr>
          <w:p w:rsidR="00C44BC7" w:rsidRDefault="00C44BC7"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Решать задачи арифметическим способом</w:t>
            </w:r>
          </w:p>
        </w:tc>
        <w:tc>
          <w:tcPr>
            <w:tcW w:w="992" w:type="dxa"/>
          </w:tcPr>
          <w:p w:rsidR="00C44BC7" w:rsidRPr="009D7C71" w:rsidRDefault="00C44BC7"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002AA6" w:rsidRDefault="00C44BC7"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132</w:t>
            </w:r>
          </w:p>
        </w:tc>
        <w:tc>
          <w:tcPr>
            <w:tcW w:w="4253"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13.</w:t>
            </w:r>
            <w:r w:rsidRPr="009F3E4A">
              <w:rPr>
                <w:rFonts w:ascii="Cambria" w:hAnsi="Cambria" w:cs="Arial"/>
                <w:sz w:val="24"/>
                <w:szCs w:val="24"/>
              </w:rPr>
              <w:t xml:space="preserve"> </w:t>
            </w:r>
            <w:r w:rsidRPr="009F3E4A">
              <w:rPr>
                <w:rFonts w:eastAsia="Calibri"/>
                <w:sz w:val="24"/>
                <w:szCs w:val="24"/>
                <w:lang w:eastAsia="en-US"/>
              </w:rPr>
              <w:t>Прямоугольные координаты на плоскости</w:t>
            </w:r>
          </w:p>
        </w:tc>
        <w:tc>
          <w:tcPr>
            <w:tcW w:w="4678" w:type="dxa"/>
            <w:vMerge w:val="restart"/>
          </w:tcPr>
          <w:p w:rsidR="00C44BC7" w:rsidRDefault="00C44BC7"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Объяснять и иллюстрировать понятие прямоугольной системы координат на плоскости; применять в речи и понимать соответствующие термины и символику. Строить на координатной плоскости точки и фигуры по заданным координатам, находить координаты точек</w:t>
            </w:r>
          </w:p>
        </w:tc>
        <w:tc>
          <w:tcPr>
            <w:tcW w:w="992" w:type="dxa"/>
          </w:tcPr>
          <w:p w:rsidR="00C44BC7" w:rsidRPr="009D7C71" w:rsidRDefault="00C44BC7"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002AA6" w:rsidRDefault="00C44BC7"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133</w:t>
            </w:r>
          </w:p>
        </w:tc>
        <w:tc>
          <w:tcPr>
            <w:tcW w:w="4253"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14.</w:t>
            </w:r>
            <w:r w:rsidRPr="009F3E4A">
              <w:rPr>
                <w:rFonts w:ascii="Cambria" w:hAnsi="Cambria" w:cs="Arial"/>
                <w:sz w:val="24"/>
                <w:szCs w:val="24"/>
              </w:rPr>
              <w:t xml:space="preserve"> </w:t>
            </w:r>
            <w:r w:rsidRPr="009F3E4A">
              <w:rPr>
                <w:rFonts w:eastAsia="Calibri"/>
                <w:sz w:val="24"/>
                <w:szCs w:val="24"/>
                <w:lang w:eastAsia="en-US"/>
              </w:rPr>
              <w:t>Прямоугольные координаты на плоскости</w:t>
            </w:r>
          </w:p>
        </w:tc>
        <w:tc>
          <w:tcPr>
            <w:tcW w:w="4678" w:type="dxa"/>
            <w:vMerge/>
          </w:tcPr>
          <w:p w:rsidR="00C44BC7" w:rsidRDefault="00C44BC7" w:rsidP="00C0775A">
            <w:pPr>
              <w:widowControl/>
              <w:autoSpaceDE/>
              <w:autoSpaceDN/>
              <w:adjustRightInd/>
              <w:spacing w:after="160" w:line="259" w:lineRule="auto"/>
              <w:rPr>
                <w:rFonts w:eastAsia="Calibri"/>
                <w:b/>
                <w:sz w:val="28"/>
                <w:szCs w:val="28"/>
                <w:lang w:eastAsia="en-US"/>
              </w:rPr>
            </w:pPr>
          </w:p>
        </w:tc>
        <w:tc>
          <w:tcPr>
            <w:tcW w:w="992" w:type="dxa"/>
          </w:tcPr>
          <w:p w:rsidR="00C44BC7" w:rsidRPr="009D7C71" w:rsidRDefault="00C44BC7"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002AA6" w:rsidRDefault="00C44BC7"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134</w:t>
            </w:r>
          </w:p>
        </w:tc>
        <w:tc>
          <w:tcPr>
            <w:tcW w:w="4253"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15.</w:t>
            </w:r>
            <w:r w:rsidRPr="009F3E4A">
              <w:rPr>
                <w:rFonts w:ascii="Cambria" w:hAnsi="Cambria" w:cs="Arial"/>
                <w:sz w:val="24"/>
                <w:szCs w:val="24"/>
              </w:rPr>
              <w:t xml:space="preserve"> </w:t>
            </w:r>
            <w:r w:rsidRPr="009F3E4A">
              <w:rPr>
                <w:rFonts w:eastAsia="Calibri"/>
                <w:sz w:val="24"/>
                <w:szCs w:val="24"/>
                <w:lang w:eastAsia="en-US"/>
              </w:rPr>
              <w:t>Рациональные числа</w:t>
            </w:r>
          </w:p>
        </w:tc>
        <w:tc>
          <w:tcPr>
            <w:tcW w:w="4678" w:type="dxa"/>
            <w:vMerge w:val="restart"/>
          </w:tcPr>
          <w:p w:rsidR="00C44BC7" w:rsidRDefault="00C44BC7"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 xml:space="preserve">Изображать рациональные числа точками </w:t>
            </w:r>
            <w:r w:rsidRPr="008B7696">
              <w:rPr>
                <w:rFonts w:eastAsia="Calibri"/>
                <w:bCs/>
                <w:sz w:val="24"/>
                <w:szCs w:val="24"/>
              </w:rPr>
              <w:lastRenderedPageBreak/>
              <w:t>координатной прямой. Применять и понимать геометрический  смысл понятия модуля числа, находить модуль рационального числа. Моделировать с помощью координатной прямой отношения «больше» и «меньше» для рациональных чисел, сравнивать и упорядочивать рациональные числа. Выполнять вычисления с рациональными числами. Находить значения буквенных выражений при заданных значениях букв. Строить на координатной плоскости точки и фигуры по заданным координатам, определять координаты точек</w:t>
            </w:r>
          </w:p>
        </w:tc>
        <w:tc>
          <w:tcPr>
            <w:tcW w:w="992" w:type="dxa"/>
          </w:tcPr>
          <w:p w:rsidR="00C44BC7" w:rsidRPr="009D7C71" w:rsidRDefault="00C44BC7"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lastRenderedPageBreak/>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002AA6" w:rsidRDefault="00C44BC7"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135</w:t>
            </w:r>
          </w:p>
        </w:tc>
        <w:tc>
          <w:tcPr>
            <w:tcW w:w="4253"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16.</w:t>
            </w:r>
            <w:r w:rsidRPr="009F3E4A">
              <w:rPr>
                <w:rFonts w:ascii="Cambria" w:hAnsi="Cambria" w:cs="Arial"/>
                <w:sz w:val="24"/>
                <w:szCs w:val="24"/>
              </w:rPr>
              <w:t xml:space="preserve"> </w:t>
            </w:r>
            <w:r w:rsidRPr="009F3E4A">
              <w:rPr>
                <w:rFonts w:eastAsia="Calibri"/>
                <w:sz w:val="24"/>
                <w:szCs w:val="24"/>
                <w:lang w:eastAsia="en-US"/>
              </w:rPr>
              <w:t>Рациональные числа</w:t>
            </w:r>
            <w:r w:rsidRPr="00B27EBD">
              <w:rPr>
                <w:rFonts w:eastAsia="Calibri"/>
                <w:i/>
                <w:sz w:val="24"/>
                <w:szCs w:val="24"/>
                <w:lang w:eastAsia="en-US"/>
              </w:rPr>
              <w:t>. Контрольная работа</w:t>
            </w:r>
          </w:p>
        </w:tc>
        <w:tc>
          <w:tcPr>
            <w:tcW w:w="4678" w:type="dxa"/>
            <w:vMerge/>
          </w:tcPr>
          <w:p w:rsidR="00C44BC7" w:rsidRDefault="00C44BC7" w:rsidP="00C0775A">
            <w:pPr>
              <w:widowControl/>
              <w:autoSpaceDE/>
              <w:autoSpaceDN/>
              <w:adjustRightInd/>
              <w:spacing w:after="160" w:line="259" w:lineRule="auto"/>
              <w:rPr>
                <w:rFonts w:eastAsia="Calibri"/>
                <w:b/>
                <w:sz w:val="28"/>
                <w:szCs w:val="28"/>
                <w:lang w:eastAsia="en-US"/>
              </w:rPr>
            </w:pPr>
          </w:p>
        </w:tc>
        <w:tc>
          <w:tcPr>
            <w:tcW w:w="992" w:type="dxa"/>
          </w:tcPr>
          <w:p w:rsidR="00C44BC7" w:rsidRPr="009D7C71" w:rsidRDefault="00C44BC7"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roofErr w:type="spellStart"/>
            <w:r>
              <w:rPr>
                <w:rFonts w:eastAsia="Calibri"/>
                <w:sz w:val="24"/>
                <w:szCs w:val="24"/>
                <w:lang w:eastAsia="en-US"/>
              </w:rPr>
              <w:t>к</w:t>
            </w:r>
            <w:proofErr w:type="gramStart"/>
            <w:r w:rsidRPr="009D7C71">
              <w:rPr>
                <w:rFonts w:eastAsia="Calibri"/>
                <w:sz w:val="24"/>
                <w:szCs w:val="24"/>
                <w:lang w:eastAsia="en-US"/>
              </w:rPr>
              <w:t>.р</w:t>
            </w:r>
            <w:proofErr w:type="spellEnd"/>
            <w:proofErr w:type="gramEnd"/>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4253" w:type="dxa"/>
          </w:tcPr>
          <w:p w:rsidR="00C44BC7" w:rsidRPr="00002AA6" w:rsidRDefault="00C44BC7" w:rsidP="00C0775A">
            <w:pPr>
              <w:widowControl/>
              <w:autoSpaceDE/>
              <w:autoSpaceDN/>
              <w:adjustRightInd/>
              <w:spacing w:after="160" w:line="259" w:lineRule="auto"/>
              <w:rPr>
                <w:rFonts w:eastAsia="Calibri"/>
                <w:b/>
                <w:sz w:val="24"/>
                <w:szCs w:val="24"/>
                <w:lang w:eastAsia="en-US"/>
              </w:rPr>
            </w:pPr>
            <w:r w:rsidRPr="00002AA6">
              <w:rPr>
                <w:rFonts w:eastAsia="Calibri"/>
                <w:b/>
                <w:sz w:val="24"/>
                <w:szCs w:val="24"/>
                <w:lang w:eastAsia="en-US"/>
              </w:rPr>
              <w:t>Раздел 11.</w:t>
            </w:r>
            <w:r w:rsidRPr="00002AA6">
              <w:rPr>
                <w:rFonts w:ascii="Cambria" w:hAnsi="Cambria" w:cs="Arial"/>
                <w:b/>
                <w:sz w:val="24"/>
                <w:szCs w:val="24"/>
              </w:rPr>
              <w:t xml:space="preserve"> </w:t>
            </w:r>
            <w:r w:rsidRPr="00002AA6">
              <w:rPr>
                <w:rFonts w:eastAsia="Calibri"/>
                <w:b/>
                <w:sz w:val="24"/>
                <w:szCs w:val="24"/>
                <w:lang w:eastAsia="en-US"/>
              </w:rPr>
              <w:t>Буквы и формулы</w:t>
            </w:r>
          </w:p>
        </w:tc>
        <w:tc>
          <w:tcPr>
            <w:tcW w:w="467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92" w:type="dxa"/>
          </w:tcPr>
          <w:p w:rsidR="00C44BC7" w:rsidRPr="00002AA6" w:rsidRDefault="00C44BC7" w:rsidP="00C0775A">
            <w:pPr>
              <w:widowControl/>
              <w:autoSpaceDE/>
              <w:autoSpaceDN/>
              <w:adjustRightInd/>
              <w:spacing w:after="160" w:line="259" w:lineRule="auto"/>
              <w:rPr>
                <w:rFonts w:eastAsia="Calibri"/>
                <w:b/>
                <w:sz w:val="24"/>
                <w:szCs w:val="24"/>
                <w:lang w:eastAsia="en-US"/>
              </w:rPr>
            </w:pPr>
            <w:r>
              <w:rPr>
                <w:rFonts w:eastAsia="Calibri"/>
                <w:b/>
                <w:sz w:val="24"/>
                <w:szCs w:val="24"/>
                <w:lang w:eastAsia="en-US"/>
              </w:rPr>
              <w:t>1</w:t>
            </w:r>
            <w:r w:rsidRPr="00002AA6">
              <w:rPr>
                <w:rFonts w:eastAsia="Calibri"/>
                <w:b/>
                <w:sz w:val="24"/>
                <w:szCs w:val="24"/>
                <w:lang w:eastAsia="en-US"/>
              </w:rPr>
              <w:t>5ч</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503DFC" w:rsidRDefault="00C44BC7" w:rsidP="00C0775A">
            <w:pPr>
              <w:widowControl/>
              <w:autoSpaceDE/>
              <w:autoSpaceDN/>
              <w:adjustRightInd/>
              <w:spacing w:after="160" w:line="259" w:lineRule="auto"/>
              <w:rPr>
                <w:rFonts w:eastAsia="Calibri"/>
                <w:sz w:val="24"/>
                <w:szCs w:val="24"/>
                <w:lang w:eastAsia="en-US"/>
              </w:rPr>
            </w:pPr>
            <w:r w:rsidRPr="00503DFC">
              <w:rPr>
                <w:rFonts w:eastAsia="Calibri"/>
                <w:sz w:val="24"/>
                <w:szCs w:val="24"/>
                <w:lang w:eastAsia="en-US"/>
              </w:rPr>
              <w:t>136</w:t>
            </w:r>
          </w:p>
        </w:tc>
        <w:tc>
          <w:tcPr>
            <w:tcW w:w="4253"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1.</w:t>
            </w:r>
            <w:r w:rsidRPr="009F3E4A">
              <w:rPr>
                <w:rFonts w:ascii="Cambria" w:hAnsi="Cambria" w:cs="Arial"/>
                <w:sz w:val="24"/>
                <w:szCs w:val="24"/>
              </w:rPr>
              <w:t xml:space="preserve"> </w:t>
            </w:r>
            <w:r w:rsidRPr="009F3E4A">
              <w:rPr>
                <w:rFonts w:eastAsia="Calibri"/>
                <w:sz w:val="24"/>
                <w:szCs w:val="24"/>
                <w:lang w:eastAsia="en-US"/>
              </w:rPr>
              <w:t>О математическом языке</w:t>
            </w:r>
          </w:p>
        </w:tc>
        <w:tc>
          <w:tcPr>
            <w:tcW w:w="4678" w:type="dxa"/>
          </w:tcPr>
          <w:p w:rsidR="00C44BC7" w:rsidRDefault="00C44BC7"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Обсуждать особенности математического языка. Записывать математические выражения с учётом правил синтаксиса математического языка; составлять выражения по условиям задачи с буквенными данными</w:t>
            </w:r>
          </w:p>
        </w:tc>
        <w:tc>
          <w:tcPr>
            <w:tcW w:w="992" w:type="dxa"/>
          </w:tcPr>
          <w:p w:rsidR="00C44BC7" w:rsidRPr="009D7C71" w:rsidRDefault="00C44BC7"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503DFC" w:rsidRDefault="00C44BC7" w:rsidP="00C0775A">
            <w:pPr>
              <w:widowControl/>
              <w:autoSpaceDE/>
              <w:autoSpaceDN/>
              <w:adjustRightInd/>
              <w:spacing w:after="160" w:line="259" w:lineRule="auto"/>
              <w:rPr>
                <w:rFonts w:eastAsia="Calibri"/>
                <w:sz w:val="24"/>
                <w:szCs w:val="24"/>
                <w:lang w:eastAsia="en-US"/>
              </w:rPr>
            </w:pPr>
            <w:r w:rsidRPr="00503DFC">
              <w:rPr>
                <w:rFonts w:eastAsia="Calibri"/>
                <w:sz w:val="24"/>
                <w:szCs w:val="24"/>
                <w:lang w:eastAsia="en-US"/>
              </w:rPr>
              <w:t>137</w:t>
            </w:r>
          </w:p>
        </w:tc>
        <w:tc>
          <w:tcPr>
            <w:tcW w:w="4253"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2.</w:t>
            </w:r>
            <w:r w:rsidRPr="009F3E4A">
              <w:rPr>
                <w:rFonts w:ascii="Cambria" w:hAnsi="Cambria" w:cs="Arial"/>
                <w:sz w:val="24"/>
                <w:szCs w:val="24"/>
              </w:rPr>
              <w:t xml:space="preserve"> </w:t>
            </w:r>
            <w:r w:rsidRPr="009F3E4A">
              <w:rPr>
                <w:rFonts w:eastAsia="Calibri"/>
                <w:sz w:val="24"/>
                <w:szCs w:val="24"/>
                <w:lang w:eastAsia="en-US"/>
              </w:rPr>
              <w:t>Составление математических выражений и предложений</w:t>
            </w:r>
          </w:p>
        </w:tc>
        <w:tc>
          <w:tcPr>
            <w:tcW w:w="4678" w:type="dxa"/>
            <w:vMerge w:val="restart"/>
          </w:tcPr>
          <w:p w:rsidR="00C44BC7" w:rsidRDefault="00C44BC7" w:rsidP="00C0775A">
            <w:pPr>
              <w:spacing w:after="160" w:line="259" w:lineRule="auto"/>
              <w:rPr>
                <w:rFonts w:eastAsia="Calibri"/>
                <w:b/>
                <w:sz w:val="28"/>
                <w:szCs w:val="28"/>
                <w:lang w:eastAsia="en-US"/>
              </w:rPr>
            </w:pPr>
            <w:r w:rsidRPr="008B7696">
              <w:rPr>
                <w:rFonts w:eastAsia="Calibri"/>
                <w:bCs/>
                <w:sz w:val="24"/>
                <w:szCs w:val="24"/>
              </w:rPr>
              <w:t xml:space="preserve">Использовать буквы для записи математических предложений, общих утверждений; осуществлять перевод с математического языка </w:t>
            </w:r>
            <w:proofErr w:type="gramStart"/>
            <w:r w:rsidRPr="008B7696">
              <w:rPr>
                <w:rFonts w:eastAsia="Calibri"/>
                <w:bCs/>
                <w:sz w:val="24"/>
                <w:szCs w:val="24"/>
              </w:rPr>
              <w:t>на</w:t>
            </w:r>
            <w:proofErr w:type="gramEnd"/>
            <w:r w:rsidRPr="008B7696">
              <w:rPr>
                <w:rFonts w:eastAsia="Calibri"/>
                <w:bCs/>
                <w:sz w:val="24"/>
                <w:szCs w:val="24"/>
              </w:rPr>
              <w:t xml:space="preserve"> естественный</w:t>
            </w:r>
          </w:p>
        </w:tc>
        <w:tc>
          <w:tcPr>
            <w:tcW w:w="992" w:type="dxa"/>
          </w:tcPr>
          <w:p w:rsidR="00C44BC7" w:rsidRPr="009D7C71" w:rsidRDefault="00C44BC7"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503DFC" w:rsidRDefault="00C44BC7" w:rsidP="00C0775A">
            <w:pPr>
              <w:widowControl/>
              <w:autoSpaceDE/>
              <w:autoSpaceDN/>
              <w:adjustRightInd/>
              <w:spacing w:after="160" w:line="259" w:lineRule="auto"/>
              <w:rPr>
                <w:rFonts w:eastAsia="Calibri"/>
                <w:sz w:val="24"/>
                <w:szCs w:val="24"/>
                <w:lang w:eastAsia="en-US"/>
              </w:rPr>
            </w:pPr>
            <w:r w:rsidRPr="00503DFC">
              <w:rPr>
                <w:rFonts w:eastAsia="Calibri"/>
                <w:sz w:val="24"/>
                <w:szCs w:val="24"/>
                <w:lang w:eastAsia="en-US"/>
              </w:rPr>
              <w:t>138</w:t>
            </w:r>
          </w:p>
        </w:tc>
        <w:tc>
          <w:tcPr>
            <w:tcW w:w="4253"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3.</w:t>
            </w:r>
            <w:r w:rsidRPr="009F3E4A">
              <w:rPr>
                <w:rFonts w:ascii="Cambria" w:hAnsi="Cambria" w:cs="Arial"/>
                <w:sz w:val="24"/>
                <w:szCs w:val="24"/>
              </w:rPr>
              <w:t xml:space="preserve"> </w:t>
            </w:r>
            <w:r w:rsidRPr="009F3E4A">
              <w:rPr>
                <w:rFonts w:eastAsia="Calibri"/>
                <w:sz w:val="24"/>
                <w:szCs w:val="24"/>
                <w:lang w:eastAsia="en-US"/>
              </w:rPr>
              <w:t>Составление математических выражений и предложений</w:t>
            </w:r>
          </w:p>
        </w:tc>
        <w:tc>
          <w:tcPr>
            <w:tcW w:w="4678" w:type="dxa"/>
            <w:vMerge/>
          </w:tcPr>
          <w:p w:rsidR="00C44BC7" w:rsidRDefault="00C44BC7" w:rsidP="00C0775A">
            <w:pPr>
              <w:widowControl/>
              <w:autoSpaceDE/>
              <w:autoSpaceDN/>
              <w:adjustRightInd/>
              <w:spacing w:after="160" w:line="259" w:lineRule="auto"/>
              <w:rPr>
                <w:rFonts w:eastAsia="Calibri"/>
                <w:b/>
                <w:sz w:val="28"/>
                <w:szCs w:val="28"/>
                <w:lang w:eastAsia="en-US"/>
              </w:rPr>
            </w:pPr>
          </w:p>
        </w:tc>
        <w:tc>
          <w:tcPr>
            <w:tcW w:w="992" w:type="dxa"/>
          </w:tcPr>
          <w:p w:rsidR="00C44BC7" w:rsidRPr="009D7C71" w:rsidRDefault="00C44BC7"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503DFC" w:rsidRDefault="00C44BC7" w:rsidP="00C0775A">
            <w:pPr>
              <w:widowControl/>
              <w:autoSpaceDE/>
              <w:autoSpaceDN/>
              <w:adjustRightInd/>
              <w:spacing w:after="160" w:line="259" w:lineRule="auto"/>
              <w:rPr>
                <w:rFonts w:eastAsia="Calibri"/>
                <w:sz w:val="24"/>
                <w:szCs w:val="24"/>
                <w:lang w:eastAsia="en-US"/>
              </w:rPr>
            </w:pPr>
            <w:r w:rsidRPr="00503DFC">
              <w:rPr>
                <w:rFonts w:eastAsia="Calibri"/>
                <w:sz w:val="24"/>
                <w:szCs w:val="24"/>
                <w:lang w:eastAsia="en-US"/>
              </w:rPr>
              <w:t>139</w:t>
            </w:r>
          </w:p>
        </w:tc>
        <w:tc>
          <w:tcPr>
            <w:tcW w:w="4253"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4.</w:t>
            </w:r>
            <w:r w:rsidRPr="00227F56">
              <w:rPr>
                <w:rFonts w:ascii="Cambria" w:hAnsi="Cambria" w:cs="Arial"/>
                <w:sz w:val="24"/>
                <w:szCs w:val="24"/>
              </w:rPr>
              <w:t xml:space="preserve"> </w:t>
            </w:r>
            <w:r w:rsidRPr="00227F56">
              <w:rPr>
                <w:rFonts w:eastAsia="Calibri"/>
                <w:sz w:val="24"/>
                <w:szCs w:val="24"/>
                <w:lang w:eastAsia="en-US"/>
              </w:rPr>
              <w:t>Составление формул</w:t>
            </w:r>
          </w:p>
        </w:tc>
        <w:tc>
          <w:tcPr>
            <w:tcW w:w="4678" w:type="dxa"/>
            <w:vMerge w:val="restart"/>
          </w:tcPr>
          <w:p w:rsidR="00C44BC7" w:rsidRPr="008B7696" w:rsidRDefault="00C44BC7" w:rsidP="00C0775A">
            <w:pPr>
              <w:rPr>
                <w:rFonts w:eastAsia="Calibri"/>
                <w:bCs/>
                <w:sz w:val="24"/>
                <w:szCs w:val="24"/>
              </w:rPr>
            </w:pPr>
            <w:r w:rsidRPr="008B7696">
              <w:rPr>
                <w:rFonts w:eastAsia="Calibri"/>
                <w:bCs/>
                <w:sz w:val="24"/>
                <w:szCs w:val="24"/>
              </w:rPr>
              <w:t xml:space="preserve">Составлять формулы, выражающие </w:t>
            </w:r>
            <w:r w:rsidRPr="008B7696">
              <w:rPr>
                <w:rFonts w:eastAsia="Calibri"/>
                <w:bCs/>
                <w:sz w:val="24"/>
                <w:szCs w:val="24"/>
              </w:rPr>
              <w:lastRenderedPageBreak/>
              <w:t>зависимости между величинами, в том числе по условиям, заданным рисунком. Вычислять по формулам. Выражать из формулы одну величину через другие</w:t>
            </w:r>
          </w:p>
        </w:tc>
        <w:tc>
          <w:tcPr>
            <w:tcW w:w="992" w:type="dxa"/>
          </w:tcPr>
          <w:p w:rsidR="00C44BC7" w:rsidRPr="009D7C71" w:rsidRDefault="00C44BC7"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lastRenderedPageBreak/>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503DFC" w:rsidRDefault="00C44BC7" w:rsidP="00C0775A">
            <w:pPr>
              <w:widowControl/>
              <w:autoSpaceDE/>
              <w:autoSpaceDN/>
              <w:adjustRightInd/>
              <w:spacing w:after="160" w:line="259" w:lineRule="auto"/>
              <w:rPr>
                <w:rFonts w:eastAsia="Calibri"/>
                <w:sz w:val="24"/>
                <w:szCs w:val="24"/>
                <w:lang w:eastAsia="en-US"/>
              </w:rPr>
            </w:pPr>
            <w:r w:rsidRPr="00503DFC">
              <w:rPr>
                <w:rFonts w:eastAsia="Calibri"/>
                <w:sz w:val="24"/>
                <w:szCs w:val="24"/>
                <w:lang w:eastAsia="en-US"/>
              </w:rPr>
              <w:t>140</w:t>
            </w:r>
          </w:p>
        </w:tc>
        <w:tc>
          <w:tcPr>
            <w:tcW w:w="4253"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5.</w:t>
            </w:r>
            <w:r w:rsidRPr="00227F56">
              <w:rPr>
                <w:rFonts w:ascii="Cambria" w:hAnsi="Cambria" w:cs="Arial"/>
                <w:sz w:val="24"/>
                <w:szCs w:val="24"/>
              </w:rPr>
              <w:t xml:space="preserve"> </w:t>
            </w:r>
            <w:r w:rsidRPr="00227F56">
              <w:rPr>
                <w:rFonts w:eastAsia="Calibri"/>
                <w:sz w:val="24"/>
                <w:szCs w:val="24"/>
                <w:lang w:eastAsia="en-US"/>
              </w:rPr>
              <w:t>Составление формул</w:t>
            </w:r>
          </w:p>
        </w:tc>
        <w:tc>
          <w:tcPr>
            <w:tcW w:w="4678" w:type="dxa"/>
            <w:vMerge/>
          </w:tcPr>
          <w:p w:rsidR="00C44BC7" w:rsidRDefault="00C44BC7" w:rsidP="00C0775A">
            <w:pPr>
              <w:widowControl/>
              <w:autoSpaceDE/>
              <w:autoSpaceDN/>
              <w:adjustRightInd/>
              <w:spacing w:after="160" w:line="259" w:lineRule="auto"/>
              <w:rPr>
                <w:rFonts w:eastAsia="Calibri"/>
                <w:b/>
                <w:sz w:val="28"/>
                <w:szCs w:val="28"/>
                <w:lang w:eastAsia="en-US"/>
              </w:rPr>
            </w:pPr>
          </w:p>
        </w:tc>
        <w:tc>
          <w:tcPr>
            <w:tcW w:w="992" w:type="dxa"/>
          </w:tcPr>
          <w:p w:rsidR="00C44BC7" w:rsidRPr="009D7C71" w:rsidRDefault="00C44BC7"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503DFC" w:rsidRDefault="00C44BC7" w:rsidP="00C0775A">
            <w:pPr>
              <w:widowControl/>
              <w:autoSpaceDE/>
              <w:autoSpaceDN/>
              <w:adjustRightInd/>
              <w:spacing w:after="160" w:line="259" w:lineRule="auto"/>
              <w:rPr>
                <w:rFonts w:eastAsia="Calibri"/>
                <w:sz w:val="24"/>
                <w:szCs w:val="24"/>
                <w:lang w:eastAsia="en-US"/>
              </w:rPr>
            </w:pPr>
            <w:r w:rsidRPr="00503DFC">
              <w:rPr>
                <w:rFonts w:eastAsia="Calibri"/>
                <w:sz w:val="24"/>
                <w:szCs w:val="24"/>
                <w:lang w:eastAsia="en-US"/>
              </w:rPr>
              <w:t>141</w:t>
            </w:r>
          </w:p>
        </w:tc>
        <w:tc>
          <w:tcPr>
            <w:tcW w:w="4253"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6.</w:t>
            </w:r>
            <w:r w:rsidRPr="00227F56">
              <w:rPr>
                <w:rFonts w:ascii="Cambria" w:hAnsi="Cambria" w:cs="Arial"/>
                <w:sz w:val="24"/>
                <w:szCs w:val="24"/>
              </w:rPr>
              <w:t xml:space="preserve"> </w:t>
            </w:r>
            <w:r w:rsidRPr="00227F56">
              <w:rPr>
                <w:rFonts w:eastAsia="Calibri"/>
                <w:sz w:val="24"/>
                <w:szCs w:val="24"/>
                <w:lang w:eastAsia="en-US"/>
              </w:rPr>
              <w:t>Вычисления по формулам</w:t>
            </w:r>
          </w:p>
        </w:tc>
        <w:tc>
          <w:tcPr>
            <w:tcW w:w="4678" w:type="dxa"/>
            <w:vMerge w:val="restart"/>
          </w:tcPr>
          <w:p w:rsidR="00C44BC7" w:rsidRDefault="00C44BC7"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Составлять формулы, выражающие зависимости между величинами, в том числе по условиям, заданным рисунком. Вычислять по формулам. Выражать из формулы одну величину через другие</w:t>
            </w:r>
          </w:p>
        </w:tc>
        <w:tc>
          <w:tcPr>
            <w:tcW w:w="992" w:type="dxa"/>
          </w:tcPr>
          <w:p w:rsidR="00C44BC7" w:rsidRPr="009D7C71" w:rsidRDefault="00C44BC7"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503DFC" w:rsidRDefault="00C44BC7" w:rsidP="00C0775A">
            <w:pPr>
              <w:widowControl/>
              <w:autoSpaceDE/>
              <w:autoSpaceDN/>
              <w:adjustRightInd/>
              <w:spacing w:after="160" w:line="259" w:lineRule="auto"/>
              <w:rPr>
                <w:rFonts w:eastAsia="Calibri"/>
                <w:sz w:val="24"/>
                <w:szCs w:val="24"/>
                <w:lang w:eastAsia="en-US"/>
              </w:rPr>
            </w:pPr>
            <w:r w:rsidRPr="00503DFC">
              <w:rPr>
                <w:rFonts w:eastAsia="Calibri"/>
                <w:sz w:val="24"/>
                <w:szCs w:val="24"/>
                <w:lang w:eastAsia="en-US"/>
              </w:rPr>
              <w:t>142</w:t>
            </w:r>
          </w:p>
        </w:tc>
        <w:tc>
          <w:tcPr>
            <w:tcW w:w="4253"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7.</w:t>
            </w:r>
            <w:r w:rsidRPr="00227F56">
              <w:rPr>
                <w:rFonts w:ascii="Cambria" w:hAnsi="Cambria" w:cs="Arial"/>
                <w:sz w:val="24"/>
                <w:szCs w:val="24"/>
              </w:rPr>
              <w:t xml:space="preserve"> </w:t>
            </w:r>
            <w:r w:rsidRPr="00227F56">
              <w:rPr>
                <w:rFonts w:eastAsia="Calibri"/>
                <w:sz w:val="24"/>
                <w:szCs w:val="24"/>
                <w:lang w:eastAsia="en-US"/>
              </w:rPr>
              <w:t>Вычисления по формулам</w:t>
            </w:r>
            <w:r>
              <w:rPr>
                <w:rFonts w:eastAsia="Calibri"/>
                <w:sz w:val="24"/>
                <w:szCs w:val="24"/>
                <w:lang w:eastAsia="en-US"/>
              </w:rPr>
              <w:t xml:space="preserve">. </w:t>
            </w:r>
            <w:r w:rsidRPr="00B27EBD">
              <w:rPr>
                <w:rFonts w:eastAsia="Calibri"/>
                <w:i/>
                <w:sz w:val="24"/>
                <w:szCs w:val="24"/>
                <w:lang w:eastAsia="en-US"/>
              </w:rPr>
              <w:t>Самостоятельная работа</w:t>
            </w:r>
          </w:p>
        </w:tc>
        <w:tc>
          <w:tcPr>
            <w:tcW w:w="4678" w:type="dxa"/>
            <w:vMerge/>
          </w:tcPr>
          <w:p w:rsidR="00C44BC7" w:rsidRDefault="00C44BC7" w:rsidP="00C0775A">
            <w:pPr>
              <w:widowControl/>
              <w:autoSpaceDE/>
              <w:autoSpaceDN/>
              <w:adjustRightInd/>
              <w:spacing w:after="160" w:line="259" w:lineRule="auto"/>
              <w:rPr>
                <w:rFonts w:eastAsia="Calibri"/>
                <w:b/>
                <w:sz w:val="28"/>
                <w:szCs w:val="28"/>
                <w:lang w:eastAsia="en-US"/>
              </w:rPr>
            </w:pPr>
          </w:p>
        </w:tc>
        <w:tc>
          <w:tcPr>
            <w:tcW w:w="992" w:type="dxa"/>
          </w:tcPr>
          <w:p w:rsidR="00C44BC7" w:rsidRPr="009D7C71" w:rsidRDefault="00C44BC7"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roofErr w:type="spellStart"/>
            <w:r>
              <w:rPr>
                <w:rFonts w:eastAsia="Calibri"/>
                <w:sz w:val="24"/>
                <w:szCs w:val="24"/>
                <w:lang w:eastAsia="en-US"/>
              </w:rPr>
              <w:t>с</w:t>
            </w:r>
            <w:proofErr w:type="gramStart"/>
            <w:r w:rsidRPr="009D7C71">
              <w:rPr>
                <w:rFonts w:eastAsia="Calibri"/>
                <w:sz w:val="24"/>
                <w:szCs w:val="24"/>
                <w:lang w:eastAsia="en-US"/>
              </w:rPr>
              <w:t>.р</w:t>
            </w:r>
            <w:proofErr w:type="spellEnd"/>
            <w:proofErr w:type="gramEnd"/>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503DFC" w:rsidRDefault="00C44BC7" w:rsidP="00C0775A">
            <w:pPr>
              <w:widowControl/>
              <w:autoSpaceDE/>
              <w:autoSpaceDN/>
              <w:adjustRightInd/>
              <w:spacing w:after="160" w:line="259" w:lineRule="auto"/>
              <w:rPr>
                <w:rFonts w:eastAsia="Calibri"/>
                <w:sz w:val="24"/>
                <w:szCs w:val="24"/>
                <w:lang w:eastAsia="en-US"/>
              </w:rPr>
            </w:pPr>
            <w:r w:rsidRPr="00503DFC">
              <w:rPr>
                <w:rFonts w:eastAsia="Calibri"/>
                <w:sz w:val="24"/>
                <w:szCs w:val="24"/>
                <w:lang w:eastAsia="en-US"/>
              </w:rPr>
              <w:t>143</w:t>
            </w:r>
          </w:p>
        </w:tc>
        <w:tc>
          <w:tcPr>
            <w:tcW w:w="4253"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8.</w:t>
            </w:r>
            <w:r w:rsidRPr="00227F56">
              <w:rPr>
                <w:rFonts w:ascii="Cambria" w:hAnsi="Cambria" w:cs="Arial"/>
                <w:sz w:val="24"/>
                <w:szCs w:val="24"/>
              </w:rPr>
              <w:t xml:space="preserve"> </w:t>
            </w:r>
            <w:r w:rsidRPr="00227F56">
              <w:rPr>
                <w:rFonts w:eastAsia="Calibri"/>
                <w:sz w:val="24"/>
                <w:szCs w:val="24"/>
                <w:lang w:eastAsia="en-US"/>
              </w:rPr>
              <w:t>Формулы длины окружности и площади круга</w:t>
            </w:r>
          </w:p>
        </w:tc>
        <w:tc>
          <w:tcPr>
            <w:tcW w:w="4678" w:type="dxa"/>
          </w:tcPr>
          <w:p w:rsidR="00C44BC7" w:rsidRDefault="00C44BC7"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 xml:space="preserve">Находить экспериментальным путём отношение длины окружности к диаметру. Обсуждать особенности числа </w:t>
            </w:r>
            <m:oMath>
              <m:r>
                <w:rPr>
                  <w:rFonts w:ascii="Cambria Math" w:hAnsi="Cambria Math"/>
                  <w:sz w:val="24"/>
                  <w:szCs w:val="24"/>
                </w:rPr>
                <m:t>π</m:t>
              </m:r>
            </m:oMath>
            <w:r w:rsidRPr="008B7696">
              <w:rPr>
                <w:rFonts w:eastAsia="Calibri"/>
                <w:bCs/>
                <w:sz w:val="24"/>
                <w:szCs w:val="24"/>
              </w:rPr>
              <w:t>; находить дополнительную информацию об этом числе. Вычислять по формулам длины окружности, площади круга. Вычислять размеры фигур, ограниченных окружностями и их дугами.</w:t>
            </w:r>
          </w:p>
        </w:tc>
        <w:tc>
          <w:tcPr>
            <w:tcW w:w="992" w:type="dxa"/>
          </w:tcPr>
          <w:p w:rsidR="00C44BC7" w:rsidRPr="009D7C71" w:rsidRDefault="00C44BC7"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503DFC" w:rsidRDefault="00C44BC7" w:rsidP="00C0775A">
            <w:pPr>
              <w:widowControl/>
              <w:autoSpaceDE/>
              <w:autoSpaceDN/>
              <w:adjustRightInd/>
              <w:spacing w:after="160" w:line="259" w:lineRule="auto"/>
              <w:rPr>
                <w:rFonts w:eastAsia="Calibri"/>
                <w:sz w:val="24"/>
                <w:szCs w:val="24"/>
                <w:lang w:eastAsia="en-US"/>
              </w:rPr>
            </w:pPr>
            <w:r w:rsidRPr="00503DFC">
              <w:rPr>
                <w:rFonts w:eastAsia="Calibri"/>
                <w:sz w:val="24"/>
                <w:szCs w:val="24"/>
                <w:lang w:eastAsia="en-US"/>
              </w:rPr>
              <w:t>144</w:t>
            </w:r>
          </w:p>
        </w:tc>
        <w:tc>
          <w:tcPr>
            <w:tcW w:w="4253"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9.</w:t>
            </w:r>
            <w:r w:rsidRPr="00227F56">
              <w:rPr>
                <w:rFonts w:ascii="Cambria" w:hAnsi="Cambria" w:cs="Arial"/>
                <w:sz w:val="24"/>
                <w:szCs w:val="24"/>
              </w:rPr>
              <w:t xml:space="preserve"> </w:t>
            </w:r>
            <w:r w:rsidRPr="00227F56">
              <w:rPr>
                <w:rFonts w:eastAsia="Calibri"/>
                <w:sz w:val="24"/>
                <w:szCs w:val="24"/>
                <w:lang w:eastAsia="en-US"/>
              </w:rPr>
              <w:t>Что такое уравнение</w:t>
            </w:r>
          </w:p>
        </w:tc>
        <w:tc>
          <w:tcPr>
            <w:tcW w:w="4678" w:type="dxa"/>
          </w:tcPr>
          <w:p w:rsidR="00C44BC7" w:rsidRDefault="00C44BC7"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Строить речевые конструкции с использованием слов «уравнение», «корень уравнения». Проверять, является ли указанное число корнем рассматриваемого уравнения.</w:t>
            </w:r>
          </w:p>
        </w:tc>
        <w:tc>
          <w:tcPr>
            <w:tcW w:w="992" w:type="dxa"/>
          </w:tcPr>
          <w:p w:rsidR="00C44BC7" w:rsidRPr="009D7C71" w:rsidRDefault="00C44BC7"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503DFC" w:rsidRDefault="00C44BC7" w:rsidP="00C0775A">
            <w:pPr>
              <w:widowControl/>
              <w:autoSpaceDE/>
              <w:autoSpaceDN/>
              <w:adjustRightInd/>
              <w:spacing w:after="160" w:line="259" w:lineRule="auto"/>
              <w:rPr>
                <w:rFonts w:eastAsia="Calibri"/>
                <w:sz w:val="24"/>
                <w:szCs w:val="24"/>
                <w:lang w:eastAsia="en-US"/>
              </w:rPr>
            </w:pPr>
            <w:r w:rsidRPr="00503DFC">
              <w:rPr>
                <w:rFonts w:eastAsia="Calibri"/>
                <w:sz w:val="24"/>
                <w:szCs w:val="24"/>
                <w:lang w:eastAsia="en-US"/>
              </w:rPr>
              <w:t>145</w:t>
            </w:r>
          </w:p>
        </w:tc>
        <w:tc>
          <w:tcPr>
            <w:tcW w:w="4253"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10.</w:t>
            </w:r>
            <w:r w:rsidRPr="00227F56">
              <w:rPr>
                <w:rFonts w:ascii="Cambria" w:hAnsi="Cambria" w:cs="Arial"/>
                <w:sz w:val="24"/>
                <w:szCs w:val="24"/>
              </w:rPr>
              <w:t xml:space="preserve"> </w:t>
            </w:r>
            <w:r w:rsidRPr="00227F56">
              <w:rPr>
                <w:rFonts w:eastAsia="Calibri"/>
                <w:sz w:val="24"/>
                <w:szCs w:val="24"/>
                <w:lang w:eastAsia="en-US"/>
              </w:rPr>
              <w:t>Решение уравнений</w:t>
            </w:r>
          </w:p>
        </w:tc>
        <w:tc>
          <w:tcPr>
            <w:tcW w:w="4678" w:type="dxa"/>
            <w:vMerge w:val="restart"/>
          </w:tcPr>
          <w:p w:rsidR="00C44BC7" w:rsidRDefault="00C44BC7"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Проверять, является ли указанное число корнем рассматриваемого уравнения. Решать уравнения на основе зависимостей между компонентами действий.</w:t>
            </w:r>
          </w:p>
        </w:tc>
        <w:tc>
          <w:tcPr>
            <w:tcW w:w="992" w:type="dxa"/>
          </w:tcPr>
          <w:p w:rsidR="00C44BC7" w:rsidRPr="009D7C71" w:rsidRDefault="00C44BC7"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503DFC" w:rsidRDefault="00C44BC7" w:rsidP="00C0775A">
            <w:pPr>
              <w:widowControl/>
              <w:autoSpaceDE/>
              <w:autoSpaceDN/>
              <w:adjustRightInd/>
              <w:spacing w:after="160" w:line="259" w:lineRule="auto"/>
              <w:rPr>
                <w:rFonts w:eastAsia="Calibri"/>
                <w:sz w:val="24"/>
                <w:szCs w:val="24"/>
                <w:lang w:eastAsia="en-US"/>
              </w:rPr>
            </w:pPr>
            <w:r w:rsidRPr="00503DFC">
              <w:rPr>
                <w:rFonts w:eastAsia="Calibri"/>
                <w:sz w:val="24"/>
                <w:szCs w:val="24"/>
                <w:lang w:eastAsia="en-US"/>
              </w:rPr>
              <w:t>146</w:t>
            </w:r>
          </w:p>
        </w:tc>
        <w:tc>
          <w:tcPr>
            <w:tcW w:w="4253"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11.</w:t>
            </w:r>
            <w:r w:rsidRPr="00227F56">
              <w:rPr>
                <w:rFonts w:ascii="Cambria" w:hAnsi="Cambria" w:cs="Arial"/>
                <w:sz w:val="24"/>
                <w:szCs w:val="24"/>
              </w:rPr>
              <w:t xml:space="preserve"> </w:t>
            </w:r>
            <w:r w:rsidRPr="00227F56">
              <w:rPr>
                <w:rFonts w:eastAsia="Calibri"/>
                <w:sz w:val="24"/>
                <w:szCs w:val="24"/>
                <w:lang w:eastAsia="en-US"/>
              </w:rPr>
              <w:t>Решение уравнений</w:t>
            </w:r>
          </w:p>
        </w:tc>
        <w:tc>
          <w:tcPr>
            <w:tcW w:w="4678" w:type="dxa"/>
            <w:vMerge/>
          </w:tcPr>
          <w:p w:rsidR="00C44BC7" w:rsidRDefault="00C44BC7" w:rsidP="00C0775A">
            <w:pPr>
              <w:widowControl/>
              <w:autoSpaceDE/>
              <w:autoSpaceDN/>
              <w:adjustRightInd/>
              <w:spacing w:after="160" w:line="259" w:lineRule="auto"/>
              <w:rPr>
                <w:rFonts w:eastAsia="Calibri"/>
                <w:b/>
                <w:sz w:val="28"/>
                <w:szCs w:val="28"/>
                <w:lang w:eastAsia="en-US"/>
              </w:rPr>
            </w:pPr>
          </w:p>
        </w:tc>
        <w:tc>
          <w:tcPr>
            <w:tcW w:w="992" w:type="dxa"/>
          </w:tcPr>
          <w:p w:rsidR="00C44BC7" w:rsidRPr="009D7C71" w:rsidRDefault="00C44BC7"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503DFC" w:rsidRDefault="00C44BC7" w:rsidP="00C0775A">
            <w:pPr>
              <w:widowControl/>
              <w:autoSpaceDE/>
              <w:autoSpaceDN/>
              <w:adjustRightInd/>
              <w:spacing w:after="160" w:line="259" w:lineRule="auto"/>
              <w:rPr>
                <w:rFonts w:eastAsia="Calibri"/>
                <w:sz w:val="24"/>
                <w:szCs w:val="24"/>
                <w:lang w:eastAsia="en-US"/>
              </w:rPr>
            </w:pPr>
            <w:r w:rsidRPr="00503DFC">
              <w:rPr>
                <w:rFonts w:eastAsia="Calibri"/>
                <w:sz w:val="24"/>
                <w:szCs w:val="24"/>
                <w:lang w:eastAsia="en-US"/>
              </w:rPr>
              <w:t>147</w:t>
            </w:r>
          </w:p>
        </w:tc>
        <w:tc>
          <w:tcPr>
            <w:tcW w:w="4253"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12.</w:t>
            </w:r>
            <w:r w:rsidRPr="00227F56">
              <w:rPr>
                <w:rFonts w:ascii="Cambria" w:hAnsi="Cambria" w:cs="Arial"/>
                <w:sz w:val="24"/>
                <w:szCs w:val="24"/>
              </w:rPr>
              <w:t xml:space="preserve"> </w:t>
            </w:r>
            <w:r w:rsidRPr="00227F56">
              <w:rPr>
                <w:rFonts w:eastAsia="Calibri"/>
                <w:sz w:val="24"/>
                <w:szCs w:val="24"/>
                <w:lang w:eastAsia="en-US"/>
              </w:rPr>
              <w:t>Решение задач с помощью уравнений</w:t>
            </w:r>
          </w:p>
        </w:tc>
        <w:tc>
          <w:tcPr>
            <w:tcW w:w="4678" w:type="dxa"/>
            <w:vMerge w:val="restart"/>
          </w:tcPr>
          <w:p w:rsidR="00C44BC7" w:rsidRDefault="00C44BC7"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 xml:space="preserve">Решать уравнения на основе зависимостей между компонентами действий. </w:t>
            </w:r>
            <w:r w:rsidRPr="008B7696">
              <w:rPr>
                <w:rFonts w:eastAsia="Calibri"/>
                <w:bCs/>
                <w:sz w:val="24"/>
                <w:szCs w:val="24"/>
              </w:rPr>
              <w:lastRenderedPageBreak/>
              <w:t>Составлять математические модели (уравнения) по условиям текстовых задач</w:t>
            </w:r>
          </w:p>
        </w:tc>
        <w:tc>
          <w:tcPr>
            <w:tcW w:w="992" w:type="dxa"/>
          </w:tcPr>
          <w:p w:rsidR="00C44BC7" w:rsidRPr="009D7C71" w:rsidRDefault="00C44BC7"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lastRenderedPageBreak/>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503DFC" w:rsidRDefault="00C44BC7" w:rsidP="00C0775A">
            <w:pPr>
              <w:widowControl/>
              <w:autoSpaceDE/>
              <w:autoSpaceDN/>
              <w:adjustRightInd/>
              <w:spacing w:after="160" w:line="259" w:lineRule="auto"/>
              <w:rPr>
                <w:rFonts w:eastAsia="Calibri"/>
                <w:sz w:val="24"/>
                <w:szCs w:val="24"/>
                <w:lang w:eastAsia="en-US"/>
              </w:rPr>
            </w:pPr>
            <w:r w:rsidRPr="00503DFC">
              <w:rPr>
                <w:rFonts w:eastAsia="Calibri"/>
                <w:sz w:val="24"/>
                <w:szCs w:val="24"/>
                <w:lang w:eastAsia="en-US"/>
              </w:rPr>
              <w:t>148</w:t>
            </w:r>
          </w:p>
        </w:tc>
        <w:tc>
          <w:tcPr>
            <w:tcW w:w="4253"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13.</w:t>
            </w:r>
            <w:r w:rsidRPr="00227F56">
              <w:rPr>
                <w:rFonts w:ascii="Cambria" w:hAnsi="Cambria" w:cs="Arial"/>
                <w:sz w:val="24"/>
                <w:szCs w:val="24"/>
              </w:rPr>
              <w:t xml:space="preserve"> </w:t>
            </w:r>
            <w:r w:rsidRPr="00227F56">
              <w:rPr>
                <w:rFonts w:eastAsia="Calibri"/>
                <w:sz w:val="24"/>
                <w:szCs w:val="24"/>
                <w:lang w:eastAsia="en-US"/>
              </w:rPr>
              <w:t>Решение задач с помощью уравнений</w:t>
            </w:r>
            <w:r>
              <w:rPr>
                <w:rFonts w:eastAsia="Calibri"/>
                <w:sz w:val="24"/>
                <w:szCs w:val="24"/>
                <w:lang w:eastAsia="en-US"/>
              </w:rPr>
              <w:t xml:space="preserve">. </w:t>
            </w:r>
            <w:r w:rsidRPr="00B27EBD">
              <w:rPr>
                <w:rFonts w:eastAsia="Calibri"/>
                <w:i/>
                <w:sz w:val="24"/>
                <w:szCs w:val="24"/>
                <w:lang w:eastAsia="en-US"/>
              </w:rPr>
              <w:t>Самостоятельная работа</w:t>
            </w:r>
          </w:p>
        </w:tc>
        <w:tc>
          <w:tcPr>
            <w:tcW w:w="4678" w:type="dxa"/>
            <w:vMerge/>
          </w:tcPr>
          <w:p w:rsidR="00C44BC7" w:rsidRDefault="00C44BC7" w:rsidP="00C0775A">
            <w:pPr>
              <w:widowControl/>
              <w:autoSpaceDE/>
              <w:autoSpaceDN/>
              <w:adjustRightInd/>
              <w:spacing w:after="160" w:line="259" w:lineRule="auto"/>
              <w:rPr>
                <w:rFonts w:eastAsia="Calibri"/>
                <w:b/>
                <w:sz w:val="28"/>
                <w:szCs w:val="28"/>
                <w:lang w:eastAsia="en-US"/>
              </w:rPr>
            </w:pPr>
          </w:p>
        </w:tc>
        <w:tc>
          <w:tcPr>
            <w:tcW w:w="992" w:type="dxa"/>
          </w:tcPr>
          <w:p w:rsidR="00C44BC7" w:rsidRPr="009D7C71" w:rsidRDefault="00C44BC7"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roofErr w:type="spellStart"/>
            <w:r>
              <w:rPr>
                <w:rFonts w:eastAsia="Calibri"/>
                <w:sz w:val="24"/>
                <w:szCs w:val="24"/>
                <w:lang w:eastAsia="en-US"/>
              </w:rPr>
              <w:t>с</w:t>
            </w:r>
            <w:proofErr w:type="gramStart"/>
            <w:r w:rsidRPr="009D7C71">
              <w:rPr>
                <w:rFonts w:eastAsia="Calibri"/>
                <w:sz w:val="24"/>
                <w:szCs w:val="24"/>
                <w:lang w:eastAsia="en-US"/>
              </w:rPr>
              <w:t>.р</w:t>
            </w:r>
            <w:proofErr w:type="spellEnd"/>
            <w:proofErr w:type="gramEnd"/>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503DFC" w:rsidRDefault="00C44BC7" w:rsidP="00C0775A">
            <w:pPr>
              <w:widowControl/>
              <w:autoSpaceDE/>
              <w:autoSpaceDN/>
              <w:adjustRightInd/>
              <w:spacing w:after="160" w:line="259" w:lineRule="auto"/>
              <w:rPr>
                <w:rFonts w:eastAsia="Calibri"/>
                <w:sz w:val="24"/>
                <w:szCs w:val="24"/>
                <w:lang w:eastAsia="en-US"/>
              </w:rPr>
            </w:pPr>
            <w:r w:rsidRPr="00503DFC">
              <w:rPr>
                <w:rFonts w:eastAsia="Calibri"/>
                <w:sz w:val="24"/>
                <w:szCs w:val="24"/>
                <w:lang w:eastAsia="en-US"/>
              </w:rPr>
              <w:t>149</w:t>
            </w:r>
          </w:p>
        </w:tc>
        <w:tc>
          <w:tcPr>
            <w:tcW w:w="4253"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14.</w:t>
            </w:r>
            <w:r w:rsidRPr="00227F56">
              <w:rPr>
                <w:rFonts w:ascii="Cambria" w:hAnsi="Cambria" w:cs="Arial"/>
                <w:sz w:val="24"/>
                <w:szCs w:val="24"/>
              </w:rPr>
              <w:t xml:space="preserve"> </w:t>
            </w:r>
            <w:r w:rsidRPr="00227F56">
              <w:rPr>
                <w:rFonts w:eastAsia="Calibri"/>
                <w:sz w:val="24"/>
                <w:szCs w:val="24"/>
                <w:lang w:eastAsia="en-US"/>
              </w:rPr>
              <w:t>Буквы и формулы</w:t>
            </w:r>
          </w:p>
        </w:tc>
        <w:tc>
          <w:tcPr>
            <w:tcW w:w="4678" w:type="dxa"/>
            <w:vMerge w:val="restart"/>
          </w:tcPr>
          <w:p w:rsidR="00C44BC7" w:rsidRDefault="00C44BC7"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Использовать буквы для записи математических выражений и предложений. Составлять буквенные выражения по условиям задач. Вычислять числовое значение буквенного выражения при заданных значениях букв. Составлять формулы, выражающие зависимости между величинами, вычислять по формулам. Составлять уравнения по условиям задач. Решать простейшие уравнения на основе зависимостей между компонентами арифметических действий</w:t>
            </w:r>
          </w:p>
        </w:tc>
        <w:tc>
          <w:tcPr>
            <w:tcW w:w="992" w:type="dxa"/>
          </w:tcPr>
          <w:p w:rsidR="00C44BC7" w:rsidRPr="009D7C71" w:rsidRDefault="00C44BC7"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503DFC" w:rsidRDefault="00C44BC7" w:rsidP="00C0775A">
            <w:pPr>
              <w:widowControl/>
              <w:autoSpaceDE/>
              <w:autoSpaceDN/>
              <w:adjustRightInd/>
              <w:spacing w:after="160" w:line="259" w:lineRule="auto"/>
              <w:rPr>
                <w:rFonts w:eastAsia="Calibri"/>
                <w:sz w:val="24"/>
                <w:szCs w:val="24"/>
                <w:lang w:eastAsia="en-US"/>
              </w:rPr>
            </w:pPr>
            <w:r w:rsidRPr="00503DFC">
              <w:rPr>
                <w:rFonts w:eastAsia="Calibri"/>
                <w:sz w:val="24"/>
                <w:szCs w:val="24"/>
                <w:lang w:eastAsia="en-US"/>
              </w:rPr>
              <w:t>150</w:t>
            </w:r>
          </w:p>
        </w:tc>
        <w:tc>
          <w:tcPr>
            <w:tcW w:w="4253" w:type="dxa"/>
          </w:tcPr>
          <w:p w:rsidR="00C44BC7" w:rsidRPr="00503DFC" w:rsidRDefault="00C44BC7" w:rsidP="00C0775A">
            <w:pPr>
              <w:widowControl/>
              <w:autoSpaceDE/>
              <w:autoSpaceDN/>
              <w:adjustRightInd/>
              <w:spacing w:after="160" w:line="259" w:lineRule="auto"/>
              <w:rPr>
                <w:rFonts w:eastAsia="Calibri"/>
                <w:sz w:val="24"/>
                <w:szCs w:val="24"/>
                <w:lang w:eastAsia="en-US"/>
              </w:rPr>
            </w:pPr>
            <w:r w:rsidRPr="00503DFC">
              <w:rPr>
                <w:rFonts w:eastAsia="Calibri"/>
                <w:sz w:val="24"/>
                <w:szCs w:val="24"/>
                <w:lang w:eastAsia="en-US"/>
              </w:rPr>
              <w:t>15.</w:t>
            </w:r>
            <w:r w:rsidRPr="00227F56">
              <w:rPr>
                <w:rFonts w:ascii="Cambria" w:hAnsi="Cambria" w:cs="Arial"/>
                <w:sz w:val="24"/>
                <w:szCs w:val="24"/>
              </w:rPr>
              <w:t xml:space="preserve"> </w:t>
            </w:r>
            <w:r w:rsidRPr="00227F56">
              <w:rPr>
                <w:rFonts w:eastAsia="Calibri"/>
                <w:sz w:val="24"/>
                <w:szCs w:val="24"/>
                <w:lang w:eastAsia="en-US"/>
              </w:rPr>
              <w:t>Буквы и формулы</w:t>
            </w:r>
            <w:r>
              <w:rPr>
                <w:rFonts w:eastAsia="Calibri"/>
                <w:sz w:val="24"/>
                <w:szCs w:val="24"/>
                <w:lang w:eastAsia="en-US"/>
              </w:rPr>
              <w:t xml:space="preserve">. </w:t>
            </w:r>
            <w:r w:rsidRPr="00B27EBD">
              <w:rPr>
                <w:rFonts w:eastAsia="Calibri"/>
                <w:i/>
                <w:sz w:val="24"/>
                <w:szCs w:val="24"/>
                <w:lang w:eastAsia="en-US"/>
              </w:rPr>
              <w:t>Контрольная работа</w:t>
            </w:r>
          </w:p>
        </w:tc>
        <w:tc>
          <w:tcPr>
            <w:tcW w:w="4678" w:type="dxa"/>
            <w:vMerge/>
          </w:tcPr>
          <w:p w:rsidR="00C44BC7" w:rsidRDefault="00C44BC7" w:rsidP="00C0775A">
            <w:pPr>
              <w:widowControl/>
              <w:autoSpaceDE/>
              <w:autoSpaceDN/>
              <w:adjustRightInd/>
              <w:spacing w:after="160" w:line="259" w:lineRule="auto"/>
              <w:rPr>
                <w:rFonts w:eastAsia="Calibri"/>
                <w:b/>
                <w:sz w:val="28"/>
                <w:szCs w:val="28"/>
                <w:lang w:eastAsia="en-US"/>
              </w:rPr>
            </w:pPr>
          </w:p>
        </w:tc>
        <w:tc>
          <w:tcPr>
            <w:tcW w:w="992" w:type="dxa"/>
          </w:tcPr>
          <w:p w:rsidR="00C44BC7" w:rsidRPr="009D7C71" w:rsidRDefault="00C44BC7"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roofErr w:type="spellStart"/>
            <w:r>
              <w:rPr>
                <w:rFonts w:eastAsia="Calibri"/>
                <w:sz w:val="24"/>
                <w:szCs w:val="24"/>
                <w:lang w:eastAsia="en-US"/>
              </w:rPr>
              <w:t>к</w:t>
            </w:r>
            <w:proofErr w:type="gramStart"/>
            <w:r w:rsidRPr="009D7C71">
              <w:rPr>
                <w:rFonts w:eastAsia="Calibri"/>
                <w:sz w:val="24"/>
                <w:szCs w:val="24"/>
                <w:lang w:eastAsia="en-US"/>
              </w:rPr>
              <w:t>.р</w:t>
            </w:r>
            <w:proofErr w:type="spellEnd"/>
            <w:proofErr w:type="gramEnd"/>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503DFC" w:rsidRDefault="00C44BC7" w:rsidP="00C0775A">
            <w:pPr>
              <w:widowControl/>
              <w:autoSpaceDE/>
              <w:autoSpaceDN/>
              <w:adjustRightInd/>
              <w:spacing w:after="160" w:line="259" w:lineRule="auto"/>
              <w:rPr>
                <w:rFonts w:eastAsia="Calibri"/>
                <w:sz w:val="24"/>
                <w:szCs w:val="24"/>
                <w:lang w:eastAsia="en-US"/>
              </w:rPr>
            </w:pPr>
          </w:p>
        </w:tc>
        <w:tc>
          <w:tcPr>
            <w:tcW w:w="4253" w:type="dxa"/>
          </w:tcPr>
          <w:p w:rsidR="00C44BC7" w:rsidRPr="00503DFC" w:rsidRDefault="00C44BC7" w:rsidP="00C0775A">
            <w:pPr>
              <w:widowControl/>
              <w:autoSpaceDE/>
              <w:autoSpaceDN/>
              <w:adjustRightInd/>
              <w:spacing w:after="160" w:line="259" w:lineRule="auto"/>
              <w:rPr>
                <w:rFonts w:eastAsia="Calibri"/>
                <w:b/>
                <w:sz w:val="24"/>
                <w:szCs w:val="24"/>
                <w:lang w:eastAsia="en-US"/>
              </w:rPr>
            </w:pPr>
            <w:r w:rsidRPr="00503DFC">
              <w:rPr>
                <w:rFonts w:eastAsia="Calibri"/>
                <w:b/>
                <w:sz w:val="24"/>
                <w:szCs w:val="24"/>
                <w:lang w:eastAsia="en-US"/>
              </w:rPr>
              <w:t>Раздел 12. Многоугольники и многогранники</w:t>
            </w:r>
          </w:p>
        </w:tc>
        <w:tc>
          <w:tcPr>
            <w:tcW w:w="467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92" w:type="dxa"/>
          </w:tcPr>
          <w:p w:rsidR="00C44BC7" w:rsidRPr="009D7C71" w:rsidRDefault="00C44BC7" w:rsidP="00C0775A">
            <w:pPr>
              <w:widowControl/>
              <w:autoSpaceDE/>
              <w:autoSpaceDN/>
              <w:adjustRightInd/>
              <w:spacing w:after="160" w:line="259" w:lineRule="auto"/>
              <w:rPr>
                <w:rFonts w:eastAsia="Calibri"/>
                <w:b/>
                <w:sz w:val="24"/>
                <w:szCs w:val="24"/>
                <w:lang w:eastAsia="en-US"/>
              </w:rPr>
            </w:pPr>
            <w:r w:rsidRPr="009D7C71">
              <w:rPr>
                <w:rFonts w:eastAsia="Calibri"/>
                <w:b/>
                <w:sz w:val="24"/>
                <w:szCs w:val="24"/>
                <w:lang w:eastAsia="en-US"/>
              </w:rPr>
              <w:t>10ч</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503DFC" w:rsidRDefault="00C44BC7" w:rsidP="00C0775A">
            <w:pPr>
              <w:widowControl/>
              <w:autoSpaceDE/>
              <w:autoSpaceDN/>
              <w:adjustRightInd/>
              <w:spacing w:after="160" w:line="259" w:lineRule="auto"/>
              <w:rPr>
                <w:rFonts w:eastAsia="Calibri"/>
                <w:sz w:val="24"/>
                <w:szCs w:val="24"/>
                <w:lang w:eastAsia="en-US"/>
              </w:rPr>
            </w:pPr>
            <w:r w:rsidRPr="00503DFC">
              <w:rPr>
                <w:rFonts w:eastAsia="Calibri"/>
                <w:sz w:val="24"/>
                <w:szCs w:val="24"/>
                <w:lang w:eastAsia="en-US"/>
              </w:rPr>
              <w:t>151</w:t>
            </w:r>
          </w:p>
        </w:tc>
        <w:tc>
          <w:tcPr>
            <w:tcW w:w="4253"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1.</w:t>
            </w:r>
            <w:r w:rsidRPr="00227F56">
              <w:rPr>
                <w:rFonts w:ascii="Cambria" w:hAnsi="Cambria" w:cs="Arial"/>
                <w:sz w:val="24"/>
                <w:szCs w:val="24"/>
              </w:rPr>
              <w:t xml:space="preserve"> </w:t>
            </w:r>
            <w:r w:rsidRPr="00227F56">
              <w:rPr>
                <w:rFonts w:eastAsia="Calibri"/>
                <w:sz w:val="24"/>
                <w:szCs w:val="24"/>
                <w:lang w:eastAsia="en-US"/>
              </w:rPr>
              <w:t>Сумма углов треугольника</w:t>
            </w:r>
          </w:p>
        </w:tc>
        <w:tc>
          <w:tcPr>
            <w:tcW w:w="4678" w:type="dxa"/>
          </w:tcPr>
          <w:p w:rsidR="00C44BC7" w:rsidRDefault="00C44BC7"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Решать задачи на применение суммы углов треугольника</w:t>
            </w:r>
          </w:p>
        </w:tc>
        <w:tc>
          <w:tcPr>
            <w:tcW w:w="992" w:type="dxa"/>
          </w:tcPr>
          <w:p w:rsidR="00C44BC7" w:rsidRPr="009D7C71" w:rsidRDefault="00C44BC7"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503DFC" w:rsidRDefault="00C44BC7" w:rsidP="00C0775A">
            <w:pPr>
              <w:widowControl/>
              <w:autoSpaceDE/>
              <w:autoSpaceDN/>
              <w:adjustRightInd/>
              <w:spacing w:after="160" w:line="259" w:lineRule="auto"/>
              <w:rPr>
                <w:rFonts w:eastAsia="Calibri"/>
                <w:sz w:val="24"/>
                <w:szCs w:val="24"/>
                <w:lang w:eastAsia="en-US"/>
              </w:rPr>
            </w:pPr>
            <w:r w:rsidRPr="00503DFC">
              <w:rPr>
                <w:rFonts w:eastAsia="Calibri"/>
                <w:sz w:val="24"/>
                <w:szCs w:val="24"/>
                <w:lang w:eastAsia="en-US"/>
              </w:rPr>
              <w:t>152</w:t>
            </w:r>
          </w:p>
        </w:tc>
        <w:tc>
          <w:tcPr>
            <w:tcW w:w="4253"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2.</w:t>
            </w:r>
            <w:r w:rsidRPr="00227F56">
              <w:rPr>
                <w:rFonts w:ascii="Cambria" w:hAnsi="Cambria" w:cs="Arial"/>
                <w:sz w:val="24"/>
                <w:szCs w:val="24"/>
              </w:rPr>
              <w:t xml:space="preserve"> </w:t>
            </w:r>
            <w:r w:rsidRPr="00227F56">
              <w:rPr>
                <w:sz w:val="24"/>
                <w:szCs w:val="24"/>
              </w:rPr>
              <w:t>Параллелограмм</w:t>
            </w:r>
          </w:p>
        </w:tc>
        <w:tc>
          <w:tcPr>
            <w:tcW w:w="4678" w:type="dxa"/>
            <w:vMerge w:val="restart"/>
          </w:tcPr>
          <w:p w:rsidR="00C44BC7" w:rsidRDefault="00C44BC7"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 xml:space="preserve">Распознавать на  чертежах, рисунках, в окружающем мире параллелограммы. Изображать параллелограммы с использованием чертёжных инструментов. </w:t>
            </w:r>
            <w:proofErr w:type="gramStart"/>
            <w:r w:rsidRPr="008B7696">
              <w:rPr>
                <w:rFonts w:eastAsia="Calibri"/>
                <w:bCs/>
                <w:sz w:val="24"/>
                <w:szCs w:val="24"/>
              </w:rPr>
              <w:t>Моделировать параллелограммы, используя бумагу, пластилин, проволоку и др. Исследовать и описывать свойства параллелограмма, используя эксперимент, наблюдение, измерение, моделирование</w:t>
            </w:r>
            <w:proofErr w:type="gramEnd"/>
          </w:p>
        </w:tc>
        <w:tc>
          <w:tcPr>
            <w:tcW w:w="992" w:type="dxa"/>
          </w:tcPr>
          <w:p w:rsidR="00C44BC7" w:rsidRPr="009D7C71" w:rsidRDefault="00C44BC7"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503DFC" w:rsidRDefault="00C44BC7" w:rsidP="00C0775A">
            <w:pPr>
              <w:widowControl/>
              <w:autoSpaceDE/>
              <w:autoSpaceDN/>
              <w:adjustRightInd/>
              <w:spacing w:after="160" w:line="259" w:lineRule="auto"/>
              <w:rPr>
                <w:rFonts w:eastAsia="Calibri"/>
                <w:sz w:val="24"/>
                <w:szCs w:val="24"/>
                <w:lang w:eastAsia="en-US"/>
              </w:rPr>
            </w:pPr>
            <w:r w:rsidRPr="00503DFC">
              <w:rPr>
                <w:rFonts w:eastAsia="Calibri"/>
                <w:sz w:val="24"/>
                <w:szCs w:val="24"/>
                <w:lang w:eastAsia="en-US"/>
              </w:rPr>
              <w:t>153</w:t>
            </w:r>
          </w:p>
        </w:tc>
        <w:tc>
          <w:tcPr>
            <w:tcW w:w="4253"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3.</w:t>
            </w:r>
            <w:r>
              <w:t xml:space="preserve"> </w:t>
            </w:r>
            <w:r w:rsidRPr="00227F56">
              <w:rPr>
                <w:rFonts w:eastAsia="Calibri"/>
                <w:sz w:val="24"/>
                <w:szCs w:val="24"/>
                <w:lang w:eastAsia="en-US"/>
              </w:rPr>
              <w:t>Параллелограмм</w:t>
            </w:r>
          </w:p>
        </w:tc>
        <w:tc>
          <w:tcPr>
            <w:tcW w:w="4678" w:type="dxa"/>
            <w:vMerge/>
          </w:tcPr>
          <w:p w:rsidR="00C44BC7" w:rsidRDefault="00C44BC7" w:rsidP="00C0775A">
            <w:pPr>
              <w:widowControl/>
              <w:autoSpaceDE/>
              <w:autoSpaceDN/>
              <w:adjustRightInd/>
              <w:spacing w:after="160" w:line="259" w:lineRule="auto"/>
              <w:rPr>
                <w:rFonts w:eastAsia="Calibri"/>
                <w:b/>
                <w:sz w:val="28"/>
                <w:szCs w:val="28"/>
                <w:lang w:eastAsia="en-US"/>
              </w:rPr>
            </w:pPr>
          </w:p>
        </w:tc>
        <w:tc>
          <w:tcPr>
            <w:tcW w:w="992" w:type="dxa"/>
          </w:tcPr>
          <w:p w:rsidR="00C44BC7" w:rsidRPr="009D7C71" w:rsidRDefault="00C44BC7"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503DFC" w:rsidRDefault="00C44BC7" w:rsidP="00C0775A">
            <w:pPr>
              <w:widowControl/>
              <w:autoSpaceDE/>
              <w:autoSpaceDN/>
              <w:adjustRightInd/>
              <w:spacing w:after="160" w:line="259" w:lineRule="auto"/>
              <w:rPr>
                <w:rFonts w:eastAsia="Calibri"/>
                <w:sz w:val="24"/>
                <w:szCs w:val="24"/>
                <w:lang w:eastAsia="en-US"/>
              </w:rPr>
            </w:pPr>
            <w:r w:rsidRPr="00503DFC">
              <w:rPr>
                <w:rFonts w:eastAsia="Calibri"/>
                <w:sz w:val="24"/>
                <w:szCs w:val="24"/>
                <w:lang w:eastAsia="en-US"/>
              </w:rPr>
              <w:t>154</w:t>
            </w:r>
          </w:p>
        </w:tc>
        <w:tc>
          <w:tcPr>
            <w:tcW w:w="4253"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4.</w:t>
            </w:r>
            <w:r>
              <w:t xml:space="preserve"> </w:t>
            </w:r>
            <w:r w:rsidRPr="00227F56">
              <w:rPr>
                <w:sz w:val="24"/>
                <w:szCs w:val="24"/>
              </w:rPr>
              <w:t>Правильные многоугольники</w:t>
            </w:r>
          </w:p>
        </w:tc>
        <w:tc>
          <w:tcPr>
            <w:tcW w:w="4678" w:type="dxa"/>
          </w:tcPr>
          <w:p w:rsidR="00C44BC7" w:rsidRPr="008B7696" w:rsidRDefault="00C44BC7" w:rsidP="00C0775A">
            <w:pPr>
              <w:rPr>
                <w:rFonts w:eastAsia="Calibri"/>
                <w:bCs/>
                <w:sz w:val="24"/>
                <w:szCs w:val="24"/>
              </w:rPr>
            </w:pPr>
            <w:r w:rsidRPr="008B7696">
              <w:rPr>
                <w:rFonts w:eastAsia="Calibri"/>
                <w:bCs/>
                <w:sz w:val="24"/>
                <w:szCs w:val="24"/>
              </w:rPr>
              <w:t xml:space="preserve">Распознавать на чертежах и рисунках, в окружающем мире правильные многоугольники. Исследовать и описывать свойства правильных многоугольников, используя эксперимент, наблюдение, измерение, моделирование. Изображать правильные многоугольники с помощью чертёжных инструментов по описанию и по заданному алгоритму; осуществлять самоконтроль выполненных построений. Конструировать способы построения правильных многоугольников по заданным рисункам, выполнять построения. </w:t>
            </w:r>
          </w:p>
        </w:tc>
        <w:tc>
          <w:tcPr>
            <w:tcW w:w="992" w:type="dxa"/>
          </w:tcPr>
          <w:p w:rsidR="00C44BC7" w:rsidRPr="009D7C71" w:rsidRDefault="00C44BC7"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503DFC" w:rsidRDefault="00C44BC7" w:rsidP="00C0775A">
            <w:pPr>
              <w:widowControl/>
              <w:autoSpaceDE/>
              <w:autoSpaceDN/>
              <w:adjustRightInd/>
              <w:spacing w:after="160" w:line="259" w:lineRule="auto"/>
              <w:rPr>
                <w:rFonts w:eastAsia="Calibri"/>
                <w:sz w:val="24"/>
                <w:szCs w:val="24"/>
                <w:lang w:eastAsia="en-US"/>
              </w:rPr>
            </w:pPr>
            <w:r w:rsidRPr="00503DFC">
              <w:rPr>
                <w:rFonts w:eastAsia="Calibri"/>
                <w:sz w:val="24"/>
                <w:szCs w:val="24"/>
                <w:lang w:eastAsia="en-US"/>
              </w:rPr>
              <w:t>155</w:t>
            </w:r>
          </w:p>
        </w:tc>
        <w:tc>
          <w:tcPr>
            <w:tcW w:w="4253" w:type="dxa"/>
          </w:tcPr>
          <w:p w:rsidR="00C44BC7" w:rsidRPr="00227F56" w:rsidRDefault="00C44BC7" w:rsidP="00C0775A">
            <w:pPr>
              <w:widowControl/>
              <w:autoSpaceDE/>
              <w:autoSpaceDN/>
              <w:adjustRightInd/>
              <w:spacing w:after="160" w:line="259" w:lineRule="auto"/>
              <w:rPr>
                <w:rFonts w:eastAsia="Calibri"/>
                <w:sz w:val="24"/>
                <w:szCs w:val="24"/>
                <w:lang w:eastAsia="en-US"/>
              </w:rPr>
            </w:pPr>
            <w:r>
              <w:rPr>
                <w:rFonts w:eastAsia="Calibri"/>
                <w:sz w:val="24"/>
                <w:szCs w:val="24"/>
                <w:lang w:eastAsia="en-US"/>
              </w:rPr>
              <w:t>5.</w:t>
            </w:r>
            <w:r>
              <w:rPr>
                <w:sz w:val="24"/>
                <w:szCs w:val="24"/>
              </w:rPr>
              <w:t xml:space="preserve"> Площади</w:t>
            </w:r>
            <w:r w:rsidRPr="00227F56">
              <w:rPr>
                <w:sz w:val="24"/>
                <w:szCs w:val="24"/>
              </w:rPr>
              <w:t xml:space="preserve"> многоугольников</w:t>
            </w:r>
          </w:p>
        </w:tc>
        <w:tc>
          <w:tcPr>
            <w:tcW w:w="4678" w:type="dxa"/>
            <w:vMerge w:val="restart"/>
          </w:tcPr>
          <w:p w:rsidR="00C44BC7" w:rsidRDefault="00C44BC7"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Составлять формулы для вычисления площади параллелограмма, прямоугольного треугольника. Выполнять измерения и вычислять площади параллелограммов и треугольников. Решать задачи на нахождение площадей параллелограммов и треугольников</w:t>
            </w:r>
          </w:p>
        </w:tc>
        <w:tc>
          <w:tcPr>
            <w:tcW w:w="992" w:type="dxa"/>
          </w:tcPr>
          <w:p w:rsidR="00C44BC7" w:rsidRPr="009D7C71" w:rsidRDefault="00C44BC7"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503DFC" w:rsidRDefault="00C44BC7" w:rsidP="00C0775A">
            <w:pPr>
              <w:widowControl/>
              <w:autoSpaceDE/>
              <w:autoSpaceDN/>
              <w:adjustRightInd/>
              <w:spacing w:after="160" w:line="259" w:lineRule="auto"/>
              <w:rPr>
                <w:rFonts w:eastAsia="Calibri"/>
                <w:sz w:val="24"/>
                <w:szCs w:val="24"/>
                <w:lang w:eastAsia="en-US"/>
              </w:rPr>
            </w:pPr>
            <w:r w:rsidRPr="00503DFC">
              <w:rPr>
                <w:rFonts w:eastAsia="Calibri"/>
                <w:sz w:val="24"/>
                <w:szCs w:val="24"/>
                <w:lang w:eastAsia="en-US"/>
              </w:rPr>
              <w:t>156</w:t>
            </w:r>
          </w:p>
        </w:tc>
        <w:tc>
          <w:tcPr>
            <w:tcW w:w="4253" w:type="dxa"/>
          </w:tcPr>
          <w:p w:rsidR="00C44BC7" w:rsidRPr="00227F56" w:rsidRDefault="00C44BC7" w:rsidP="00C0775A">
            <w:pPr>
              <w:widowControl/>
              <w:autoSpaceDE/>
              <w:autoSpaceDN/>
              <w:adjustRightInd/>
              <w:spacing w:after="160" w:line="259" w:lineRule="auto"/>
              <w:rPr>
                <w:rFonts w:eastAsia="Calibri"/>
                <w:sz w:val="24"/>
                <w:szCs w:val="24"/>
                <w:lang w:eastAsia="en-US"/>
              </w:rPr>
            </w:pPr>
            <w:r w:rsidRPr="00227F56">
              <w:rPr>
                <w:rFonts w:eastAsia="Calibri"/>
                <w:sz w:val="24"/>
                <w:szCs w:val="24"/>
                <w:lang w:eastAsia="en-US"/>
              </w:rPr>
              <w:t>6.</w:t>
            </w:r>
            <w:r w:rsidRPr="00227F56">
              <w:rPr>
                <w:sz w:val="24"/>
                <w:szCs w:val="24"/>
              </w:rPr>
              <w:t xml:space="preserve"> Вычисление площадей многоугольников</w:t>
            </w:r>
          </w:p>
        </w:tc>
        <w:tc>
          <w:tcPr>
            <w:tcW w:w="4678" w:type="dxa"/>
            <w:vMerge/>
          </w:tcPr>
          <w:p w:rsidR="00C44BC7" w:rsidRDefault="00C44BC7" w:rsidP="00C0775A">
            <w:pPr>
              <w:widowControl/>
              <w:autoSpaceDE/>
              <w:autoSpaceDN/>
              <w:adjustRightInd/>
              <w:spacing w:after="160" w:line="259" w:lineRule="auto"/>
              <w:rPr>
                <w:rFonts w:eastAsia="Calibri"/>
                <w:b/>
                <w:sz w:val="28"/>
                <w:szCs w:val="28"/>
                <w:lang w:eastAsia="en-US"/>
              </w:rPr>
            </w:pPr>
          </w:p>
        </w:tc>
        <w:tc>
          <w:tcPr>
            <w:tcW w:w="992" w:type="dxa"/>
          </w:tcPr>
          <w:p w:rsidR="00C44BC7" w:rsidRPr="009D7C71" w:rsidRDefault="00C44BC7"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503DFC" w:rsidRDefault="00C44BC7" w:rsidP="00C0775A">
            <w:pPr>
              <w:widowControl/>
              <w:autoSpaceDE/>
              <w:autoSpaceDN/>
              <w:adjustRightInd/>
              <w:spacing w:after="160" w:line="259" w:lineRule="auto"/>
              <w:rPr>
                <w:rFonts w:eastAsia="Calibri"/>
                <w:sz w:val="24"/>
                <w:szCs w:val="24"/>
                <w:lang w:eastAsia="en-US"/>
              </w:rPr>
            </w:pPr>
            <w:r w:rsidRPr="00503DFC">
              <w:rPr>
                <w:rFonts w:eastAsia="Calibri"/>
                <w:sz w:val="24"/>
                <w:szCs w:val="24"/>
                <w:lang w:eastAsia="en-US"/>
              </w:rPr>
              <w:t>157</w:t>
            </w:r>
          </w:p>
        </w:tc>
        <w:tc>
          <w:tcPr>
            <w:tcW w:w="4253"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7.</w:t>
            </w:r>
            <w:r w:rsidRPr="00227F56">
              <w:rPr>
                <w:rFonts w:ascii="Cambria" w:hAnsi="Cambria" w:cs="Arial"/>
                <w:sz w:val="24"/>
                <w:szCs w:val="24"/>
              </w:rPr>
              <w:t xml:space="preserve"> </w:t>
            </w:r>
            <w:r w:rsidRPr="00B32105">
              <w:rPr>
                <w:sz w:val="24"/>
                <w:szCs w:val="24"/>
              </w:rPr>
              <w:t>Вычисление площадей многоугольников</w:t>
            </w:r>
          </w:p>
        </w:tc>
        <w:tc>
          <w:tcPr>
            <w:tcW w:w="4678" w:type="dxa"/>
            <w:vMerge/>
          </w:tcPr>
          <w:p w:rsidR="00C44BC7" w:rsidRDefault="00C44BC7" w:rsidP="00C0775A">
            <w:pPr>
              <w:widowControl/>
              <w:autoSpaceDE/>
              <w:autoSpaceDN/>
              <w:adjustRightInd/>
              <w:spacing w:after="160" w:line="259" w:lineRule="auto"/>
              <w:rPr>
                <w:rFonts w:eastAsia="Calibri"/>
                <w:b/>
                <w:sz w:val="28"/>
                <w:szCs w:val="28"/>
                <w:lang w:eastAsia="en-US"/>
              </w:rPr>
            </w:pPr>
          </w:p>
        </w:tc>
        <w:tc>
          <w:tcPr>
            <w:tcW w:w="992" w:type="dxa"/>
          </w:tcPr>
          <w:p w:rsidR="00C44BC7" w:rsidRPr="009D7C71" w:rsidRDefault="00C44BC7"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503DFC" w:rsidRDefault="00C44BC7" w:rsidP="00C0775A">
            <w:pPr>
              <w:widowControl/>
              <w:autoSpaceDE/>
              <w:autoSpaceDN/>
              <w:adjustRightInd/>
              <w:spacing w:after="160" w:line="259" w:lineRule="auto"/>
              <w:rPr>
                <w:rFonts w:eastAsia="Calibri"/>
                <w:sz w:val="24"/>
                <w:szCs w:val="24"/>
                <w:lang w:eastAsia="en-US"/>
              </w:rPr>
            </w:pPr>
            <w:r w:rsidRPr="00503DFC">
              <w:rPr>
                <w:rFonts w:eastAsia="Calibri"/>
                <w:sz w:val="24"/>
                <w:szCs w:val="24"/>
                <w:lang w:eastAsia="en-US"/>
              </w:rPr>
              <w:t>158</w:t>
            </w:r>
          </w:p>
        </w:tc>
        <w:tc>
          <w:tcPr>
            <w:tcW w:w="4253"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8.</w:t>
            </w:r>
            <w:r w:rsidRPr="00227F56">
              <w:rPr>
                <w:rFonts w:ascii="Cambria" w:hAnsi="Cambria" w:cs="Arial"/>
                <w:sz w:val="24"/>
                <w:szCs w:val="24"/>
              </w:rPr>
              <w:t xml:space="preserve"> </w:t>
            </w:r>
            <w:r w:rsidRPr="00B32105">
              <w:rPr>
                <w:sz w:val="24"/>
                <w:szCs w:val="24"/>
              </w:rPr>
              <w:t>Призма</w:t>
            </w:r>
          </w:p>
        </w:tc>
        <w:tc>
          <w:tcPr>
            <w:tcW w:w="4678" w:type="dxa"/>
            <w:vMerge w:val="restart"/>
          </w:tcPr>
          <w:p w:rsidR="00C44BC7" w:rsidRDefault="00C44BC7"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Распознавать на чертежах, рисунках, в окружающем мире призмы. Называть призмы. Копировать призмы, изображённые на клетчатой бумаге, осуществлять самоконтроль, проверяя соответствие полученного изображения заданному</w:t>
            </w:r>
            <w:proofErr w:type="gramStart"/>
            <w:r w:rsidRPr="008B7696">
              <w:rPr>
                <w:rFonts w:eastAsia="Calibri"/>
                <w:bCs/>
                <w:sz w:val="24"/>
                <w:szCs w:val="24"/>
              </w:rPr>
              <w:t>.</w:t>
            </w:r>
            <w:proofErr w:type="gramEnd"/>
            <w:r w:rsidRPr="008B7696">
              <w:rPr>
                <w:rFonts w:eastAsia="Calibri"/>
                <w:bCs/>
                <w:sz w:val="24"/>
                <w:szCs w:val="24"/>
              </w:rPr>
              <w:t xml:space="preserve"> </w:t>
            </w:r>
            <w:proofErr w:type="gramStart"/>
            <w:r w:rsidRPr="008B7696">
              <w:rPr>
                <w:rFonts w:eastAsia="Calibri"/>
                <w:bCs/>
                <w:sz w:val="24"/>
                <w:szCs w:val="24"/>
              </w:rPr>
              <w:t>м</w:t>
            </w:r>
            <w:proofErr w:type="gramEnd"/>
            <w:r w:rsidRPr="008B7696">
              <w:rPr>
                <w:rFonts w:eastAsia="Calibri"/>
                <w:bCs/>
                <w:sz w:val="24"/>
                <w:szCs w:val="24"/>
              </w:rPr>
              <w:t xml:space="preserve">оделировать призмы, используя бумагу, пластилин, проволоку и др., изготавливать из развёрток. Определять взаимное расположение граней, рёбер, вершин призмы. </w:t>
            </w:r>
            <w:r w:rsidRPr="008B7696">
              <w:rPr>
                <w:rFonts w:eastAsia="Calibri"/>
                <w:bCs/>
                <w:sz w:val="24"/>
                <w:szCs w:val="24"/>
              </w:rPr>
              <w:lastRenderedPageBreak/>
              <w:t>Исследовать свойства призмы, используя эксперимент, наблюдение, измерение, моделирование. Описывать их свойства, используя соответствующую терминологию.. Строить логическую цепочку рассуждений о свойствах призм</w:t>
            </w:r>
            <w:proofErr w:type="gramStart"/>
            <w:r w:rsidRPr="008B7696">
              <w:rPr>
                <w:rFonts w:eastAsia="Calibri"/>
                <w:bCs/>
                <w:sz w:val="24"/>
                <w:szCs w:val="24"/>
              </w:rPr>
              <w:t>.</w:t>
            </w:r>
            <w:proofErr w:type="gramEnd"/>
            <w:r w:rsidRPr="008B7696">
              <w:rPr>
                <w:rFonts w:eastAsia="Calibri"/>
                <w:bCs/>
                <w:sz w:val="24"/>
                <w:szCs w:val="24"/>
              </w:rPr>
              <w:t xml:space="preserve"> </w:t>
            </w:r>
            <w:proofErr w:type="gramStart"/>
            <w:r w:rsidRPr="008B7696">
              <w:rPr>
                <w:rFonts w:eastAsia="Calibri"/>
                <w:bCs/>
                <w:sz w:val="24"/>
                <w:szCs w:val="24"/>
              </w:rPr>
              <w:t>с</w:t>
            </w:r>
            <w:proofErr w:type="gramEnd"/>
            <w:r w:rsidRPr="008B7696">
              <w:rPr>
                <w:rFonts w:eastAsia="Calibri"/>
                <w:bCs/>
                <w:sz w:val="24"/>
                <w:szCs w:val="24"/>
              </w:rPr>
              <w:t>оставлять формулы, связанные с линейными, плоскими и пространственными характеристиками призмы. моделировать из призм другие многогранники</w:t>
            </w:r>
          </w:p>
        </w:tc>
        <w:tc>
          <w:tcPr>
            <w:tcW w:w="992" w:type="dxa"/>
          </w:tcPr>
          <w:p w:rsidR="00C44BC7" w:rsidRPr="009D7C71" w:rsidRDefault="00C44BC7"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lastRenderedPageBreak/>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503DFC" w:rsidRDefault="00C44BC7" w:rsidP="00C0775A">
            <w:pPr>
              <w:widowControl/>
              <w:autoSpaceDE/>
              <w:autoSpaceDN/>
              <w:adjustRightInd/>
              <w:spacing w:after="160" w:line="259" w:lineRule="auto"/>
              <w:rPr>
                <w:rFonts w:eastAsia="Calibri"/>
                <w:sz w:val="24"/>
                <w:szCs w:val="24"/>
                <w:lang w:eastAsia="en-US"/>
              </w:rPr>
            </w:pPr>
            <w:r w:rsidRPr="00503DFC">
              <w:rPr>
                <w:rFonts w:eastAsia="Calibri"/>
                <w:sz w:val="24"/>
                <w:szCs w:val="24"/>
                <w:lang w:eastAsia="en-US"/>
              </w:rPr>
              <w:t>159</w:t>
            </w:r>
          </w:p>
        </w:tc>
        <w:tc>
          <w:tcPr>
            <w:tcW w:w="4253"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9.</w:t>
            </w:r>
            <w:r w:rsidRPr="00227F56">
              <w:rPr>
                <w:rFonts w:eastAsia="Calibri"/>
                <w:sz w:val="24"/>
                <w:szCs w:val="24"/>
                <w:lang w:eastAsia="en-US"/>
              </w:rPr>
              <w:t xml:space="preserve"> </w:t>
            </w:r>
            <w:r w:rsidRPr="00B32105">
              <w:rPr>
                <w:rFonts w:eastAsia="Calibri"/>
                <w:sz w:val="24"/>
                <w:szCs w:val="24"/>
                <w:lang w:eastAsia="en-US"/>
              </w:rPr>
              <w:t>Призма</w:t>
            </w:r>
          </w:p>
        </w:tc>
        <w:tc>
          <w:tcPr>
            <w:tcW w:w="4678" w:type="dxa"/>
            <w:vMerge/>
          </w:tcPr>
          <w:p w:rsidR="00C44BC7" w:rsidRDefault="00C44BC7" w:rsidP="00C0775A">
            <w:pPr>
              <w:widowControl/>
              <w:autoSpaceDE/>
              <w:autoSpaceDN/>
              <w:adjustRightInd/>
              <w:spacing w:after="160" w:line="259" w:lineRule="auto"/>
              <w:rPr>
                <w:rFonts w:eastAsia="Calibri"/>
                <w:b/>
                <w:sz w:val="28"/>
                <w:szCs w:val="28"/>
                <w:lang w:eastAsia="en-US"/>
              </w:rPr>
            </w:pPr>
          </w:p>
        </w:tc>
        <w:tc>
          <w:tcPr>
            <w:tcW w:w="992" w:type="dxa"/>
          </w:tcPr>
          <w:p w:rsidR="00C44BC7" w:rsidRPr="009D7C71" w:rsidRDefault="00C44BC7"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503DFC" w:rsidRDefault="00C44BC7" w:rsidP="00C0775A">
            <w:pPr>
              <w:widowControl/>
              <w:autoSpaceDE/>
              <w:autoSpaceDN/>
              <w:adjustRightInd/>
              <w:spacing w:after="160" w:line="259" w:lineRule="auto"/>
              <w:rPr>
                <w:rFonts w:eastAsia="Calibri"/>
                <w:sz w:val="24"/>
                <w:szCs w:val="24"/>
                <w:lang w:eastAsia="en-US"/>
              </w:rPr>
            </w:pPr>
            <w:r w:rsidRPr="00503DFC">
              <w:rPr>
                <w:rFonts w:eastAsia="Calibri"/>
                <w:sz w:val="24"/>
                <w:szCs w:val="24"/>
                <w:lang w:eastAsia="en-US"/>
              </w:rPr>
              <w:t>160</w:t>
            </w:r>
          </w:p>
        </w:tc>
        <w:tc>
          <w:tcPr>
            <w:tcW w:w="4253"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10.</w:t>
            </w:r>
            <w:r>
              <w:rPr>
                <w:rFonts w:eastAsia="Calibri"/>
                <w:sz w:val="24"/>
                <w:szCs w:val="24"/>
                <w:lang w:eastAsia="en-US"/>
              </w:rPr>
              <w:t xml:space="preserve">Многоугольники и многогранники. </w:t>
            </w:r>
            <w:r w:rsidRPr="00B27EBD">
              <w:rPr>
                <w:rFonts w:eastAsia="Calibri"/>
                <w:i/>
                <w:sz w:val="24"/>
                <w:szCs w:val="24"/>
                <w:lang w:eastAsia="en-US"/>
              </w:rPr>
              <w:t>Самостоятельная работа</w:t>
            </w:r>
          </w:p>
        </w:tc>
        <w:tc>
          <w:tcPr>
            <w:tcW w:w="4678" w:type="dxa"/>
          </w:tcPr>
          <w:p w:rsidR="00C44BC7" w:rsidRDefault="00C44BC7"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Моделировать геометрические фигуры из бумаг</w:t>
            </w:r>
            <w:proofErr w:type="gramStart"/>
            <w:r w:rsidRPr="008B7696">
              <w:rPr>
                <w:rFonts w:eastAsia="Calibri"/>
                <w:bCs/>
                <w:sz w:val="24"/>
                <w:szCs w:val="24"/>
              </w:rPr>
              <w:t>и(</w:t>
            </w:r>
            <w:proofErr w:type="gramEnd"/>
            <w:r w:rsidRPr="008B7696">
              <w:rPr>
                <w:rFonts w:eastAsia="Calibri"/>
                <w:bCs/>
                <w:sz w:val="24"/>
                <w:szCs w:val="24"/>
              </w:rPr>
              <w:t>перекраивать прямоугольник в параллелограмм, достраивать треугольник до параллелограмма). Сравнивать фигуры по площади. Формулировать свойства равносоставленных фигур.</w:t>
            </w:r>
          </w:p>
        </w:tc>
        <w:tc>
          <w:tcPr>
            <w:tcW w:w="992" w:type="dxa"/>
          </w:tcPr>
          <w:p w:rsidR="00C44BC7" w:rsidRPr="009D7C71" w:rsidRDefault="00C44BC7"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roofErr w:type="spellStart"/>
            <w:r>
              <w:rPr>
                <w:rFonts w:eastAsia="Calibri"/>
                <w:sz w:val="24"/>
                <w:szCs w:val="24"/>
                <w:lang w:eastAsia="en-US"/>
              </w:rPr>
              <w:t>с</w:t>
            </w:r>
            <w:proofErr w:type="gramStart"/>
            <w:r w:rsidRPr="009D7C71">
              <w:rPr>
                <w:rFonts w:eastAsia="Calibri"/>
                <w:sz w:val="24"/>
                <w:szCs w:val="24"/>
                <w:lang w:eastAsia="en-US"/>
              </w:rPr>
              <w:t>.р</w:t>
            </w:r>
            <w:proofErr w:type="spellEnd"/>
            <w:proofErr w:type="gramEnd"/>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503DFC" w:rsidRDefault="00C44BC7" w:rsidP="00C0775A">
            <w:pPr>
              <w:widowControl/>
              <w:autoSpaceDE/>
              <w:autoSpaceDN/>
              <w:adjustRightInd/>
              <w:spacing w:after="160" w:line="259" w:lineRule="auto"/>
              <w:rPr>
                <w:rFonts w:eastAsia="Calibri"/>
                <w:sz w:val="24"/>
                <w:szCs w:val="24"/>
                <w:lang w:eastAsia="en-US"/>
              </w:rPr>
            </w:pPr>
          </w:p>
        </w:tc>
        <w:tc>
          <w:tcPr>
            <w:tcW w:w="4253"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503DFC">
              <w:rPr>
                <w:rFonts w:eastAsia="Calibri"/>
                <w:b/>
                <w:sz w:val="24"/>
                <w:szCs w:val="24"/>
                <w:lang w:eastAsia="en-US"/>
              </w:rPr>
              <w:t>Раздел 13.</w:t>
            </w:r>
            <w:r w:rsidRPr="00503DFC">
              <w:rPr>
                <w:rFonts w:ascii="Cambria" w:hAnsi="Cambria" w:cs="Arial"/>
                <w:b/>
                <w:sz w:val="24"/>
                <w:szCs w:val="24"/>
              </w:rPr>
              <w:t xml:space="preserve"> </w:t>
            </w:r>
            <w:r w:rsidRPr="00503DFC">
              <w:rPr>
                <w:rFonts w:eastAsia="Calibri"/>
                <w:b/>
                <w:sz w:val="24"/>
                <w:szCs w:val="24"/>
                <w:lang w:eastAsia="en-US"/>
              </w:rPr>
              <w:t>Повторение</w:t>
            </w:r>
          </w:p>
        </w:tc>
        <w:tc>
          <w:tcPr>
            <w:tcW w:w="467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92" w:type="dxa"/>
          </w:tcPr>
          <w:p w:rsidR="00C44BC7" w:rsidRPr="00503DFC" w:rsidRDefault="00C44BC7" w:rsidP="00C0775A">
            <w:pPr>
              <w:widowControl/>
              <w:autoSpaceDE/>
              <w:autoSpaceDN/>
              <w:adjustRightInd/>
              <w:spacing w:after="160" w:line="259" w:lineRule="auto"/>
              <w:rPr>
                <w:rFonts w:eastAsia="Calibri"/>
                <w:b/>
                <w:sz w:val="24"/>
                <w:szCs w:val="24"/>
                <w:lang w:eastAsia="en-US"/>
              </w:rPr>
            </w:pPr>
            <w:r w:rsidRPr="00503DFC">
              <w:rPr>
                <w:rFonts w:eastAsia="Calibri"/>
                <w:b/>
                <w:sz w:val="24"/>
                <w:szCs w:val="24"/>
                <w:lang w:eastAsia="en-US"/>
              </w:rPr>
              <w:t>10ч</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503DFC" w:rsidRDefault="00C44BC7" w:rsidP="00C0775A">
            <w:pPr>
              <w:widowControl/>
              <w:autoSpaceDE/>
              <w:autoSpaceDN/>
              <w:adjustRightInd/>
              <w:spacing w:after="160" w:line="259" w:lineRule="auto"/>
              <w:rPr>
                <w:rFonts w:eastAsia="Calibri"/>
                <w:sz w:val="24"/>
                <w:szCs w:val="24"/>
                <w:lang w:eastAsia="en-US"/>
              </w:rPr>
            </w:pPr>
            <w:r>
              <w:rPr>
                <w:rFonts w:eastAsia="Calibri"/>
                <w:sz w:val="24"/>
                <w:szCs w:val="24"/>
                <w:lang w:eastAsia="en-US"/>
              </w:rPr>
              <w:t>161</w:t>
            </w:r>
          </w:p>
        </w:tc>
        <w:tc>
          <w:tcPr>
            <w:tcW w:w="4253"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1.</w:t>
            </w:r>
            <w:r w:rsidRPr="00993389">
              <w:rPr>
                <w:rFonts w:ascii="Cambria" w:hAnsi="Cambria" w:cs="Arial"/>
                <w:sz w:val="24"/>
                <w:szCs w:val="24"/>
              </w:rPr>
              <w:t xml:space="preserve"> </w:t>
            </w:r>
            <w:r w:rsidRPr="00993389">
              <w:rPr>
                <w:rFonts w:eastAsia="Calibri"/>
                <w:sz w:val="24"/>
                <w:szCs w:val="24"/>
                <w:lang w:eastAsia="en-US"/>
              </w:rPr>
              <w:t>Действия с обыкновенными дробями. Повторение.</w:t>
            </w:r>
          </w:p>
        </w:tc>
        <w:tc>
          <w:tcPr>
            <w:tcW w:w="4678" w:type="dxa"/>
            <w:vMerge w:val="restart"/>
          </w:tcPr>
          <w:p w:rsidR="00C44BC7" w:rsidRDefault="00C44BC7"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Выполнять действия с дробными числами</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r w:rsidRPr="009D7C71">
              <w:rPr>
                <w:rFonts w:eastAsia="Calibri"/>
                <w:sz w:val="24"/>
                <w:szCs w:val="24"/>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503DFC" w:rsidRDefault="00C44BC7" w:rsidP="00C0775A">
            <w:pPr>
              <w:widowControl/>
              <w:autoSpaceDE/>
              <w:autoSpaceDN/>
              <w:adjustRightInd/>
              <w:spacing w:after="160" w:line="259" w:lineRule="auto"/>
              <w:rPr>
                <w:rFonts w:eastAsia="Calibri"/>
                <w:sz w:val="24"/>
                <w:szCs w:val="24"/>
                <w:lang w:eastAsia="en-US"/>
              </w:rPr>
            </w:pPr>
            <w:r>
              <w:rPr>
                <w:rFonts w:eastAsia="Calibri"/>
                <w:sz w:val="24"/>
                <w:szCs w:val="24"/>
                <w:lang w:eastAsia="en-US"/>
              </w:rPr>
              <w:t>162</w:t>
            </w:r>
          </w:p>
        </w:tc>
        <w:tc>
          <w:tcPr>
            <w:tcW w:w="4253"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2.</w:t>
            </w:r>
            <w:r w:rsidRPr="00993389">
              <w:rPr>
                <w:rFonts w:ascii="Cambria" w:hAnsi="Cambria" w:cs="Arial"/>
                <w:sz w:val="24"/>
                <w:szCs w:val="24"/>
              </w:rPr>
              <w:t xml:space="preserve"> </w:t>
            </w:r>
            <w:r w:rsidRPr="00993389">
              <w:rPr>
                <w:rFonts w:eastAsia="Calibri"/>
                <w:sz w:val="24"/>
                <w:szCs w:val="24"/>
                <w:lang w:eastAsia="en-US"/>
              </w:rPr>
              <w:t>Действия с обыкновенными дробями. Повторение.</w:t>
            </w:r>
          </w:p>
        </w:tc>
        <w:tc>
          <w:tcPr>
            <w:tcW w:w="4678" w:type="dxa"/>
            <w:vMerge/>
          </w:tcPr>
          <w:p w:rsidR="00C44BC7" w:rsidRDefault="00C44BC7" w:rsidP="00C0775A">
            <w:pPr>
              <w:widowControl/>
              <w:autoSpaceDE/>
              <w:autoSpaceDN/>
              <w:adjustRightInd/>
              <w:spacing w:after="160" w:line="259" w:lineRule="auto"/>
              <w:rPr>
                <w:rFonts w:eastAsia="Calibri"/>
                <w:b/>
                <w:sz w:val="28"/>
                <w:szCs w:val="28"/>
                <w:lang w:eastAsia="en-US"/>
              </w:rPr>
            </w:pP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r w:rsidRPr="009D7C71">
              <w:rPr>
                <w:rFonts w:eastAsia="Calibri"/>
                <w:sz w:val="24"/>
                <w:szCs w:val="24"/>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503DFC" w:rsidRDefault="00C44BC7" w:rsidP="00C0775A">
            <w:pPr>
              <w:widowControl/>
              <w:autoSpaceDE/>
              <w:autoSpaceDN/>
              <w:adjustRightInd/>
              <w:spacing w:after="160" w:line="259" w:lineRule="auto"/>
              <w:rPr>
                <w:rFonts w:eastAsia="Calibri"/>
                <w:sz w:val="24"/>
                <w:szCs w:val="24"/>
                <w:lang w:eastAsia="en-US"/>
              </w:rPr>
            </w:pPr>
            <w:r>
              <w:rPr>
                <w:rFonts w:eastAsia="Calibri"/>
                <w:sz w:val="24"/>
                <w:szCs w:val="24"/>
                <w:lang w:eastAsia="en-US"/>
              </w:rPr>
              <w:t>163</w:t>
            </w:r>
          </w:p>
        </w:tc>
        <w:tc>
          <w:tcPr>
            <w:tcW w:w="4253"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3.</w:t>
            </w:r>
            <w:r w:rsidRPr="00993389">
              <w:rPr>
                <w:rFonts w:ascii="Cambria" w:hAnsi="Cambria" w:cs="Arial"/>
                <w:sz w:val="24"/>
                <w:szCs w:val="24"/>
              </w:rPr>
              <w:t xml:space="preserve"> </w:t>
            </w:r>
            <w:r w:rsidRPr="00993389">
              <w:rPr>
                <w:rFonts w:eastAsia="Calibri"/>
                <w:sz w:val="24"/>
                <w:szCs w:val="24"/>
                <w:lang w:eastAsia="en-US"/>
              </w:rPr>
              <w:t>Действия с десятичными дробями. Повторение.</w:t>
            </w:r>
          </w:p>
        </w:tc>
        <w:tc>
          <w:tcPr>
            <w:tcW w:w="4678" w:type="dxa"/>
            <w:vMerge w:val="restart"/>
          </w:tcPr>
          <w:p w:rsidR="00C44BC7" w:rsidRDefault="00C44BC7"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 xml:space="preserve">Сравнивать и упорядочивать десятичные дроби, находить наибольшую и наименьшую десятичную дробь среди заданного набора чисел. Представлять обыкновенные дроби в </w:t>
            </w:r>
            <w:proofErr w:type="gramStart"/>
            <w:r w:rsidRPr="008B7696">
              <w:rPr>
                <w:rFonts w:eastAsia="Calibri"/>
                <w:bCs/>
                <w:sz w:val="24"/>
                <w:szCs w:val="24"/>
              </w:rPr>
              <w:t>виде</w:t>
            </w:r>
            <w:proofErr w:type="gramEnd"/>
            <w:r w:rsidRPr="008B7696">
              <w:rPr>
                <w:rFonts w:eastAsia="Calibri"/>
                <w:bCs/>
                <w:sz w:val="24"/>
                <w:szCs w:val="24"/>
              </w:rPr>
              <w:t xml:space="preserve"> десятичных; выяснять в </w:t>
            </w:r>
            <w:proofErr w:type="gramStart"/>
            <w:r w:rsidRPr="008B7696">
              <w:rPr>
                <w:rFonts w:eastAsia="Calibri"/>
                <w:bCs/>
                <w:sz w:val="24"/>
                <w:szCs w:val="24"/>
              </w:rPr>
              <w:t>каких</w:t>
            </w:r>
            <w:proofErr w:type="gramEnd"/>
            <w:r w:rsidRPr="008B7696">
              <w:rPr>
                <w:rFonts w:eastAsia="Calibri"/>
                <w:bCs/>
                <w:sz w:val="24"/>
                <w:szCs w:val="24"/>
              </w:rPr>
              <w:t xml:space="preserve"> случаях это возможно. </w:t>
            </w:r>
            <w:r w:rsidRPr="008B7696">
              <w:rPr>
                <w:rFonts w:eastAsia="Calibri"/>
                <w:bCs/>
                <w:sz w:val="24"/>
                <w:szCs w:val="24"/>
              </w:rPr>
              <w:lastRenderedPageBreak/>
              <w:t>Находить десятичное приближение обыкновенной дроби с указанной точностью</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r w:rsidRPr="009D7C71">
              <w:rPr>
                <w:rFonts w:eastAsia="Calibri"/>
                <w:sz w:val="24"/>
                <w:szCs w:val="24"/>
                <w:lang w:eastAsia="en-US"/>
              </w:rPr>
              <w:lastRenderedPageBreak/>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503DFC" w:rsidRDefault="00C44BC7" w:rsidP="00C0775A">
            <w:pPr>
              <w:widowControl/>
              <w:autoSpaceDE/>
              <w:autoSpaceDN/>
              <w:adjustRightInd/>
              <w:spacing w:after="160" w:line="259" w:lineRule="auto"/>
              <w:rPr>
                <w:rFonts w:eastAsia="Calibri"/>
                <w:sz w:val="24"/>
                <w:szCs w:val="24"/>
                <w:lang w:eastAsia="en-US"/>
              </w:rPr>
            </w:pPr>
            <w:r>
              <w:rPr>
                <w:rFonts w:eastAsia="Calibri"/>
                <w:sz w:val="24"/>
                <w:szCs w:val="24"/>
                <w:lang w:eastAsia="en-US"/>
              </w:rPr>
              <w:t>164</w:t>
            </w:r>
          </w:p>
        </w:tc>
        <w:tc>
          <w:tcPr>
            <w:tcW w:w="4253"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4.</w:t>
            </w:r>
            <w:r w:rsidRPr="00993389">
              <w:rPr>
                <w:rFonts w:ascii="Cambria" w:hAnsi="Cambria" w:cs="Arial"/>
                <w:sz w:val="24"/>
                <w:szCs w:val="24"/>
              </w:rPr>
              <w:t xml:space="preserve"> </w:t>
            </w:r>
            <w:r w:rsidRPr="00993389">
              <w:rPr>
                <w:rFonts w:eastAsia="Calibri"/>
                <w:sz w:val="24"/>
                <w:szCs w:val="24"/>
                <w:lang w:eastAsia="en-US"/>
              </w:rPr>
              <w:t>Действия с десятичными дробями. Повторение.</w:t>
            </w:r>
          </w:p>
        </w:tc>
        <w:tc>
          <w:tcPr>
            <w:tcW w:w="4678" w:type="dxa"/>
            <w:vMerge/>
          </w:tcPr>
          <w:p w:rsidR="00C44BC7" w:rsidRDefault="00C44BC7" w:rsidP="00C0775A">
            <w:pPr>
              <w:widowControl/>
              <w:autoSpaceDE/>
              <w:autoSpaceDN/>
              <w:adjustRightInd/>
              <w:spacing w:after="160" w:line="259" w:lineRule="auto"/>
              <w:rPr>
                <w:rFonts w:eastAsia="Calibri"/>
                <w:b/>
                <w:sz w:val="28"/>
                <w:szCs w:val="28"/>
                <w:lang w:eastAsia="en-US"/>
              </w:rPr>
            </w:pP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r w:rsidRPr="009D7C71">
              <w:rPr>
                <w:rFonts w:eastAsia="Calibri"/>
                <w:sz w:val="24"/>
                <w:szCs w:val="24"/>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503DFC" w:rsidRDefault="00C44BC7" w:rsidP="00C0775A">
            <w:pPr>
              <w:widowControl/>
              <w:autoSpaceDE/>
              <w:autoSpaceDN/>
              <w:adjustRightInd/>
              <w:spacing w:after="160" w:line="259" w:lineRule="auto"/>
              <w:rPr>
                <w:rFonts w:eastAsia="Calibri"/>
                <w:sz w:val="24"/>
                <w:szCs w:val="24"/>
                <w:lang w:eastAsia="en-US"/>
              </w:rPr>
            </w:pPr>
            <w:r>
              <w:rPr>
                <w:rFonts w:eastAsia="Calibri"/>
                <w:sz w:val="24"/>
                <w:szCs w:val="24"/>
                <w:lang w:eastAsia="en-US"/>
              </w:rPr>
              <w:t>165</w:t>
            </w:r>
          </w:p>
        </w:tc>
        <w:tc>
          <w:tcPr>
            <w:tcW w:w="4253"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5.</w:t>
            </w:r>
            <w:r w:rsidRPr="00993389">
              <w:rPr>
                <w:rFonts w:ascii="Cambria" w:hAnsi="Cambria" w:cs="Arial"/>
                <w:sz w:val="24"/>
                <w:szCs w:val="24"/>
              </w:rPr>
              <w:t xml:space="preserve"> </w:t>
            </w:r>
            <w:r w:rsidRPr="00993389">
              <w:rPr>
                <w:rFonts w:eastAsia="Calibri"/>
                <w:sz w:val="24"/>
                <w:szCs w:val="24"/>
                <w:lang w:eastAsia="en-US"/>
              </w:rPr>
              <w:t>Проценты и отношения. Повторение</w:t>
            </w:r>
          </w:p>
        </w:tc>
        <w:tc>
          <w:tcPr>
            <w:tcW w:w="4678" w:type="dxa"/>
          </w:tcPr>
          <w:p w:rsidR="00C44BC7" w:rsidRPr="008B7696" w:rsidRDefault="00C44BC7" w:rsidP="00C0775A">
            <w:pPr>
              <w:rPr>
                <w:rFonts w:eastAsia="Calibri"/>
                <w:bCs/>
                <w:sz w:val="24"/>
                <w:szCs w:val="24"/>
              </w:rPr>
            </w:pPr>
            <w:r w:rsidRPr="008B7696">
              <w:rPr>
                <w:rFonts w:eastAsia="Calibri"/>
                <w:bCs/>
                <w:sz w:val="24"/>
                <w:szCs w:val="24"/>
              </w:rPr>
              <w:t>Представлять доли величины в процентах. Решать текстовые задачи на нахождение процента от данной величины</w:t>
            </w:r>
            <w:r>
              <w:rPr>
                <w:rFonts w:eastAsia="Calibri"/>
                <w:bCs/>
                <w:sz w:val="24"/>
                <w:szCs w:val="24"/>
              </w:rPr>
              <w:t xml:space="preserve">. </w:t>
            </w:r>
            <w:r w:rsidRPr="008B7696">
              <w:rPr>
                <w:rFonts w:eastAsia="Calibri"/>
                <w:bCs/>
                <w:sz w:val="24"/>
                <w:szCs w:val="24"/>
              </w:rPr>
              <w:t>Решать задачи, требующие владения понятием отношения</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r w:rsidRPr="009D7C71">
              <w:rPr>
                <w:rFonts w:eastAsia="Calibri"/>
                <w:sz w:val="24"/>
                <w:szCs w:val="24"/>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503DFC" w:rsidRDefault="00C44BC7" w:rsidP="00C0775A">
            <w:pPr>
              <w:widowControl/>
              <w:autoSpaceDE/>
              <w:autoSpaceDN/>
              <w:adjustRightInd/>
              <w:spacing w:after="160" w:line="259" w:lineRule="auto"/>
              <w:rPr>
                <w:rFonts w:eastAsia="Calibri"/>
                <w:sz w:val="24"/>
                <w:szCs w:val="24"/>
                <w:lang w:eastAsia="en-US"/>
              </w:rPr>
            </w:pPr>
            <w:r>
              <w:rPr>
                <w:rFonts w:eastAsia="Calibri"/>
                <w:sz w:val="24"/>
                <w:szCs w:val="24"/>
                <w:lang w:eastAsia="en-US"/>
              </w:rPr>
              <w:t>166</w:t>
            </w:r>
          </w:p>
        </w:tc>
        <w:tc>
          <w:tcPr>
            <w:tcW w:w="4253"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6.</w:t>
            </w:r>
            <w:r w:rsidRPr="00993389">
              <w:rPr>
                <w:rFonts w:ascii="Cambria" w:hAnsi="Cambria" w:cs="Arial"/>
                <w:b/>
                <w:sz w:val="24"/>
                <w:szCs w:val="24"/>
              </w:rPr>
              <w:t xml:space="preserve"> </w:t>
            </w:r>
            <w:r w:rsidRPr="00993389">
              <w:rPr>
                <w:rFonts w:eastAsia="Calibri"/>
                <w:b/>
                <w:sz w:val="24"/>
                <w:szCs w:val="24"/>
                <w:lang w:eastAsia="en-US"/>
              </w:rPr>
              <w:t>Контрольная работа на промежуточной аттестации</w:t>
            </w:r>
          </w:p>
        </w:tc>
        <w:tc>
          <w:tcPr>
            <w:tcW w:w="4678" w:type="dxa"/>
          </w:tcPr>
          <w:p w:rsidR="00C44BC7" w:rsidRPr="008B7696" w:rsidRDefault="00C44BC7" w:rsidP="00C0775A">
            <w:pPr>
              <w:rPr>
                <w:rFonts w:eastAsia="Calibri"/>
                <w:bCs/>
                <w:sz w:val="24"/>
                <w:szCs w:val="24"/>
              </w:rPr>
            </w:pPr>
            <w:r w:rsidRPr="008B7696">
              <w:rPr>
                <w:rFonts w:eastAsia="Calibri"/>
                <w:bCs/>
                <w:sz w:val="24"/>
                <w:szCs w:val="24"/>
              </w:rPr>
              <w:t xml:space="preserve">Сравнивать и упорядочивать десятичные дроби, находить наибольшую и наименьшую десятичную дробь среди заданного набора чисел. Представлять обыкновенные дроби в виде </w:t>
            </w:r>
            <w:proofErr w:type="gramStart"/>
            <w:r w:rsidRPr="008B7696">
              <w:rPr>
                <w:rFonts w:eastAsia="Calibri"/>
                <w:bCs/>
                <w:sz w:val="24"/>
                <w:szCs w:val="24"/>
              </w:rPr>
              <w:t>десятичных</w:t>
            </w:r>
            <w:proofErr w:type="gramEnd"/>
            <w:r w:rsidRPr="008B7696">
              <w:rPr>
                <w:rFonts w:eastAsia="Calibri"/>
                <w:bCs/>
                <w:sz w:val="24"/>
                <w:szCs w:val="24"/>
              </w:rPr>
              <w:t>; Выполнять действия с дробными числами. Решать задачи на движение, содержащие данные, выраженные дробными числами. Представлять доли величины в процентах. Решать текстовые задачи на нахождение процента от данной величины. Решать задачи, требующие владения п</w:t>
            </w:r>
            <w:r>
              <w:rPr>
                <w:rFonts w:eastAsia="Calibri"/>
                <w:bCs/>
                <w:sz w:val="24"/>
                <w:szCs w:val="24"/>
              </w:rPr>
              <w:t>онятием отношения. Составлять п</w:t>
            </w:r>
            <w:r w:rsidRPr="008B7696">
              <w:rPr>
                <w:rFonts w:eastAsia="Calibri"/>
                <w:bCs/>
                <w:sz w:val="24"/>
                <w:szCs w:val="24"/>
              </w:rPr>
              <w:t>о рисунку формулу для вычисления периметра или площади фигуры. Сравнивать и упорядочивать положительные и отрицательные числа, находить наибольшее и наименьшее из заданного набора чисел</w:t>
            </w:r>
            <w:r>
              <w:rPr>
                <w:rFonts w:eastAsia="Calibri"/>
                <w:bCs/>
                <w:sz w:val="24"/>
                <w:szCs w:val="24"/>
              </w:rPr>
              <w:t xml:space="preserve">. </w:t>
            </w:r>
            <w:r w:rsidRPr="008B7696">
              <w:rPr>
                <w:rFonts w:eastAsia="Calibri"/>
                <w:bCs/>
                <w:sz w:val="24"/>
                <w:szCs w:val="24"/>
              </w:rPr>
              <w:t xml:space="preserve">Отмечать точки на координатной плоскости, находить координаты отмеченных точек. </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r w:rsidRPr="009D7C71">
              <w:rPr>
                <w:rFonts w:eastAsia="Calibri"/>
                <w:sz w:val="24"/>
                <w:szCs w:val="24"/>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roofErr w:type="spellStart"/>
            <w:r>
              <w:rPr>
                <w:rFonts w:eastAsia="Calibri"/>
                <w:sz w:val="24"/>
                <w:szCs w:val="24"/>
                <w:lang w:eastAsia="en-US"/>
              </w:rPr>
              <w:t>к</w:t>
            </w:r>
            <w:proofErr w:type="gramStart"/>
            <w:r w:rsidRPr="009D7C71">
              <w:rPr>
                <w:rFonts w:eastAsia="Calibri"/>
                <w:sz w:val="24"/>
                <w:szCs w:val="24"/>
                <w:lang w:eastAsia="en-US"/>
              </w:rPr>
              <w:t>.р</w:t>
            </w:r>
            <w:proofErr w:type="spellEnd"/>
            <w:proofErr w:type="gramEnd"/>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503DFC" w:rsidRDefault="00C44BC7" w:rsidP="00C0775A">
            <w:pPr>
              <w:widowControl/>
              <w:autoSpaceDE/>
              <w:autoSpaceDN/>
              <w:adjustRightInd/>
              <w:spacing w:after="160" w:line="259" w:lineRule="auto"/>
              <w:rPr>
                <w:rFonts w:eastAsia="Calibri"/>
                <w:sz w:val="24"/>
                <w:szCs w:val="24"/>
                <w:lang w:eastAsia="en-US"/>
              </w:rPr>
            </w:pPr>
            <w:r>
              <w:rPr>
                <w:rFonts w:eastAsia="Calibri"/>
                <w:sz w:val="24"/>
                <w:szCs w:val="24"/>
                <w:lang w:eastAsia="en-US"/>
              </w:rPr>
              <w:t>167</w:t>
            </w:r>
          </w:p>
        </w:tc>
        <w:tc>
          <w:tcPr>
            <w:tcW w:w="4253"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7.</w:t>
            </w:r>
            <w:r w:rsidRPr="00993389">
              <w:rPr>
                <w:rFonts w:ascii="Cambria" w:hAnsi="Cambria" w:cs="Arial"/>
                <w:sz w:val="24"/>
                <w:szCs w:val="24"/>
              </w:rPr>
              <w:t xml:space="preserve"> </w:t>
            </w:r>
            <w:r w:rsidRPr="00993389">
              <w:rPr>
                <w:rFonts w:eastAsia="Calibri"/>
                <w:sz w:val="24"/>
                <w:szCs w:val="24"/>
                <w:lang w:eastAsia="en-US"/>
              </w:rPr>
              <w:t>Действия с целыми числами. Повторение</w:t>
            </w:r>
          </w:p>
        </w:tc>
        <w:tc>
          <w:tcPr>
            <w:tcW w:w="4678" w:type="dxa"/>
            <w:vMerge w:val="restart"/>
          </w:tcPr>
          <w:p w:rsidR="00C44BC7" w:rsidRDefault="00C44BC7"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 xml:space="preserve">Сравнивать и упорядочивать положительные и отрицательные числа, </w:t>
            </w:r>
            <w:r w:rsidRPr="008B7696">
              <w:rPr>
                <w:rFonts w:eastAsia="Calibri"/>
                <w:bCs/>
                <w:sz w:val="24"/>
                <w:szCs w:val="24"/>
              </w:rPr>
              <w:lastRenderedPageBreak/>
              <w:t xml:space="preserve">находить наибольшее и наименьшее из заданного набора чисел. Выполнять числовые подстановки в буквенное выражение </w:t>
            </w:r>
            <w:proofErr w:type="gramStart"/>
            <w:r w:rsidRPr="008B7696">
              <w:rPr>
                <w:rFonts w:eastAsia="Calibri"/>
                <w:bCs/>
                <w:sz w:val="24"/>
                <w:szCs w:val="24"/>
              </w:rPr>
              <w:t xml:space="preserve">( </w:t>
            </w:r>
            <w:proofErr w:type="gramEnd"/>
            <w:r w:rsidRPr="008B7696">
              <w:rPr>
                <w:rFonts w:eastAsia="Calibri"/>
                <w:bCs/>
                <w:sz w:val="24"/>
                <w:szCs w:val="24"/>
              </w:rPr>
              <w:t>в том числе, подставлять отрицательные числа), вычислять значения выражения</w:t>
            </w:r>
          </w:p>
        </w:tc>
        <w:tc>
          <w:tcPr>
            <w:tcW w:w="992" w:type="dxa"/>
          </w:tcPr>
          <w:p w:rsidR="00C44BC7" w:rsidRPr="009D7C71" w:rsidRDefault="00C44BC7"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lastRenderedPageBreak/>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503DFC" w:rsidRDefault="00C44BC7" w:rsidP="00C0775A">
            <w:pPr>
              <w:widowControl/>
              <w:autoSpaceDE/>
              <w:autoSpaceDN/>
              <w:adjustRightInd/>
              <w:spacing w:after="160" w:line="259" w:lineRule="auto"/>
              <w:rPr>
                <w:rFonts w:eastAsia="Calibri"/>
                <w:sz w:val="24"/>
                <w:szCs w:val="24"/>
                <w:lang w:eastAsia="en-US"/>
              </w:rPr>
            </w:pPr>
            <w:r>
              <w:rPr>
                <w:rFonts w:eastAsia="Calibri"/>
                <w:sz w:val="24"/>
                <w:szCs w:val="24"/>
                <w:lang w:eastAsia="en-US"/>
              </w:rPr>
              <w:t>168</w:t>
            </w:r>
          </w:p>
        </w:tc>
        <w:tc>
          <w:tcPr>
            <w:tcW w:w="4253"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8.</w:t>
            </w:r>
            <w:r w:rsidRPr="00993389">
              <w:rPr>
                <w:rFonts w:ascii="Cambria" w:hAnsi="Cambria" w:cs="Arial"/>
                <w:sz w:val="24"/>
                <w:szCs w:val="24"/>
              </w:rPr>
              <w:t xml:space="preserve"> </w:t>
            </w:r>
            <w:r w:rsidRPr="00993389">
              <w:rPr>
                <w:rFonts w:eastAsia="Calibri"/>
                <w:sz w:val="24"/>
                <w:szCs w:val="24"/>
                <w:lang w:eastAsia="en-US"/>
              </w:rPr>
              <w:t>Действия с целыми числами. Повторение</w:t>
            </w:r>
          </w:p>
        </w:tc>
        <w:tc>
          <w:tcPr>
            <w:tcW w:w="4678" w:type="dxa"/>
            <w:vMerge/>
          </w:tcPr>
          <w:p w:rsidR="00C44BC7" w:rsidRDefault="00C44BC7" w:rsidP="00C0775A">
            <w:pPr>
              <w:widowControl/>
              <w:autoSpaceDE/>
              <w:autoSpaceDN/>
              <w:adjustRightInd/>
              <w:spacing w:after="160" w:line="259" w:lineRule="auto"/>
              <w:rPr>
                <w:rFonts w:eastAsia="Calibri"/>
                <w:b/>
                <w:sz w:val="28"/>
                <w:szCs w:val="28"/>
                <w:lang w:eastAsia="en-US"/>
              </w:rPr>
            </w:pPr>
          </w:p>
        </w:tc>
        <w:tc>
          <w:tcPr>
            <w:tcW w:w="992" w:type="dxa"/>
          </w:tcPr>
          <w:p w:rsidR="00C44BC7" w:rsidRPr="009D7C71" w:rsidRDefault="00C44BC7"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503DFC" w:rsidRDefault="00C44BC7" w:rsidP="00C0775A">
            <w:pPr>
              <w:widowControl/>
              <w:autoSpaceDE/>
              <w:autoSpaceDN/>
              <w:adjustRightInd/>
              <w:spacing w:after="160" w:line="259" w:lineRule="auto"/>
              <w:rPr>
                <w:rFonts w:eastAsia="Calibri"/>
                <w:sz w:val="24"/>
                <w:szCs w:val="24"/>
                <w:lang w:eastAsia="en-US"/>
              </w:rPr>
            </w:pPr>
            <w:r>
              <w:rPr>
                <w:rFonts w:eastAsia="Calibri"/>
                <w:sz w:val="24"/>
                <w:szCs w:val="24"/>
                <w:lang w:eastAsia="en-US"/>
              </w:rPr>
              <w:t>169</w:t>
            </w:r>
          </w:p>
        </w:tc>
        <w:tc>
          <w:tcPr>
            <w:tcW w:w="4253"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9.</w:t>
            </w:r>
            <w:r w:rsidRPr="00993389">
              <w:rPr>
                <w:rFonts w:ascii="Cambria" w:hAnsi="Cambria" w:cs="Arial"/>
                <w:sz w:val="24"/>
                <w:szCs w:val="24"/>
              </w:rPr>
              <w:t xml:space="preserve"> </w:t>
            </w:r>
            <w:r w:rsidRPr="00993389">
              <w:rPr>
                <w:rFonts w:eastAsia="Calibri"/>
                <w:sz w:val="24"/>
                <w:szCs w:val="24"/>
                <w:lang w:eastAsia="en-US"/>
              </w:rPr>
              <w:t>Действия с рациональными числами. Повторение.</w:t>
            </w:r>
          </w:p>
        </w:tc>
        <w:tc>
          <w:tcPr>
            <w:tcW w:w="4678" w:type="dxa"/>
            <w:vMerge w:val="restart"/>
          </w:tcPr>
          <w:p w:rsidR="00C44BC7" w:rsidRDefault="00C44BC7"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Изображать рациональные числа точками координатной прямой. Применять и понимать геометрический  смысл понятия модуля числа, находить модуль рационального числа. Моделировать с помощью координатной прямой отношения «больше» и «меньше» для рациональных чисел, сравнивать и упорядочивать рациональные числа. Выполнять вычисления с рациональными числами. Находить значения буквенных выражений при заданных значениях букв. Строить на координатной плоскости точки и фигуры по заданным координатам, определять координаты точек</w:t>
            </w:r>
          </w:p>
        </w:tc>
        <w:tc>
          <w:tcPr>
            <w:tcW w:w="992" w:type="dxa"/>
          </w:tcPr>
          <w:p w:rsidR="00C44BC7" w:rsidRPr="009D7C71" w:rsidRDefault="00C44BC7"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r w:rsidR="00C44BC7" w:rsidTr="00C0775A">
        <w:tc>
          <w:tcPr>
            <w:tcW w:w="1138"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955" w:type="dxa"/>
          </w:tcPr>
          <w:p w:rsidR="00C44BC7" w:rsidRDefault="00C44BC7" w:rsidP="00C0775A">
            <w:pPr>
              <w:widowControl/>
              <w:autoSpaceDE/>
              <w:autoSpaceDN/>
              <w:adjustRightInd/>
              <w:spacing w:after="160" w:line="259" w:lineRule="auto"/>
              <w:rPr>
                <w:rFonts w:eastAsia="Calibri"/>
                <w:b/>
                <w:sz w:val="28"/>
                <w:szCs w:val="28"/>
                <w:lang w:eastAsia="en-US"/>
              </w:rPr>
            </w:pPr>
          </w:p>
        </w:tc>
        <w:tc>
          <w:tcPr>
            <w:tcW w:w="850" w:type="dxa"/>
          </w:tcPr>
          <w:p w:rsidR="00C44BC7" w:rsidRPr="00503DFC" w:rsidRDefault="00C44BC7" w:rsidP="00C0775A">
            <w:pPr>
              <w:widowControl/>
              <w:autoSpaceDE/>
              <w:autoSpaceDN/>
              <w:adjustRightInd/>
              <w:spacing w:after="160" w:line="259" w:lineRule="auto"/>
              <w:rPr>
                <w:rFonts w:eastAsia="Calibri"/>
                <w:sz w:val="24"/>
                <w:szCs w:val="24"/>
                <w:lang w:eastAsia="en-US"/>
              </w:rPr>
            </w:pPr>
            <w:r>
              <w:rPr>
                <w:rFonts w:eastAsia="Calibri"/>
                <w:sz w:val="24"/>
                <w:szCs w:val="24"/>
                <w:lang w:eastAsia="en-US"/>
              </w:rPr>
              <w:t>170</w:t>
            </w:r>
          </w:p>
        </w:tc>
        <w:tc>
          <w:tcPr>
            <w:tcW w:w="4253" w:type="dxa"/>
          </w:tcPr>
          <w:p w:rsidR="00C44BC7" w:rsidRPr="00113A92" w:rsidRDefault="00C44BC7"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10.</w:t>
            </w:r>
            <w:r w:rsidRPr="00993389">
              <w:rPr>
                <w:rFonts w:ascii="Cambria" w:hAnsi="Cambria" w:cs="Arial"/>
                <w:sz w:val="24"/>
                <w:szCs w:val="24"/>
              </w:rPr>
              <w:t xml:space="preserve"> </w:t>
            </w:r>
            <w:r w:rsidRPr="00993389">
              <w:rPr>
                <w:rFonts w:eastAsia="Calibri"/>
                <w:sz w:val="24"/>
                <w:szCs w:val="24"/>
                <w:lang w:eastAsia="en-US"/>
              </w:rPr>
              <w:t>Действия с рациональными числами. Повторение.</w:t>
            </w:r>
          </w:p>
        </w:tc>
        <w:tc>
          <w:tcPr>
            <w:tcW w:w="4678" w:type="dxa"/>
            <w:vMerge/>
          </w:tcPr>
          <w:p w:rsidR="00C44BC7" w:rsidRDefault="00C44BC7" w:rsidP="00C0775A">
            <w:pPr>
              <w:widowControl/>
              <w:autoSpaceDE/>
              <w:autoSpaceDN/>
              <w:adjustRightInd/>
              <w:spacing w:after="160" w:line="259" w:lineRule="auto"/>
              <w:rPr>
                <w:rFonts w:eastAsia="Calibri"/>
                <w:b/>
                <w:sz w:val="28"/>
                <w:szCs w:val="28"/>
                <w:lang w:eastAsia="en-US"/>
              </w:rPr>
            </w:pPr>
          </w:p>
        </w:tc>
        <w:tc>
          <w:tcPr>
            <w:tcW w:w="992" w:type="dxa"/>
          </w:tcPr>
          <w:p w:rsidR="00C44BC7" w:rsidRPr="009D7C71" w:rsidRDefault="00C44BC7"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C44BC7" w:rsidRPr="009D7C71" w:rsidRDefault="00C44BC7" w:rsidP="00C0775A">
            <w:pPr>
              <w:widowControl/>
              <w:autoSpaceDE/>
              <w:autoSpaceDN/>
              <w:adjustRightInd/>
              <w:spacing w:after="160" w:line="259" w:lineRule="auto"/>
              <w:rPr>
                <w:rFonts w:eastAsia="Calibri"/>
                <w:sz w:val="24"/>
                <w:szCs w:val="24"/>
                <w:lang w:eastAsia="en-US"/>
              </w:rPr>
            </w:pPr>
          </w:p>
        </w:tc>
        <w:tc>
          <w:tcPr>
            <w:tcW w:w="928" w:type="dxa"/>
          </w:tcPr>
          <w:p w:rsidR="00C44BC7" w:rsidRDefault="00C44BC7" w:rsidP="00C0775A">
            <w:pPr>
              <w:widowControl/>
              <w:autoSpaceDE/>
              <w:autoSpaceDN/>
              <w:adjustRightInd/>
              <w:spacing w:after="160" w:line="259" w:lineRule="auto"/>
              <w:rPr>
                <w:rFonts w:eastAsia="Calibri"/>
                <w:b/>
                <w:sz w:val="28"/>
                <w:szCs w:val="28"/>
                <w:lang w:eastAsia="en-US"/>
              </w:rPr>
            </w:pPr>
          </w:p>
        </w:tc>
      </w:tr>
    </w:tbl>
    <w:p w:rsidR="00C44BC7" w:rsidRPr="00193E4A" w:rsidRDefault="00C44BC7" w:rsidP="00C44BC7">
      <w:pPr>
        <w:widowControl/>
        <w:autoSpaceDE/>
        <w:autoSpaceDN/>
        <w:adjustRightInd/>
        <w:spacing w:after="160" w:line="259" w:lineRule="auto"/>
        <w:rPr>
          <w:rFonts w:eastAsia="Calibri"/>
          <w:b/>
          <w:sz w:val="28"/>
          <w:szCs w:val="28"/>
          <w:lang w:eastAsia="en-US"/>
        </w:rPr>
      </w:pPr>
    </w:p>
    <w:p w:rsidR="00C44BC7" w:rsidRDefault="00C44BC7" w:rsidP="00C44BC7"/>
    <w:p w:rsidR="00C44BC7" w:rsidRDefault="00C44BC7" w:rsidP="00C44BC7"/>
    <w:p w:rsidR="00C44BC7" w:rsidRDefault="00C44BC7" w:rsidP="00C44BC7"/>
    <w:p w:rsidR="00C44BC7" w:rsidRDefault="00C44BC7" w:rsidP="00C44BC7"/>
    <w:p w:rsidR="00C44BC7" w:rsidRDefault="00C44BC7" w:rsidP="00C44BC7"/>
    <w:p w:rsidR="00C44BC7" w:rsidRDefault="00C44BC7" w:rsidP="00C44BC7"/>
    <w:p w:rsidR="00C44BC7" w:rsidRDefault="00C44BC7" w:rsidP="00C44BC7"/>
    <w:p w:rsidR="00C44BC7" w:rsidRDefault="00C44BC7" w:rsidP="00C44BC7"/>
    <w:p w:rsidR="00C44BC7" w:rsidRDefault="00C44BC7" w:rsidP="00C44BC7"/>
    <w:p w:rsidR="00C44BC7" w:rsidRPr="00815964" w:rsidRDefault="00C44BC7" w:rsidP="00C44BC7">
      <w:pPr>
        <w:widowControl/>
        <w:shd w:val="clear" w:color="auto" w:fill="FFFFFF"/>
        <w:autoSpaceDE/>
        <w:autoSpaceDN/>
        <w:adjustRightInd/>
        <w:jc w:val="center"/>
        <w:rPr>
          <w:rFonts w:eastAsia="Calibri"/>
          <w:b/>
          <w:bCs/>
          <w:color w:val="000000"/>
          <w:spacing w:val="-8"/>
          <w:sz w:val="28"/>
          <w:szCs w:val="28"/>
        </w:rPr>
      </w:pPr>
      <w:r w:rsidRPr="00815964">
        <w:rPr>
          <w:rFonts w:eastAsia="Calibri"/>
          <w:b/>
          <w:bCs/>
          <w:color w:val="000000"/>
          <w:spacing w:val="-8"/>
          <w:sz w:val="28"/>
          <w:szCs w:val="28"/>
        </w:rPr>
        <w:lastRenderedPageBreak/>
        <w:t>ПРОХОЖДЕНИЕ ПРОГРАММЫ</w:t>
      </w:r>
    </w:p>
    <w:p w:rsidR="00C44BC7" w:rsidRPr="00815964" w:rsidRDefault="00C44BC7" w:rsidP="00C44BC7">
      <w:pPr>
        <w:widowControl/>
        <w:autoSpaceDE/>
        <w:autoSpaceDN/>
        <w:adjustRightInd/>
        <w:jc w:val="center"/>
        <w:rPr>
          <w:b/>
          <w:sz w:val="24"/>
          <w:szCs w:val="24"/>
        </w:rPr>
      </w:pPr>
      <w:r>
        <w:rPr>
          <w:b/>
          <w:sz w:val="24"/>
          <w:szCs w:val="24"/>
        </w:rPr>
        <w:t>по математике  2015-2016</w:t>
      </w:r>
      <w:r w:rsidRPr="00815964">
        <w:rPr>
          <w:b/>
          <w:sz w:val="24"/>
          <w:szCs w:val="24"/>
        </w:rPr>
        <w:t xml:space="preserve"> учебный год</w:t>
      </w:r>
    </w:p>
    <w:p w:rsidR="00C44BC7" w:rsidRPr="00815964" w:rsidRDefault="00C44BC7" w:rsidP="00C44BC7">
      <w:pPr>
        <w:widowControl/>
        <w:autoSpaceDE/>
        <w:autoSpaceDN/>
        <w:adjustRightInd/>
        <w:jc w:val="center"/>
        <w:rPr>
          <w:b/>
          <w:sz w:val="24"/>
          <w:szCs w:val="24"/>
        </w:rPr>
      </w:pPr>
    </w:p>
    <w:tbl>
      <w:tblPr>
        <w:tblW w:w="15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6"/>
        <w:gridCol w:w="977"/>
        <w:gridCol w:w="1550"/>
        <w:gridCol w:w="746"/>
        <w:gridCol w:w="718"/>
        <w:gridCol w:w="1580"/>
        <w:gridCol w:w="717"/>
        <w:gridCol w:w="718"/>
        <w:gridCol w:w="1148"/>
        <w:gridCol w:w="1292"/>
        <w:gridCol w:w="3014"/>
        <w:gridCol w:w="1434"/>
      </w:tblGrid>
      <w:tr w:rsidR="00C44BC7" w:rsidRPr="00815964" w:rsidTr="00C0775A">
        <w:trPr>
          <w:trHeight w:val="673"/>
        </w:trPr>
        <w:tc>
          <w:tcPr>
            <w:tcW w:w="1286" w:type="dxa"/>
            <w:vMerge w:val="restart"/>
            <w:vAlign w:val="center"/>
          </w:tcPr>
          <w:p w:rsidR="00C44BC7" w:rsidRPr="00815964" w:rsidRDefault="00C44BC7" w:rsidP="00C0775A">
            <w:pPr>
              <w:widowControl/>
              <w:autoSpaceDE/>
              <w:autoSpaceDN/>
              <w:adjustRightInd/>
              <w:jc w:val="center"/>
              <w:rPr>
                <w:rFonts w:ascii="Cambria" w:hAnsi="Cambria"/>
                <w:sz w:val="24"/>
                <w:szCs w:val="24"/>
              </w:rPr>
            </w:pPr>
            <w:r w:rsidRPr="00815964">
              <w:rPr>
                <w:rFonts w:ascii="Cambria" w:hAnsi="Cambria"/>
                <w:sz w:val="24"/>
                <w:szCs w:val="24"/>
              </w:rPr>
              <w:t>Четверть</w:t>
            </w:r>
          </w:p>
        </w:tc>
        <w:tc>
          <w:tcPr>
            <w:tcW w:w="977" w:type="dxa"/>
            <w:vMerge w:val="restart"/>
            <w:vAlign w:val="center"/>
          </w:tcPr>
          <w:p w:rsidR="00C44BC7" w:rsidRPr="00815964" w:rsidRDefault="00C44BC7" w:rsidP="00C0775A">
            <w:pPr>
              <w:widowControl/>
              <w:autoSpaceDE/>
              <w:autoSpaceDN/>
              <w:adjustRightInd/>
              <w:jc w:val="center"/>
              <w:rPr>
                <w:rFonts w:ascii="Cambria" w:hAnsi="Cambria"/>
                <w:sz w:val="24"/>
                <w:szCs w:val="24"/>
              </w:rPr>
            </w:pPr>
            <w:r w:rsidRPr="00815964">
              <w:rPr>
                <w:rFonts w:ascii="Cambria" w:hAnsi="Cambria"/>
                <w:sz w:val="24"/>
                <w:szCs w:val="24"/>
              </w:rPr>
              <w:t>Класс</w:t>
            </w:r>
          </w:p>
          <w:p w:rsidR="00C44BC7" w:rsidRPr="00815964" w:rsidRDefault="00C44BC7" w:rsidP="00C0775A">
            <w:pPr>
              <w:widowControl/>
              <w:autoSpaceDE/>
              <w:autoSpaceDN/>
              <w:adjustRightInd/>
              <w:jc w:val="center"/>
              <w:rPr>
                <w:rFonts w:ascii="Cambria" w:hAnsi="Cambria"/>
                <w:sz w:val="24"/>
                <w:szCs w:val="24"/>
              </w:rPr>
            </w:pPr>
          </w:p>
        </w:tc>
        <w:tc>
          <w:tcPr>
            <w:tcW w:w="3014" w:type="dxa"/>
            <w:gridSpan w:val="3"/>
            <w:vAlign w:val="center"/>
          </w:tcPr>
          <w:p w:rsidR="00C44BC7" w:rsidRPr="00815964" w:rsidRDefault="00C44BC7" w:rsidP="00C0775A">
            <w:pPr>
              <w:widowControl/>
              <w:autoSpaceDE/>
              <w:autoSpaceDN/>
              <w:adjustRightInd/>
              <w:jc w:val="center"/>
              <w:rPr>
                <w:rFonts w:ascii="Cambria" w:hAnsi="Cambria"/>
                <w:sz w:val="24"/>
                <w:szCs w:val="24"/>
              </w:rPr>
            </w:pPr>
            <w:r w:rsidRPr="00815964">
              <w:rPr>
                <w:rFonts w:ascii="Cambria" w:hAnsi="Cambria"/>
                <w:sz w:val="24"/>
                <w:szCs w:val="24"/>
              </w:rPr>
              <w:t>КТП</w:t>
            </w:r>
          </w:p>
        </w:tc>
        <w:tc>
          <w:tcPr>
            <w:tcW w:w="3015" w:type="dxa"/>
            <w:gridSpan w:val="3"/>
            <w:shd w:val="clear" w:color="auto" w:fill="auto"/>
            <w:vAlign w:val="center"/>
          </w:tcPr>
          <w:p w:rsidR="00C44BC7" w:rsidRPr="00815964" w:rsidRDefault="00C44BC7" w:rsidP="00C0775A">
            <w:pPr>
              <w:widowControl/>
              <w:autoSpaceDE/>
              <w:autoSpaceDN/>
              <w:adjustRightInd/>
              <w:jc w:val="center"/>
              <w:rPr>
                <w:rFonts w:ascii="Cambria" w:hAnsi="Cambria"/>
                <w:sz w:val="24"/>
                <w:szCs w:val="24"/>
              </w:rPr>
            </w:pPr>
            <w:r w:rsidRPr="00815964">
              <w:rPr>
                <w:rFonts w:ascii="Cambria" w:hAnsi="Cambria"/>
                <w:sz w:val="24"/>
                <w:szCs w:val="24"/>
              </w:rPr>
              <w:t>Проведено фактически</w:t>
            </w:r>
          </w:p>
        </w:tc>
        <w:tc>
          <w:tcPr>
            <w:tcW w:w="1148" w:type="dxa"/>
            <w:vMerge w:val="restart"/>
          </w:tcPr>
          <w:p w:rsidR="00C44BC7" w:rsidRPr="00815964" w:rsidRDefault="00C44BC7" w:rsidP="00C0775A">
            <w:pPr>
              <w:widowControl/>
              <w:autoSpaceDE/>
              <w:autoSpaceDN/>
              <w:adjustRightInd/>
              <w:jc w:val="center"/>
              <w:rPr>
                <w:rFonts w:ascii="Cambria" w:hAnsi="Cambria"/>
                <w:sz w:val="24"/>
                <w:szCs w:val="24"/>
              </w:rPr>
            </w:pPr>
            <w:proofErr w:type="spellStart"/>
            <w:r w:rsidRPr="00815964">
              <w:rPr>
                <w:rFonts w:ascii="Cambria" w:hAnsi="Cambria"/>
                <w:sz w:val="24"/>
                <w:szCs w:val="24"/>
              </w:rPr>
              <w:t>Отста</w:t>
            </w:r>
            <w:proofErr w:type="spellEnd"/>
            <w:r w:rsidRPr="00815964">
              <w:rPr>
                <w:rFonts w:ascii="Cambria" w:hAnsi="Cambria"/>
                <w:sz w:val="24"/>
                <w:szCs w:val="24"/>
              </w:rPr>
              <w:t>-</w:t>
            </w:r>
          </w:p>
          <w:p w:rsidR="00C44BC7" w:rsidRPr="00815964" w:rsidRDefault="00C44BC7" w:rsidP="00C0775A">
            <w:pPr>
              <w:widowControl/>
              <w:autoSpaceDE/>
              <w:autoSpaceDN/>
              <w:adjustRightInd/>
              <w:jc w:val="center"/>
              <w:rPr>
                <w:rFonts w:ascii="Cambria" w:hAnsi="Cambria"/>
                <w:sz w:val="24"/>
                <w:szCs w:val="24"/>
              </w:rPr>
            </w:pPr>
            <w:proofErr w:type="spellStart"/>
            <w:r w:rsidRPr="00815964">
              <w:rPr>
                <w:rFonts w:ascii="Cambria" w:hAnsi="Cambria"/>
                <w:sz w:val="24"/>
                <w:szCs w:val="24"/>
              </w:rPr>
              <w:t>вание</w:t>
            </w:r>
            <w:proofErr w:type="spellEnd"/>
          </w:p>
        </w:tc>
        <w:tc>
          <w:tcPr>
            <w:tcW w:w="1292" w:type="dxa"/>
            <w:vMerge w:val="restart"/>
            <w:vAlign w:val="center"/>
          </w:tcPr>
          <w:p w:rsidR="00C44BC7" w:rsidRPr="00815964" w:rsidRDefault="00C44BC7" w:rsidP="00C0775A">
            <w:pPr>
              <w:widowControl/>
              <w:autoSpaceDE/>
              <w:autoSpaceDN/>
              <w:adjustRightInd/>
              <w:jc w:val="center"/>
              <w:rPr>
                <w:rFonts w:ascii="Cambria" w:hAnsi="Cambria"/>
                <w:sz w:val="24"/>
                <w:szCs w:val="24"/>
              </w:rPr>
            </w:pPr>
            <w:r w:rsidRPr="00815964">
              <w:rPr>
                <w:rFonts w:ascii="Cambria" w:hAnsi="Cambria"/>
                <w:sz w:val="24"/>
                <w:szCs w:val="24"/>
              </w:rPr>
              <w:t>Причина</w:t>
            </w:r>
          </w:p>
        </w:tc>
        <w:tc>
          <w:tcPr>
            <w:tcW w:w="3014" w:type="dxa"/>
            <w:vMerge w:val="restart"/>
          </w:tcPr>
          <w:p w:rsidR="00C44BC7" w:rsidRPr="00815964" w:rsidRDefault="00C44BC7" w:rsidP="00C0775A">
            <w:pPr>
              <w:widowControl/>
              <w:autoSpaceDE/>
              <w:autoSpaceDN/>
              <w:adjustRightInd/>
              <w:jc w:val="center"/>
              <w:rPr>
                <w:rFonts w:ascii="Cambria" w:hAnsi="Cambria"/>
                <w:sz w:val="24"/>
                <w:szCs w:val="24"/>
              </w:rPr>
            </w:pPr>
            <w:r w:rsidRPr="00815964">
              <w:rPr>
                <w:rFonts w:ascii="Cambria" w:hAnsi="Cambria"/>
                <w:sz w:val="24"/>
                <w:szCs w:val="24"/>
              </w:rPr>
              <w:t>Механизм устранения</w:t>
            </w:r>
          </w:p>
        </w:tc>
        <w:tc>
          <w:tcPr>
            <w:tcW w:w="1434" w:type="dxa"/>
            <w:vMerge w:val="restart"/>
          </w:tcPr>
          <w:p w:rsidR="00C44BC7" w:rsidRPr="00815964" w:rsidRDefault="00C44BC7" w:rsidP="00C0775A">
            <w:pPr>
              <w:widowControl/>
              <w:autoSpaceDE/>
              <w:autoSpaceDN/>
              <w:adjustRightInd/>
              <w:jc w:val="center"/>
              <w:rPr>
                <w:sz w:val="24"/>
                <w:szCs w:val="24"/>
              </w:rPr>
            </w:pPr>
            <w:r w:rsidRPr="00815964">
              <w:rPr>
                <w:sz w:val="24"/>
                <w:szCs w:val="24"/>
              </w:rPr>
              <w:t xml:space="preserve">% </w:t>
            </w:r>
          </w:p>
          <w:p w:rsidR="00C44BC7" w:rsidRPr="00815964" w:rsidRDefault="00C44BC7" w:rsidP="00C0775A">
            <w:pPr>
              <w:widowControl/>
              <w:autoSpaceDE/>
              <w:autoSpaceDN/>
              <w:adjustRightInd/>
              <w:jc w:val="center"/>
              <w:rPr>
                <w:sz w:val="24"/>
                <w:szCs w:val="24"/>
              </w:rPr>
            </w:pPr>
            <w:proofErr w:type="spellStart"/>
            <w:r w:rsidRPr="00815964">
              <w:rPr>
                <w:sz w:val="24"/>
                <w:szCs w:val="24"/>
              </w:rPr>
              <w:t>Выпол</w:t>
            </w:r>
            <w:proofErr w:type="spellEnd"/>
            <w:r w:rsidRPr="00815964">
              <w:rPr>
                <w:sz w:val="24"/>
                <w:szCs w:val="24"/>
              </w:rPr>
              <w:t>-</w:t>
            </w:r>
          </w:p>
          <w:p w:rsidR="00C44BC7" w:rsidRPr="00815964" w:rsidRDefault="00C44BC7" w:rsidP="00C0775A">
            <w:pPr>
              <w:widowControl/>
              <w:autoSpaceDE/>
              <w:autoSpaceDN/>
              <w:adjustRightInd/>
              <w:jc w:val="center"/>
              <w:rPr>
                <w:sz w:val="24"/>
                <w:szCs w:val="24"/>
              </w:rPr>
            </w:pPr>
            <w:r w:rsidRPr="00815964">
              <w:rPr>
                <w:sz w:val="24"/>
                <w:szCs w:val="24"/>
              </w:rPr>
              <w:t>нения</w:t>
            </w:r>
          </w:p>
          <w:p w:rsidR="00C44BC7" w:rsidRPr="00815964" w:rsidRDefault="00C44BC7" w:rsidP="00C0775A">
            <w:pPr>
              <w:widowControl/>
              <w:autoSpaceDE/>
              <w:autoSpaceDN/>
              <w:adjustRightInd/>
              <w:jc w:val="center"/>
              <w:rPr>
                <w:rFonts w:ascii="Cambria" w:hAnsi="Cambria"/>
                <w:sz w:val="24"/>
                <w:szCs w:val="24"/>
              </w:rPr>
            </w:pPr>
          </w:p>
        </w:tc>
      </w:tr>
      <w:tr w:rsidR="00C44BC7" w:rsidRPr="00815964" w:rsidTr="00C0775A">
        <w:trPr>
          <w:trHeight w:val="1062"/>
        </w:trPr>
        <w:tc>
          <w:tcPr>
            <w:tcW w:w="1286" w:type="dxa"/>
            <w:vMerge/>
            <w:vAlign w:val="center"/>
          </w:tcPr>
          <w:p w:rsidR="00C44BC7" w:rsidRPr="00815964" w:rsidRDefault="00C44BC7" w:rsidP="00C0775A">
            <w:pPr>
              <w:widowControl/>
              <w:autoSpaceDE/>
              <w:autoSpaceDN/>
              <w:adjustRightInd/>
              <w:jc w:val="center"/>
              <w:rPr>
                <w:rFonts w:ascii="Cambria" w:hAnsi="Cambria"/>
                <w:sz w:val="24"/>
                <w:szCs w:val="24"/>
              </w:rPr>
            </w:pPr>
          </w:p>
        </w:tc>
        <w:tc>
          <w:tcPr>
            <w:tcW w:w="977" w:type="dxa"/>
            <w:vMerge/>
            <w:vAlign w:val="center"/>
          </w:tcPr>
          <w:p w:rsidR="00C44BC7" w:rsidRPr="00815964" w:rsidRDefault="00C44BC7" w:rsidP="00C0775A">
            <w:pPr>
              <w:widowControl/>
              <w:autoSpaceDE/>
              <w:autoSpaceDN/>
              <w:adjustRightInd/>
              <w:jc w:val="center"/>
              <w:rPr>
                <w:rFonts w:ascii="Cambria" w:hAnsi="Cambria"/>
                <w:sz w:val="24"/>
                <w:szCs w:val="24"/>
              </w:rPr>
            </w:pPr>
          </w:p>
        </w:tc>
        <w:tc>
          <w:tcPr>
            <w:tcW w:w="1550" w:type="dxa"/>
            <w:shd w:val="clear" w:color="auto" w:fill="auto"/>
            <w:vAlign w:val="center"/>
          </w:tcPr>
          <w:p w:rsidR="00C44BC7" w:rsidRPr="00815964" w:rsidRDefault="00C44BC7" w:rsidP="00C0775A">
            <w:pPr>
              <w:widowControl/>
              <w:autoSpaceDE/>
              <w:autoSpaceDN/>
              <w:adjustRightInd/>
              <w:jc w:val="center"/>
              <w:rPr>
                <w:rFonts w:ascii="Cambria" w:hAnsi="Cambria"/>
                <w:sz w:val="24"/>
                <w:szCs w:val="24"/>
              </w:rPr>
            </w:pPr>
            <w:r w:rsidRPr="00815964">
              <w:rPr>
                <w:rFonts w:ascii="Cambria" w:hAnsi="Cambria"/>
                <w:sz w:val="24"/>
                <w:szCs w:val="24"/>
              </w:rPr>
              <w:t>Количество</w:t>
            </w:r>
          </w:p>
          <w:p w:rsidR="00C44BC7" w:rsidRPr="00815964" w:rsidRDefault="00C44BC7" w:rsidP="00C0775A">
            <w:pPr>
              <w:widowControl/>
              <w:autoSpaceDE/>
              <w:autoSpaceDN/>
              <w:adjustRightInd/>
              <w:jc w:val="center"/>
              <w:rPr>
                <w:rFonts w:ascii="Cambria" w:hAnsi="Cambria"/>
                <w:sz w:val="24"/>
                <w:szCs w:val="24"/>
              </w:rPr>
            </w:pPr>
            <w:r w:rsidRPr="00815964">
              <w:rPr>
                <w:rFonts w:ascii="Cambria" w:hAnsi="Cambria"/>
                <w:sz w:val="24"/>
                <w:szCs w:val="24"/>
              </w:rPr>
              <w:t xml:space="preserve"> часов</w:t>
            </w:r>
          </w:p>
        </w:tc>
        <w:tc>
          <w:tcPr>
            <w:tcW w:w="746" w:type="dxa"/>
            <w:shd w:val="clear" w:color="auto" w:fill="auto"/>
            <w:vAlign w:val="center"/>
          </w:tcPr>
          <w:p w:rsidR="00C44BC7" w:rsidRPr="00815964" w:rsidRDefault="00C44BC7" w:rsidP="00C0775A">
            <w:pPr>
              <w:widowControl/>
              <w:autoSpaceDE/>
              <w:autoSpaceDN/>
              <w:adjustRightInd/>
              <w:jc w:val="center"/>
              <w:rPr>
                <w:rFonts w:ascii="Cambria" w:hAnsi="Cambria"/>
                <w:sz w:val="24"/>
                <w:szCs w:val="24"/>
              </w:rPr>
            </w:pPr>
            <w:r w:rsidRPr="00815964">
              <w:rPr>
                <w:rFonts w:ascii="Cambria" w:hAnsi="Cambria"/>
                <w:sz w:val="24"/>
                <w:szCs w:val="24"/>
              </w:rPr>
              <w:t>к/</w:t>
            </w:r>
            <w:proofErr w:type="gramStart"/>
            <w:r w:rsidRPr="00815964">
              <w:rPr>
                <w:rFonts w:ascii="Cambria" w:hAnsi="Cambria"/>
                <w:sz w:val="24"/>
                <w:szCs w:val="24"/>
              </w:rPr>
              <w:t>р</w:t>
            </w:r>
            <w:proofErr w:type="gramEnd"/>
            <w:r w:rsidRPr="00815964">
              <w:rPr>
                <w:rFonts w:ascii="Cambria" w:hAnsi="Cambria"/>
                <w:sz w:val="24"/>
                <w:szCs w:val="24"/>
              </w:rPr>
              <w:t xml:space="preserve"> </w:t>
            </w:r>
          </w:p>
        </w:tc>
        <w:tc>
          <w:tcPr>
            <w:tcW w:w="717" w:type="dxa"/>
            <w:shd w:val="clear" w:color="auto" w:fill="auto"/>
            <w:vAlign w:val="center"/>
          </w:tcPr>
          <w:p w:rsidR="00C44BC7" w:rsidRPr="00815964" w:rsidRDefault="00C44BC7" w:rsidP="00C0775A">
            <w:pPr>
              <w:widowControl/>
              <w:autoSpaceDE/>
              <w:autoSpaceDN/>
              <w:adjustRightInd/>
              <w:jc w:val="center"/>
              <w:rPr>
                <w:rFonts w:ascii="Cambria" w:hAnsi="Cambria"/>
                <w:sz w:val="24"/>
                <w:szCs w:val="24"/>
              </w:rPr>
            </w:pPr>
            <w:r w:rsidRPr="00815964">
              <w:rPr>
                <w:rFonts w:ascii="Cambria" w:hAnsi="Cambria"/>
                <w:sz w:val="24"/>
                <w:szCs w:val="24"/>
              </w:rPr>
              <w:t>с/</w:t>
            </w:r>
            <w:proofErr w:type="gramStart"/>
            <w:r w:rsidRPr="00815964">
              <w:rPr>
                <w:rFonts w:ascii="Cambria" w:hAnsi="Cambria"/>
                <w:sz w:val="24"/>
                <w:szCs w:val="24"/>
              </w:rPr>
              <w:t>р</w:t>
            </w:r>
            <w:proofErr w:type="gramEnd"/>
          </w:p>
        </w:tc>
        <w:tc>
          <w:tcPr>
            <w:tcW w:w="1580" w:type="dxa"/>
            <w:shd w:val="clear" w:color="auto" w:fill="auto"/>
            <w:vAlign w:val="center"/>
          </w:tcPr>
          <w:p w:rsidR="00C44BC7" w:rsidRPr="00815964" w:rsidRDefault="00C44BC7" w:rsidP="00C0775A">
            <w:pPr>
              <w:widowControl/>
              <w:autoSpaceDE/>
              <w:autoSpaceDN/>
              <w:adjustRightInd/>
              <w:jc w:val="center"/>
              <w:rPr>
                <w:rFonts w:ascii="Cambria" w:hAnsi="Cambria"/>
                <w:sz w:val="24"/>
                <w:szCs w:val="24"/>
              </w:rPr>
            </w:pPr>
            <w:r w:rsidRPr="00815964">
              <w:rPr>
                <w:rFonts w:ascii="Cambria" w:hAnsi="Cambria"/>
                <w:sz w:val="24"/>
                <w:szCs w:val="24"/>
              </w:rPr>
              <w:t>Количество</w:t>
            </w:r>
          </w:p>
          <w:p w:rsidR="00C44BC7" w:rsidRPr="00815964" w:rsidRDefault="00C44BC7" w:rsidP="00C0775A">
            <w:pPr>
              <w:widowControl/>
              <w:autoSpaceDE/>
              <w:autoSpaceDN/>
              <w:adjustRightInd/>
              <w:jc w:val="center"/>
              <w:rPr>
                <w:rFonts w:ascii="Cambria" w:hAnsi="Cambria"/>
                <w:sz w:val="24"/>
                <w:szCs w:val="24"/>
              </w:rPr>
            </w:pPr>
            <w:r w:rsidRPr="00815964">
              <w:rPr>
                <w:rFonts w:ascii="Cambria" w:hAnsi="Cambria"/>
                <w:sz w:val="24"/>
                <w:szCs w:val="24"/>
              </w:rPr>
              <w:t xml:space="preserve"> часов</w:t>
            </w:r>
          </w:p>
        </w:tc>
        <w:tc>
          <w:tcPr>
            <w:tcW w:w="717" w:type="dxa"/>
            <w:shd w:val="clear" w:color="auto" w:fill="auto"/>
            <w:vAlign w:val="center"/>
          </w:tcPr>
          <w:p w:rsidR="00C44BC7" w:rsidRPr="00815964" w:rsidRDefault="00C44BC7" w:rsidP="00C0775A">
            <w:pPr>
              <w:widowControl/>
              <w:autoSpaceDE/>
              <w:autoSpaceDN/>
              <w:adjustRightInd/>
              <w:jc w:val="center"/>
              <w:rPr>
                <w:rFonts w:ascii="Cambria" w:hAnsi="Cambria"/>
                <w:sz w:val="24"/>
                <w:szCs w:val="24"/>
              </w:rPr>
            </w:pPr>
            <w:r w:rsidRPr="00815964">
              <w:rPr>
                <w:rFonts w:ascii="Cambria" w:hAnsi="Cambria"/>
                <w:sz w:val="24"/>
                <w:szCs w:val="24"/>
              </w:rPr>
              <w:t>к/</w:t>
            </w:r>
            <w:proofErr w:type="gramStart"/>
            <w:r w:rsidRPr="00815964">
              <w:rPr>
                <w:rFonts w:ascii="Cambria" w:hAnsi="Cambria"/>
                <w:sz w:val="24"/>
                <w:szCs w:val="24"/>
              </w:rPr>
              <w:t>р</w:t>
            </w:r>
            <w:proofErr w:type="gramEnd"/>
            <w:r w:rsidRPr="00815964">
              <w:rPr>
                <w:rFonts w:ascii="Cambria" w:hAnsi="Cambria"/>
                <w:sz w:val="24"/>
                <w:szCs w:val="24"/>
              </w:rPr>
              <w:t xml:space="preserve"> </w:t>
            </w:r>
          </w:p>
        </w:tc>
        <w:tc>
          <w:tcPr>
            <w:tcW w:w="718" w:type="dxa"/>
            <w:shd w:val="clear" w:color="auto" w:fill="auto"/>
            <w:vAlign w:val="center"/>
          </w:tcPr>
          <w:p w:rsidR="00C44BC7" w:rsidRPr="00815964" w:rsidRDefault="00C44BC7" w:rsidP="00C0775A">
            <w:pPr>
              <w:widowControl/>
              <w:autoSpaceDE/>
              <w:autoSpaceDN/>
              <w:adjustRightInd/>
              <w:jc w:val="center"/>
              <w:rPr>
                <w:rFonts w:ascii="Cambria" w:hAnsi="Cambria"/>
                <w:sz w:val="24"/>
                <w:szCs w:val="24"/>
              </w:rPr>
            </w:pPr>
            <w:r w:rsidRPr="00815964">
              <w:rPr>
                <w:rFonts w:ascii="Cambria" w:hAnsi="Cambria"/>
                <w:sz w:val="24"/>
                <w:szCs w:val="24"/>
              </w:rPr>
              <w:t>с/</w:t>
            </w:r>
            <w:proofErr w:type="gramStart"/>
            <w:r w:rsidRPr="00815964">
              <w:rPr>
                <w:rFonts w:ascii="Cambria" w:hAnsi="Cambria"/>
                <w:sz w:val="24"/>
                <w:szCs w:val="24"/>
              </w:rPr>
              <w:t>р</w:t>
            </w:r>
            <w:proofErr w:type="gramEnd"/>
          </w:p>
        </w:tc>
        <w:tc>
          <w:tcPr>
            <w:tcW w:w="1148" w:type="dxa"/>
            <w:vMerge/>
          </w:tcPr>
          <w:p w:rsidR="00C44BC7" w:rsidRPr="00815964" w:rsidRDefault="00C44BC7" w:rsidP="00C0775A">
            <w:pPr>
              <w:widowControl/>
              <w:autoSpaceDE/>
              <w:autoSpaceDN/>
              <w:adjustRightInd/>
              <w:jc w:val="center"/>
              <w:rPr>
                <w:rFonts w:ascii="Cambria" w:hAnsi="Cambria"/>
                <w:sz w:val="24"/>
                <w:szCs w:val="24"/>
              </w:rPr>
            </w:pPr>
          </w:p>
        </w:tc>
        <w:tc>
          <w:tcPr>
            <w:tcW w:w="1292" w:type="dxa"/>
            <w:vMerge/>
            <w:vAlign w:val="center"/>
          </w:tcPr>
          <w:p w:rsidR="00C44BC7" w:rsidRPr="00815964" w:rsidRDefault="00C44BC7" w:rsidP="00C0775A">
            <w:pPr>
              <w:widowControl/>
              <w:autoSpaceDE/>
              <w:autoSpaceDN/>
              <w:adjustRightInd/>
              <w:jc w:val="center"/>
              <w:rPr>
                <w:rFonts w:ascii="Cambria" w:hAnsi="Cambria"/>
                <w:sz w:val="24"/>
                <w:szCs w:val="24"/>
              </w:rPr>
            </w:pPr>
          </w:p>
        </w:tc>
        <w:tc>
          <w:tcPr>
            <w:tcW w:w="3014" w:type="dxa"/>
            <w:vMerge/>
          </w:tcPr>
          <w:p w:rsidR="00C44BC7" w:rsidRPr="00815964" w:rsidRDefault="00C44BC7" w:rsidP="00C0775A">
            <w:pPr>
              <w:widowControl/>
              <w:autoSpaceDE/>
              <w:autoSpaceDN/>
              <w:adjustRightInd/>
              <w:jc w:val="center"/>
              <w:rPr>
                <w:rFonts w:ascii="Cambria" w:hAnsi="Cambria"/>
                <w:sz w:val="24"/>
                <w:szCs w:val="24"/>
              </w:rPr>
            </w:pPr>
          </w:p>
        </w:tc>
        <w:tc>
          <w:tcPr>
            <w:tcW w:w="1434" w:type="dxa"/>
            <w:vMerge/>
          </w:tcPr>
          <w:p w:rsidR="00C44BC7" w:rsidRPr="00815964" w:rsidRDefault="00C44BC7" w:rsidP="00C0775A">
            <w:pPr>
              <w:widowControl/>
              <w:autoSpaceDE/>
              <w:autoSpaceDN/>
              <w:adjustRightInd/>
              <w:jc w:val="center"/>
              <w:rPr>
                <w:rFonts w:ascii="Cambria" w:hAnsi="Cambria"/>
                <w:sz w:val="24"/>
                <w:szCs w:val="24"/>
              </w:rPr>
            </w:pPr>
          </w:p>
        </w:tc>
      </w:tr>
      <w:tr w:rsidR="00C44BC7" w:rsidRPr="00815964" w:rsidTr="00C0775A">
        <w:trPr>
          <w:trHeight w:val="344"/>
        </w:trPr>
        <w:tc>
          <w:tcPr>
            <w:tcW w:w="1286" w:type="dxa"/>
            <w:vMerge w:val="restart"/>
          </w:tcPr>
          <w:p w:rsidR="00C44BC7" w:rsidRPr="00815964" w:rsidRDefault="00C44BC7" w:rsidP="00C0775A">
            <w:pPr>
              <w:widowControl/>
              <w:autoSpaceDE/>
              <w:autoSpaceDN/>
              <w:adjustRightInd/>
              <w:rPr>
                <w:sz w:val="24"/>
                <w:szCs w:val="24"/>
              </w:rPr>
            </w:pPr>
            <w:r w:rsidRPr="00815964">
              <w:rPr>
                <w:sz w:val="24"/>
                <w:szCs w:val="24"/>
                <w:lang w:val="en-US"/>
              </w:rPr>
              <w:t>I</w:t>
            </w:r>
            <w:r w:rsidRPr="00815964">
              <w:rPr>
                <w:sz w:val="24"/>
                <w:szCs w:val="24"/>
              </w:rPr>
              <w:t xml:space="preserve"> четверть</w:t>
            </w:r>
          </w:p>
        </w:tc>
        <w:tc>
          <w:tcPr>
            <w:tcW w:w="977" w:type="dxa"/>
          </w:tcPr>
          <w:p w:rsidR="00C44BC7" w:rsidRPr="00815964" w:rsidRDefault="00C44BC7" w:rsidP="00C0775A">
            <w:pPr>
              <w:widowControl/>
              <w:autoSpaceDE/>
              <w:autoSpaceDN/>
              <w:adjustRightInd/>
              <w:jc w:val="both"/>
              <w:rPr>
                <w:i/>
                <w:sz w:val="24"/>
                <w:szCs w:val="24"/>
              </w:rPr>
            </w:pPr>
            <w:r>
              <w:rPr>
                <w:i/>
                <w:sz w:val="24"/>
                <w:szCs w:val="24"/>
              </w:rPr>
              <w:t>6</w:t>
            </w:r>
            <w:r w:rsidRPr="00815964">
              <w:rPr>
                <w:i/>
                <w:sz w:val="24"/>
                <w:szCs w:val="24"/>
              </w:rPr>
              <w:t>е</w:t>
            </w:r>
          </w:p>
        </w:tc>
        <w:tc>
          <w:tcPr>
            <w:tcW w:w="1550" w:type="dxa"/>
            <w:shd w:val="clear" w:color="auto" w:fill="auto"/>
            <w:vAlign w:val="center"/>
          </w:tcPr>
          <w:p w:rsidR="00C44BC7" w:rsidRPr="00815964" w:rsidRDefault="00C44BC7" w:rsidP="00C0775A">
            <w:pPr>
              <w:widowControl/>
              <w:autoSpaceDE/>
              <w:autoSpaceDN/>
              <w:adjustRightInd/>
              <w:spacing w:line="360" w:lineRule="auto"/>
              <w:jc w:val="center"/>
              <w:rPr>
                <w:rFonts w:ascii="Cambria" w:hAnsi="Cambria"/>
                <w:sz w:val="24"/>
                <w:szCs w:val="24"/>
              </w:rPr>
            </w:pPr>
          </w:p>
        </w:tc>
        <w:tc>
          <w:tcPr>
            <w:tcW w:w="746" w:type="dxa"/>
            <w:shd w:val="clear" w:color="auto" w:fill="auto"/>
            <w:vAlign w:val="center"/>
          </w:tcPr>
          <w:p w:rsidR="00C44BC7" w:rsidRPr="00815964" w:rsidRDefault="00C44BC7" w:rsidP="00C0775A">
            <w:pPr>
              <w:widowControl/>
              <w:autoSpaceDE/>
              <w:autoSpaceDN/>
              <w:adjustRightInd/>
              <w:spacing w:line="360" w:lineRule="auto"/>
              <w:jc w:val="center"/>
              <w:rPr>
                <w:rFonts w:ascii="Cambria" w:hAnsi="Cambria"/>
                <w:sz w:val="24"/>
                <w:szCs w:val="24"/>
              </w:rPr>
            </w:pPr>
          </w:p>
        </w:tc>
        <w:tc>
          <w:tcPr>
            <w:tcW w:w="717" w:type="dxa"/>
            <w:shd w:val="clear" w:color="auto" w:fill="auto"/>
            <w:vAlign w:val="center"/>
          </w:tcPr>
          <w:p w:rsidR="00C44BC7" w:rsidRPr="00815964" w:rsidRDefault="00C44BC7" w:rsidP="00C0775A">
            <w:pPr>
              <w:widowControl/>
              <w:autoSpaceDE/>
              <w:autoSpaceDN/>
              <w:adjustRightInd/>
              <w:spacing w:line="360" w:lineRule="auto"/>
              <w:jc w:val="center"/>
              <w:rPr>
                <w:rFonts w:ascii="Cambria" w:hAnsi="Cambria"/>
                <w:sz w:val="24"/>
                <w:szCs w:val="24"/>
              </w:rPr>
            </w:pPr>
          </w:p>
        </w:tc>
        <w:tc>
          <w:tcPr>
            <w:tcW w:w="1580" w:type="dxa"/>
            <w:vAlign w:val="center"/>
          </w:tcPr>
          <w:p w:rsidR="00C44BC7" w:rsidRPr="00815964" w:rsidRDefault="00C44BC7" w:rsidP="00C0775A">
            <w:pPr>
              <w:widowControl/>
              <w:autoSpaceDE/>
              <w:autoSpaceDN/>
              <w:adjustRightInd/>
              <w:spacing w:line="360" w:lineRule="auto"/>
              <w:jc w:val="center"/>
              <w:rPr>
                <w:rFonts w:ascii="Cambria" w:hAnsi="Cambria"/>
                <w:sz w:val="24"/>
                <w:szCs w:val="24"/>
              </w:rPr>
            </w:pPr>
          </w:p>
        </w:tc>
        <w:tc>
          <w:tcPr>
            <w:tcW w:w="717" w:type="dxa"/>
            <w:shd w:val="clear" w:color="auto" w:fill="auto"/>
            <w:vAlign w:val="center"/>
          </w:tcPr>
          <w:p w:rsidR="00C44BC7" w:rsidRPr="00815964" w:rsidRDefault="00C44BC7" w:rsidP="00C0775A">
            <w:pPr>
              <w:widowControl/>
              <w:autoSpaceDE/>
              <w:autoSpaceDN/>
              <w:adjustRightInd/>
              <w:spacing w:line="360" w:lineRule="auto"/>
              <w:jc w:val="center"/>
              <w:rPr>
                <w:rFonts w:ascii="Cambria" w:hAnsi="Cambria"/>
                <w:sz w:val="24"/>
                <w:szCs w:val="24"/>
              </w:rPr>
            </w:pPr>
          </w:p>
        </w:tc>
        <w:tc>
          <w:tcPr>
            <w:tcW w:w="718" w:type="dxa"/>
            <w:shd w:val="clear" w:color="auto" w:fill="auto"/>
            <w:vAlign w:val="center"/>
          </w:tcPr>
          <w:p w:rsidR="00C44BC7" w:rsidRPr="00815964" w:rsidRDefault="00C44BC7" w:rsidP="00C0775A">
            <w:pPr>
              <w:widowControl/>
              <w:autoSpaceDE/>
              <w:autoSpaceDN/>
              <w:adjustRightInd/>
              <w:spacing w:line="360" w:lineRule="auto"/>
              <w:jc w:val="center"/>
              <w:rPr>
                <w:rFonts w:ascii="Cambria" w:hAnsi="Cambria"/>
                <w:sz w:val="24"/>
                <w:szCs w:val="24"/>
              </w:rPr>
            </w:pPr>
          </w:p>
        </w:tc>
        <w:tc>
          <w:tcPr>
            <w:tcW w:w="1148" w:type="dxa"/>
          </w:tcPr>
          <w:p w:rsidR="00C44BC7" w:rsidRPr="00815964" w:rsidRDefault="00C44BC7" w:rsidP="00C0775A">
            <w:pPr>
              <w:widowControl/>
              <w:autoSpaceDE/>
              <w:autoSpaceDN/>
              <w:adjustRightInd/>
              <w:spacing w:line="360" w:lineRule="auto"/>
              <w:jc w:val="center"/>
              <w:rPr>
                <w:rFonts w:ascii="Cambria" w:hAnsi="Cambria"/>
                <w:sz w:val="24"/>
                <w:szCs w:val="24"/>
              </w:rPr>
            </w:pPr>
          </w:p>
        </w:tc>
        <w:tc>
          <w:tcPr>
            <w:tcW w:w="1292" w:type="dxa"/>
            <w:vAlign w:val="center"/>
          </w:tcPr>
          <w:p w:rsidR="00C44BC7" w:rsidRPr="00815964" w:rsidRDefault="00C44BC7" w:rsidP="00C0775A">
            <w:pPr>
              <w:widowControl/>
              <w:autoSpaceDE/>
              <w:autoSpaceDN/>
              <w:adjustRightInd/>
              <w:spacing w:line="360" w:lineRule="auto"/>
              <w:jc w:val="center"/>
              <w:rPr>
                <w:rFonts w:ascii="Cambria" w:hAnsi="Cambria"/>
                <w:sz w:val="24"/>
                <w:szCs w:val="24"/>
              </w:rPr>
            </w:pPr>
          </w:p>
        </w:tc>
        <w:tc>
          <w:tcPr>
            <w:tcW w:w="3014" w:type="dxa"/>
          </w:tcPr>
          <w:p w:rsidR="00C44BC7" w:rsidRPr="00815964" w:rsidRDefault="00C44BC7" w:rsidP="00C0775A">
            <w:pPr>
              <w:widowControl/>
              <w:autoSpaceDE/>
              <w:autoSpaceDN/>
              <w:adjustRightInd/>
              <w:spacing w:line="360" w:lineRule="auto"/>
              <w:jc w:val="center"/>
              <w:rPr>
                <w:rFonts w:ascii="Cambria" w:hAnsi="Cambria"/>
                <w:sz w:val="24"/>
                <w:szCs w:val="24"/>
              </w:rPr>
            </w:pPr>
          </w:p>
        </w:tc>
        <w:tc>
          <w:tcPr>
            <w:tcW w:w="1434" w:type="dxa"/>
          </w:tcPr>
          <w:p w:rsidR="00C44BC7" w:rsidRPr="00815964" w:rsidRDefault="00C44BC7" w:rsidP="00C0775A">
            <w:pPr>
              <w:widowControl/>
              <w:autoSpaceDE/>
              <w:autoSpaceDN/>
              <w:adjustRightInd/>
              <w:spacing w:line="360" w:lineRule="auto"/>
              <w:jc w:val="center"/>
              <w:rPr>
                <w:rFonts w:ascii="Cambria" w:hAnsi="Cambria"/>
                <w:sz w:val="24"/>
                <w:szCs w:val="24"/>
              </w:rPr>
            </w:pPr>
          </w:p>
        </w:tc>
      </w:tr>
      <w:tr w:rsidR="00C44BC7" w:rsidRPr="00815964" w:rsidTr="00C0775A">
        <w:trPr>
          <w:trHeight w:val="526"/>
        </w:trPr>
        <w:tc>
          <w:tcPr>
            <w:tcW w:w="1286" w:type="dxa"/>
            <w:vMerge/>
            <w:vAlign w:val="center"/>
          </w:tcPr>
          <w:p w:rsidR="00C44BC7" w:rsidRPr="00815964" w:rsidRDefault="00C44BC7" w:rsidP="00C0775A">
            <w:pPr>
              <w:widowControl/>
              <w:autoSpaceDE/>
              <w:autoSpaceDN/>
              <w:adjustRightInd/>
            </w:pPr>
          </w:p>
        </w:tc>
        <w:tc>
          <w:tcPr>
            <w:tcW w:w="977" w:type="dxa"/>
            <w:shd w:val="clear" w:color="auto" w:fill="auto"/>
          </w:tcPr>
          <w:p w:rsidR="00C44BC7" w:rsidRPr="00815964" w:rsidRDefault="00C44BC7" w:rsidP="00C0775A">
            <w:pPr>
              <w:widowControl/>
              <w:autoSpaceDE/>
              <w:autoSpaceDN/>
              <w:adjustRightInd/>
              <w:jc w:val="both"/>
              <w:rPr>
                <w:i/>
                <w:sz w:val="24"/>
                <w:szCs w:val="24"/>
              </w:rPr>
            </w:pPr>
            <w:r>
              <w:rPr>
                <w:i/>
                <w:sz w:val="24"/>
                <w:szCs w:val="24"/>
              </w:rPr>
              <w:t>6</w:t>
            </w:r>
            <w:r w:rsidRPr="00815964">
              <w:rPr>
                <w:i/>
                <w:sz w:val="24"/>
                <w:szCs w:val="24"/>
              </w:rPr>
              <w:t>в</w:t>
            </w:r>
          </w:p>
        </w:tc>
        <w:tc>
          <w:tcPr>
            <w:tcW w:w="1550" w:type="dxa"/>
            <w:shd w:val="clear" w:color="auto" w:fill="auto"/>
          </w:tcPr>
          <w:p w:rsidR="00C44BC7" w:rsidRPr="00815964" w:rsidRDefault="00C44BC7" w:rsidP="00C0775A">
            <w:pPr>
              <w:widowControl/>
              <w:autoSpaceDE/>
              <w:autoSpaceDN/>
              <w:adjustRightInd/>
              <w:spacing w:line="360" w:lineRule="auto"/>
              <w:jc w:val="center"/>
              <w:rPr>
                <w:rFonts w:ascii="Cambria" w:hAnsi="Cambria"/>
              </w:rPr>
            </w:pPr>
          </w:p>
        </w:tc>
        <w:tc>
          <w:tcPr>
            <w:tcW w:w="746" w:type="dxa"/>
            <w:shd w:val="clear" w:color="auto" w:fill="auto"/>
          </w:tcPr>
          <w:p w:rsidR="00C44BC7" w:rsidRPr="00815964" w:rsidRDefault="00C44BC7" w:rsidP="00C0775A">
            <w:pPr>
              <w:widowControl/>
              <w:autoSpaceDE/>
              <w:autoSpaceDN/>
              <w:adjustRightInd/>
              <w:spacing w:line="360" w:lineRule="auto"/>
              <w:jc w:val="center"/>
              <w:rPr>
                <w:rFonts w:ascii="Cambria" w:hAnsi="Cambria"/>
              </w:rPr>
            </w:pPr>
          </w:p>
        </w:tc>
        <w:tc>
          <w:tcPr>
            <w:tcW w:w="717" w:type="dxa"/>
            <w:shd w:val="clear" w:color="auto" w:fill="auto"/>
          </w:tcPr>
          <w:p w:rsidR="00C44BC7" w:rsidRPr="00815964" w:rsidRDefault="00C44BC7" w:rsidP="00C0775A">
            <w:pPr>
              <w:widowControl/>
              <w:autoSpaceDE/>
              <w:autoSpaceDN/>
              <w:adjustRightInd/>
              <w:spacing w:line="360" w:lineRule="auto"/>
              <w:jc w:val="center"/>
              <w:rPr>
                <w:rFonts w:ascii="Cambria" w:hAnsi="Cambria"/>
              </w:rPr>
            </w:pPr>
          </w:p>
        </w:tc>
        <w:tc>
          <w:tcPr>
            <w:tcW w:w="1580" w:type="dxa"/>
          </w:tcPr>
          <w:p w:rsidR="00C44BC7" w:rsidRPr="00815964" w:rsidRDefault="00C44BC7" w:rsidP="00C0775A">
            <w:pPr>
              <w:widowControl/>
              <w:autoSpaceDE/>
              <w:autoSpaceDN/>
              <w:adjustRightInd/>
              <w:spacing w:line="360" w:lineRule="auto"/>
              <w:jc w:val="center"/>
              <w:rPr>
                <w:rFonts w:ascii="Cambria" w:hAnsi="Cambria"/>
              </w:rPr>
            </w:pPr>
          </w:p>
        </w:tc>
        <w:tc>
          <w:tcPr>
            <w:tcW w:w="717" w:type="dxa"/>
            <w:shd w:val="clear" w:color="auto" w:fill="auto"/>
            <w:vAlign w:val="center"/>
          </w:tcPr>
          <w:p w:rsidR="00C44BC7" w:rsidRPr="00815964" w:rsidRDefault="00C44BC7" w:rsidP="00C0775A">
            <w:pPr>
              <w:widowControl/>
              <w:autoSpaceDE/>
              <w:autoSpaceDN/>
              <w:adjustRightInd/>
              <w:spacing w:line="360" w:lineRule="auto"/>
              <w:jc w:val="center"/>
              <w:rPr>
                <w:rFonts w:ascii="Cambria" w:hAnsi="Cambria"/>
              </w:rPr>
            </w:pPr>
          </w:p>
        </w:tc>
        <w:tc>
          <w:tcPr>
            <w:tcW w:w="718" w:type="dxa"/>
            <w:shd w:val="clear" w:color="auto" w:fill="auto"/>
            <w:vAlign w:val="center"/>
          </w:tcPr>
          <w:p w:rsidR="00C44BC7" w:rsidRPr="00815964" w:rsidRDefault="00C44BC7" w:rsidP="00C0775A">
            <w:pPr>
              <w:widowControl/>
              <w:autoSpaceDE/>
              <w:autoSpaceDN/>
              <w:adjustRightInd/>
              <w:spacing w:line="360" w:lineRule="auto"/>
              <w:jc w:val="center"/>
              <w:rPr>
                <w:rFonts w:ascii="Cambria" w:hAnsi="Cambria"/>
              </w:rPr>
            </w:pPr>
          </w:p>
        </w:tc>
        <w:tc>
          <w:tcPr>
            <w:tcW w:w="1148" w:type="dxa"/>
          </w:tcPr>
          <w:p w:rsidR="00C44BC7" w:rsidRPr="00815964" w:rsidRDefault="00C44BC7" w:rsidP="00C0775A">
            <w:pPr>
              <w:widowControl/>
              <w:autoSpaceDE/>
              <w:autoSpaceDN/>
              <w:adjustRightInd/>
              <w:spacing w:line="360" w:lineRule="auto"/>
              <w:jc w:val="center"/>
              <w:rPr>
                <w:rFonts w:ascii="Cambria" w:hAnsi="Cambria"/>
              </w:rPr>
            </w:pPr>
          </w:p>
        </w:tc>
        <w:tc>
          <w:tcPr>
            <w:tcW w:w="1292" w:type="dxa"/>
          </w:tcPr>
          <w:p w:rsidR="00C44BC7" w:rsidRPr="00815964" w:rsidRDefault="00C44BC7" w:rsidP="00C0775A">
            <w:pPr>
              <w:widowControl/>
              <w:autoSpaceDE/>
              <w:autoSpaceDN/>
              <w:adjustRightInd/>
              <w:spacing w:line="360" w:lineRule="auto"/>
              <w:jc w:val="center"/>
              <w:rPr>
                <w:rFonts w:ascii="Cambria" w:hAnsi="Cambria"/>
              </w:rPr>
            </w:pPr>
          </w:p>
        </w:tc>
        <w:tc>
          <w:tcPr>
            <w:tcW w:w="3014" w:type="dxa"/>
          </w:tcPr>
          <w:p w:rsidR="00C44BC7" w:rsidRPr="00815964" w:rsidRDefault="00C44BC7" w:rsidP="00C0775A">
            <w:pPr>
              <w:widowControl/>
              <w:autoSpaceDE/>
              <w:autoSpaceDN/>
              <w:adjustRightInd/>
              <w:spacing w:line="360" w:lineRule="auto"/>
              <w:jc w:val="center"/>
              <w:rPr>
                <w:rFonts w:ascii="Cambria" w:hAnsi="Cambria"/>
              </w:rPr>
            </w:pPr>
          </w:p>
        </w:tc>
        <w:tc>
          <w:tcPr>
            <w:tcW w:w="1434" w:type="dxa"/>
          </w:tcPr>
          <w:p w:rsidR="00C44BC7" w:rsidRPr="00815964" w:rsidRDefault="00C44BC7" w:rsidP="00C0775A">
            <w:pPr>
              <w:widowControl/>
              <w:autoSpaceDE/>
              <w:autoSpaceDN/>
              <w:adjustRightInd/>
              <w:spacing w:line="360" w:lineRule="auto"/>
              <w:jc w:val="center"/>
              <w:rPr>
                <w:rFonts w:ascii="Cambria" w:hAnsi="Cambria"/>
              </w:rPr>
            </w:pPr>
          </w:p>
        </w:tc>
      </w:tr>
      <w:tr w:rsidR="00C44BC7" w:rsidRPr="00815964" w:rsidTr="00C0775A">
        <w:trPr>
          <w:trHeight w:val="340"/>
        </w:trPr>
        <w:tc>
          <w:tcPr>
            <w:tcW w:w="1286" w:type="dxa"/>
            <w:vMerge w:val="restart"/>
          </w:tcPr>
          <w:p w:rsidR="00C44BC7" w:rsidRPr="00815964" w:rsidRDefault="00C44BC7" w:rsidP="00C0775A">
            <w:pPr>
              <w:widowControl/>
              <w:autoSpaceDE/>
              <w:autoSpaceDN/>
              <w:adjustRightInd/>
            </w:pPr>
            <w:r w:rsidRPr="00815964">
              <w:rPr>
                <w:lang w:val="en-US"/>
              </w:rPr>
              <w:t>II</w:t>
            </w:r>
            <w:r w:rsidRPr="00815964">
              <w:t xml:space="preserve"> четверть</w:t>
            </w:r>
          </w:p>
        </w:tc>
        <w:tc>
          <w:tcPr>
            <w:tcW w:w="977" w:type="dxa"/>
          </w:tcPr>
          <w:p w:rsidR="00C44BC7" w:rsidRPr="00815964" w:rsidRDefault="00C44BC7" w:rsidP="00C0775A">
            <w:pPr>
              <w:widowControl/>
              <w:autoSpaceDE/>
              <w:autoSpaceDN/>
              <w:adjustRightInd/>
              <w:jc w:val="both"/>
              <w:rPr>
                <w:i/>
                <w:sz w:val="24"/>
                <w:szCs w:val="24"/>
              </w:rPr>
            </w:pPr>
            <w:r>
              <w:rPr>
                <w:i/>
                <w:sz w:val="24"/>
                <w:szCs w:val="24"/>
              </w:rPr>
              <w:t>6</w:t>
            </w:r>
            <w:r w:rsidRPr="00815964">
              <w:rPr>
                <w:i/>
                <w:sz w:val="24"/>
                <w:szCs w:val="24"/>
              </w:rPr>
              <w:t>е</w:t>
            </w:r>
          </w:p>
        </w:tc>
        <w:tc>
          <w:tcPr>
            <w:tcW w:w="1550" w:type="dxa"/>
            <w:shd w:val="clear" w:color="auto" w:fill="auto"/>
          </w:tcPr>
          <w:p w:rsidR="00C44BC7" w:rsidRPr="00815964" w:rsidRDefault="00C44BC7" w:rsidP="00C0775A">
            <w:pPr>
              <w:widowControl/>
              <w:autoSpaceDE/>
              <w:autoSpaceDN/>
              <w:adjustRightInd/>
              <w:spacing w:line="360" w:lineRule="auto"/>
              <w:jc w:val="center"/>
              <w:rPr>
                <w:rFonts w:ascii="Cambria" w:hAnsi="Cambria"/>
              </w:rPr>
            </w:pPr>
          </w:p>
        </w:tc>
        <w:tc>
          <w:tcPr>
            <w:tcW w:w="746" w:type="dxa"/>
            <w:shd w:val="clear" w:color="auto" w:fill="auto"/>
          </w:tcPr>
          <w:p w:rsidR="00C44BC7" w:rsidRPr="00815964" w:rsidRDefault="00C44BC7" w:rsidP="00C0775A">
            <w:pPr>
              <w:widowControl/>
              <w:autoSpaceDE/>
              <w:autoSpaceDN/>
              <w:adjustRightInd/>
              <w:spacing w:line="360" w:lineRule="auto"/>
              <w:jc w:val="center"/>
              <w:rPr>
                <w:rFonts w:ascii="Cambria" w:hAnsi="Cambria"/>
              </w:rPr>
            </w:pPr>
          </w:p>
        </w:tc>
        <w:tc>
          <w:tcPr>
            <w:tcW w:w="717" w:type="dxa"/>
            <w:shd w:val="clear" w:color="auto" w:fill="auto"/>
          </w:tcPr>
          <w:p w:rsidR="00C44BC7" w:rsidRPr="00815964" w:rsidRDefault="00C44BC7" w:rsidP="00C0775A">
            <w:pPr>
              <w:widowControl/>
              <w:autoSpaceDE/>
              <w:autoSpaceDN/>
              <w:adjustRightInd/>
              <w:spacing w:line="360" w:lineRule="auto"/>
              <w:jc w:val="center"/>
              <w:rPr>
                <w:rFonts w:ascii="Cambria" w:hAnsi="Cambria"/>
              </w:rPr>
            </w:pPr>
          </w:p>
        </w:tc>
        <w:tc>
          <w:tcPr>
            <w:tcW w:w="1580" w:type="dxa"/>
          </w:tcPr>
          <w:p w:rsidR="00C44BC7" w:rsidRPr="00815964" w:rsidRDefault="00C44BC7" w:rsidP="00C0775A">
            <w:pPr>
              <w:widowControl/>
              <w:autoSpaceDE/>
              <w:autoSpaceDN/>
              <w:adjustRightInd/>
              <w:spacing w:line="360" w:lineRule="auto"/>
              <w:jc w:val="center"/>
              <w:rPr>
                <w:rFonts w:ascii="Cambria" w:hAnsi="Cambria"/>
              </w:rPr>
            </w:pPr>
          </w:p>
        </w:tc>
        <w:tc>
          <w:tcPr>
            <w:tcW w:w="717" w:type="dxa"/>
            <w:shd w:val="clear" w:color="auto" w:fill="auto"/>
          </w:tcPr>
          <w:p w:rsidR="00C44BC7" w:rsidRPr="00815964" w:rsidRDefault="00C44BC7" w:rsidP="00C0775A">
            <w:pPr>
              <w:widowControl/>
              <w:autoSpaceDE/>
              <w:autoSpaceDN/>
              <w:adjustRightInd/>
              <w:spacing w:line="360" w:lineRule="auto"/>
              <w:jc w:val="center"/>
              <w:rPr>
                <w:rFonts w:ascii="Cambria" w:hAnsi="Cambria"/>
              </w:rPr>
            </w:pPr>
          </w:p>
        </w:tc>
        <w:tc>
          <w:tcPr>
            <w:tcW w:w="718" w:type="dxa"/>
            <w:shd w:val="clear" w:color="auto" w:fill="auto"/>
          </w:tcPr>
          <w:p w:rsidR="00C44BC7" w:rsidRPr="00815964" w:rsidRDefault="00C44BC7" w:rsidP="00C0775A">
            <w:pPr>
              <w:widowControl/>
              <w:autoSpaceDE/>
              <w:autoSpaceDN/>
              <w:adjustRightInd/>
              <w:spacing w:line="360" w:lineRule="auto"/>
              <w:jc w:val="center"/>
              <w:rPr>
                <w:rFonts w:ascii="Cambria" w:hAnsi="Cambria"/>
              </w:rPr>
            </w:pPr>
          </w:p>
        </w:tc>
        <w:tc>
          <w:tcPr>
            <w:tcW w:w="1148" w:type="dxa"/>
          </w:tcPr>
          <w:p w:rsidR="00C44BC7" w:rsidRPr="00815964" w:rsidRDefault="00C44BC7" w:rsidP="00C0775A">
            <w:pPr>
              <w:widowControl/>
              <w:autoSpaceDE/>
              <w:autoSpaceDN/>
              <w:adjustRightInd/>
              <w:spacing w:line="360" w:lineRule="auto"/>
              <w:jc w:val="center"/>
              <w:rPr>
                <w:rFonts w:ascii="Cambria" w:hAnsi="Cambria"/>
              </w:rPr>
            </w:pPr>
          </w:p>
        </w:tc>
        <w:tc>
          <w:tcPr>
            <w:tcW w:w="1292" w:type="dxa"/>
            <w:vAlign w:val="center"/>
          </w:tcPr>
          <w:p w:rsidR="00C44BC7" w:rsidRPr="00815964" w:rsidRDefault="00C44BC7" w:rsidP="00C0775A">
            <w:pPr>
              <w:widowControl/>
              <w:autoSpaceDE/>
              <w:autoSpaceDN/>
              <w:adjustRightInd/>
              <w:spacing w:line="360" w:lineRule="auto"/>
              <w:jc w:val="center"/>
              <w:rPr>
                <w:rFonts w:ascii="Cambria" w:hAnsi="Cambria"/>
              </w:rPr>
            </w:pPr>
          </w:p>
        </w:tc>
        <w:tc>
          <w:tcPr>
            <w:tcW w:w="3014" w:type="dxa"/>
          </w:tcPr>
          <w:p w:rsidR="00C44BC7" w:rsidRPr="00815964" w:rsidRDefault="00C44BC7" w:rsidP="00C0775A">
            <w:pPr>
              <w:widowControl/>
              <w:autoSpaceDE/>
              <w:autoSpaceDN/>
              <w:adjustRightInd/>
              <w:spacing w:line="360" w:lineRule="auto"/>
              <w:jc w:val="center"/>
              <w:rPr>
                <w:rFonts w:ascii="Cambria" w:hAnsi="Cambria"/>
              </w:rPr>
            </w:pPr>
          </w:p>
        </w:tc>
        <w:tc>
          <w:tcPr>
            <w:tcW w:w="1434" w:type="dxa"/>
          </w:tcPr>
          <w:p w:rsidR="00C44BC7" w:rsidRPr="00815964" w:rsidRDefault="00C44BC7" w:rsidP="00C0775A">
            <w:pPr>
              <w:widowControl/>
              <w:autoSpaceDE/>
              <w:autoSpaceDN/>
              <w:adjustRightInd/>
              <w:spacing w:line="360" w:lineRule="auto"/>
              <w:jc w:val="center"/>
              <w:rPr>
                <w:rFonts w:ascii="Cambria" w:hAnsi="Cambria"/>
              </w:rPr>
            </w:pPr>
          </w:p>
        </w:tc>
      </w:tr>
      <w:tr w:rsidR="00C44BC7" w:rsidRPr="00815964" w:rsidTr="00C0775A">
        <w:trPr>
          <w:trHeight w:val="465"/>
        </w:trPr>
        <w:tc>
          <w:tcPr>
            <w:tcW w:w="1286" w:type="dxa"/>
            <w:vMerge/>
            <w:vAlign w:val="center"/>
          </w:tcPr>
          <w:p w:rsidR="00C44BC7" w:rsidRPr="00815964" w:rsidRDefault="00C44BC7" w:rsidP="00C0775A">
            <w:pPr>
              <w:widowControl/>
              <w:autoSpaceDE/>
              <w:autoSpaceDN/>
              <w:adjustRightInd/>
            </w:pPr>
          </w:p>
        </w:tc>
        <w:tc>
          <w:tcPr>
            <w:tcW w:w="977" w:type="dxa"/>
          </w:tcPr>
          <w:p w:rsidR="00C44BC7" w:rsidRPr="00815964" w:rsidRDefault="00C44BC7" w:rsidP="00C0775A">
            <w:pPr>
              <w:widowControl/>
              <w:autoSpaceDE/>
              <w:autoSpaceDN/>
              <w:adjustRightInd/>
              <w:jc w:val="both"/>
              <w:rPr>
                <w:i/>
                <w:sz w:val="24"/>
                <w:szCs w:val="24"/>
              </w:rPr>
            </w:pPr>
            <w:r>
              <w:rPr>
                <w:i/>
                <w:sz w:val="24"/>
                <w:szCs w:val="24"/>
              </w:rPr>
              <w:t>6</w:t>
            </w:r>
            <w:r w:rsidRPr="00815964">
              <w:rPr>
                <w:i/>
                <w:sz w:val="24"/>
                <w:szCs w:val="24"/>
              </w:rPr>
              <w:t>в</w:t>
            </w:r>
          </w:p>
        </w:tc>
        <w:tc>
          <w:tcPr>
            <w:tcW w:w="1550" w:type="dxa"/>
            <w:shd w:val="clear" w:color="auto" w:fill="auto"/>
          </w:tcPr>
          <w:p w:rsidR="00C44BC7" w:rsidRPr="00815964" w:rsidRDefault="00C44BC7" w:rsidP="00C0775A">
            <w:pPr>
              <w:widowControl/>
              <w:autoSpaceDE/>
              <w:autoSpaceDN/>
              <w:adjustRightInd/>
              <w:spacing w:line="360" w:lineRule="auto"/>
              <w:jc w:val="center"/>
              <w:rPr>
                <w:rFonts w:ascii="Cambria" w:hAnsi="Cambria"/>
              </w:rPr>
            </w:pPr>
          </w:p>
        </w:tc>
        <w:tc>
          <w:tcPr>
            <w:tcW w:w="746" w:type="dxa"/>
            <w:shd w:val="clear" w:color="auto" w:fill="auto"/>
          </w:tcPr>
          <w:p w:rsidR="00C44BC7" w:rsidRPr="00815964" w:rsidRDefault="00C44BC7" w:rsidP="00C0775A">
            <w:pPr>
              <w:widowControl/>
              <w:autoSpaceDE/>
              <w:autoSpaceDN/>
              <w:adjustRightInd/>
              <w:spacing w:line="360" w:lineRule="auto"/>
              <w:jc w:val="center"/>
              <w:rPr>
                <w:rFonts w:ascii="Cambria" w:hAnsi="Cambria"/>
              </w:rPr>
            </w:pPr>
          </w:p>
        </w:tc>
        <w:tc>
          <w:tcPr>
            <w:tcW w:w="717" w:type="dxa"/>
            <w:shd w:val="clear" w:color="auto" w:fill="auto"/>
          </w:tcPr>
          <w:p w:rsidR="00C44BC7" w:rsidRPr="00815964" w:rsidRDefault="00C44BC7" w:rsidP="00C0775A">
            <w:pPr>
              <w:widowControl/>
              <w:autoSpaceDE/>
              <w:autoSpaceDN/>
              <w:adjustRightInd/>
              <w:spacing w:line="360" w:lineRule="auto"/>
              <w:jc w:val="center"/>
              <w:rPr>
                <w:rFonts w:ascii="Cambria" w:hAnsi="Cambria"/>
              </w:rPr>
            </w:pPr>
          </w:p>
        </w:tc>
        <w:tc>
          <w:tcPr>
            <w:tcW w:w="1580" w:type="dxa"/>
          </w:tcPr>
          <w:p w:rsidR="00C44BC7" w:rsidRPr="00815964" w:rsidRDefault="00C44BC7" w:rsidP="00C0775A">
            <w:pPr>
              <w:widowControl/>
              <w:autoSpaceDE/>
              <w:autoSpaceDN/>
              <w:adjustRightInd/>
              <w:spacing w:line="360" w:lineRule="auto"/>
              <w:jc w:val="center"/>
              <w:rPr>
                <w:rFonts w:ascii="Cambria" w:hAnsi="Cambria"/>
              </w:rPr>
            </w:pPr>
          </w:p>
        </w:tc>
        <w:tc>
          <w:tcPr>
            <w:tcW w:w="717" w:type="dxa"/>
            <w:shd w:val="clear" w:color="auto" w:fill="auto"/>
          </w:tcPr>
          <w:p w:rsidR="00C44BC7" w:rsidRPr="00815964" w:rsidRDefault="00C44BC7" w:rsidP="00C0775A">
            <w:pPr>
              <w:widowControl/>
              <w:autoSpaceDE/>
              <w:autoSpaceDN/>
              <w:adjustRightInd/>
              <w:spacing w:line="360" w:lineRule="auto"/>
              <w:jc w:val="center"/>
              <w:rPr>
                <w:rFonts w:ascii="Cambria" w:hAnsi="Cambria"/>
              </w:rPr>
            </w:pPr>
          </w:p>
        </w:tc>
        <w:tc>
          <w:tcPr>
            <w:tcW w:w="718" w:type="dxa"/>
            <w:shd w:val="clear" w:color="auto" w:fill="auto"/>
          </w:tcPr>
          <w:p w:rsidR="00C44BC7" w:rsidRPr="00815964" w:rsidRDefault="00C44BC7" w:rsidP="00C0775A">
            <w:pPr>
              <w:widowControl/>
              <w:autoSpaceDE/>
              <w:autoSpaceDN/>
              <w:adjustRightInd/>
              <w:spacing w:line="360" w:lineRule="auto"/>
              <w:jc w:val="center"/>
              <w:rPr>
                <w:rFonts w:ascii="Cambria" w:hAnsi="Cambria"/>
              </w:rPr>
            </w:pPr>
          </w:p>
        </w:tc>
        <w:tc>
          <w:tcPr>
            <w:tcW w:w="1148" w:type="dxa"/>
          </w:tcPr>
          <w:p w:rsidR="00C44BC7" w:rsidRPr="00815964" w:rsidRDefault="00C44BC7" w:rsidP="00C0775A">
            <w:pPr>
              <w:widowControl/>
              <w:autoSpaceDE/>
              <w:autoSpaceDN/>
              <w:adjustRightInd/>
              <w:spacing w:line="360" w:lineRule="auto"/>
              <w:jc w:val="center"/>
              <w:rPr>
                <w:rFonts w:ascii="Cambria" w:hAnsi="Cambria"/>
              </w:rPr>
            </w:pPr>
          </w:p>
        </w:tc>
        <w:tc>
          <w:tcPr>
            <w:tcW w:w="1292" w:type="dxa"/>
          </w:tcPr>
          <w:p w:rsidR="00C44BC7" w:rsidRPr="00815964" w:rsidRDefault="00C44BC7" w:rsidP="00C0775A">
            <w:pPr>
              <w:widowControl/>
              <w:autoSpaceDE/>
              <w:autoSpaceDN/>
              <w:adjustRightInd/>
              <w:spacing w:line="360" w:lineRule="auto"/>
              <w:jc w:val="center"/>
              <w:rPr>
                <w:rFonts w:ascii="Cambria" w:hAnsi="Cambria"/>
              </w:rPr>
            </w:pPr>
          </w:p>
        </w:tc>
        <w:tc>
          <w:tcPr>
            <w:tcW w:w="3014" w:type="dxa"/>
          </w:tcPr>
          <w:p w:rsidR="00C44BC7" w:rsidRPr="00815964" w:rsidRDefault="00C44BC7" w:rsidP="00C0775A">
            <w:pPr>
              <w:widowControl/>
              <w:autoSpaceDE/>
              <w:autoSpaceDN/>
              <w:adjustRightInd/>
              <w:spacing w:line="360" w:lineRule="auto"/>
              <w:jc w:val="center"/>
              <w:rPr>
                <w:rFonts w:ascii="Cambria" w:hAnsi="Cambria"/>
              </w:rPr>
            </w:pPr>
          </w:p>
        </w:tc>
        <w:tc>
          <w:tcPr>
            <w:tcW w:w="1434" w:type="dxa"/>
          </w:tcPr>
          <w:p w:rsidR="00C44BC7" w:rsidRPr="00815964" w:rsidRDefault="00C44BC7" w:rsidP="00C0775A">
            <w:pPr>
              <w:widowControl/>
              <w:autoSpaceDE/>
              <w:autoSpaceDN/>
              <w:adjustRightInd/>
              <w:spacing w:line="360" w:lineRule="auto"/>
              <w:jc w:val="center"/>
              <w:rPr>
                <w:rFonts w:ascii="Cambria" w:hAnsi="Cambria"/>
              </w:rPr>
            </w:pPr>
          </w:p>
        </w:tc>
      </w:tr>
      <w:tr w:rsidR="00C44BC7" w:rsidRPr="00815964" w:rsidTr="00C0775A">
        <w:trPr>
          <w:trHeight w:val="629"/>
        </w:trPr>
        <w:tc>
          <w:tcPr>
            <w:tcW w:w="1286" w:type="dxa"/>
            <w:vMerge w:val="restart"/>
          </w:tcPr>
          <w:p w:rsidR="00C44BC7" w:rsidRPr="00815964" w:rsidRDefault="00C44BC7" w:rsidP="00C0775A">
            <w:pPr>
              <w:widowControl/>
              <w:autoSpaceDE/>
              <w:autoSpaceDN/>
              <w:adjustRightInd/>
            </w:pPr>
            <w:r w:rsidRPr="00815964">
              <w:rPr>
                <w:lang w:val="en-US"/>
              </w:rPr>
              <w:t>III</w:t>
            </w:r>
            <w:r w:rsidRPr="00815964">
              <w:t xml:space="preserve"> четверть</w:t>
            </w:r>
          </w:p>
        </w:tc>
        <w:tc>
          <w:tcPr>
            <w:tcW w:w="977" w:type="dxa"/>
          </w:tcPr>
          <w:p w:rsidR="00C44BC7" w:rsidRPr="00815964" w:rsidRDefault="00C44BC7" w:rsidP="00C0775A">
            <w:pPr>
              <w:widowControl/>
              <w:autoSpaceDE/>
              <w:autoSpaceDN/>
              <w:adjustRightInd/>
              <w:jc w:val="both"/>
              <w:rPr>
                <w:i/>
                <w:sz w:val="24"/>
                <w:szCs w:val="24"/>
              </w:rPr>
            </w:pPr>
            <w:r>
              <w:rPr>
                <w:i/>
                <w:sz w:val="24"/>
                <w:szCs w:val="24"/>
              </w:rPr>
              <w:t>6</w:t>
            </w:r>
            <w:r w:rsidRPr="00815964">
              <w:rPr>
                <w:i/>
                <w:sz w:val="24"/>
                <w:szCs w:val="24"/>
              </w:rPr>
              <w:t>е</w:t>
            </w:r>
          </w:p>
        </w:tc>
        <w:tc>
          <w:tcPr>
            <w:tcW w:w="1550" w:type="dxa"/>
            <w:shd w:val="clear" w:color="auto" w:fill="auto"/>
            <w:vAlign w:val="center"/>
          </w:tcPr>
          <w:p w:rsidR="00C44BC7" w:rsidRPr="00815964" w:rsidRDefault="00C44BC7" w:rsidP="00C0775A">
            <w:pPr>
              <w:widowControl/>
              <w:autoSpaceDE/>
              <w:autoSpaceDN/>
              <w:adjustRightInd/>
              <w:spacing w:line="360" w:lineRule="auto"/>
              <w:jc w:val="center"/>
              <w:rPr>
                <w:rFonts w:ascii="Cambria" w:hAnsi="Cambria"/>
              </w:rPr>
            </w:pPr>
          </w:p>
        </w:tc>
        <w:tc>
          <w:tcPr>
            <w:tcW w:w="746" w:type="dxa"/>
            <w:shd w:val="clear" w:color="auto" w:fill="auto"/>
            <w:vAlign w:val="center"/>
          </w:tcPr>
          <w:p w:rsidR="00C44BC7" w:rsidRPr="00815964" w:rsidRDefault="00C44BC7" w:rsidP="00C0775A">
            <w:pPr>
              <w:widowControl/>
              <w:autoSpaceDE/>
              <w:autoSpaceDN/>
              <w:adjustRightInd/>
              <w:spacing w:line="360" w:lineRule="auto"/>
              <w:jc w:val="center"/>
              <w:rPr>
                <w:rFonts w:ascii="Cambria" w:hAnsi="Cambria"/>
              </w:rPr>
            </w:pPr>
          </w:p>
        </w:tc>
        <w:tc>
          <w:tcPr>
            <w:tcW w:w="717" w:type="dxa"/>
            <w:shd w:val="clear" w:color="auto" w:fill="auto"/>
            <w:vAlign w:val="center"/>
          </w:tcPr>
          <w:p w:rsidR="00C44BC7" w:rsidRPr="00815964" w:rsidRDefault="00C44BC7" w:rsidP="00C0775A">
            <w:pPr>
              <w:widowControl/>
              <w:autoSpaceDE/>
              <w:autoSpaceDN/>
              <w:adjustRightInd/>
              <w:spacing w:line="360" w:lineRule="auto"/>
              <w:jc w:val="center"/>
              <w:rPr>
                <w:rFonts w:ascii="Cambria" w:hAnsi="Cambria"/>
              </w:rPr>
            </w:pPr>
          </w:p>
        </w:tc>
        <w:tc>
          <w:tcPr>
            <w:tcW w:w="1580" w:type="dxa"/>
            <w:vAlign w:val="center"/>
          </w:tcPr>
          <w:p w:rsidR="00C44BC7" w:rsidRPr="00815964" w:rsidRDefault="00C44BC7" w:rsidP="00C0775A">
            <w:pPr>
              <w:widowControl/>
              <w:autoSpaceDE/>
              <w:autoSpaceDN/>
              <w:adjustRightInd/>
              <w:spacing w:line="360" w:lineRule="auto"/>
              <w:jc w:val="center"/>
              <w:rPr>
                <w:rFonts w:ascii="Cambria" w:hAnsi="Cambria"/>
              </w:rPr>
            </w:pPr>
          </w:p>
        </w:tc>
        <w:tc>
          <w:tcPr>
            <w:tcW w:w="717" w:type="dxa"/>
            <w:shd w:val="clear" w:color="auto" w:fill="auto"/>
            <w:vAlign w:val="center"/>
          </w:tcPr>
          <w:p w:rsidR="00C44BC7" w:rsidRPr="00815964" w:rsidRDefault="00C44BC7" w:rsidP="00C0775A">
            <w:pPr>
              <w:widowControl/>
              <w:autoSpaceDE/>
              <w:autoSpaceDN/>
              <w:adjustRightInd/>
              <w:spacing w:line="360" w:lineRule="auto"/>
              <w:jc w:val="center"/>
              <w:rPr>
                <w:rFonts w:ascii="Cambria" w:hAnsi="Cambria"/>
              </w:rPr>
            </w:pPr>
          </w:p>
        </w:tc>
        <w:tc>
          <w:tcPr>
            <w:tcW w:w="718" w:type="dxa"/>
            <w:shd w:val="clear" w:color="auto" w:fill="auto"/>
            <w:vAlign w:val="center"/>
          </w:tcPr>
          <w:p w:rsidR="00C44BC7" w:rsidRPr="00815964" w:rsidRDefault="00C44BC7" w:rsidP="00C0775A">
            <w:pPr>
              <w:widowControl/>
              <w:autoSpaceDE/>
              <w:autoSpaceDN/>
              <w:adjustRightInd/>
              <w:spacing w:line="360" w:lineRule="auto"/>
              <w:jc w:val="center"/>
              <w:rPr>
                <w:rFonts w:ascii="Cambria" w:hAnsi="Cambria"/>
              </w:rPr>
            </w:pPr>
          </w:p>
        </w:tc>
        <w:tc>
          <w:tcPr>
            <w:tcW w:w="1148" w:type="dxa"/>
          </w:tcPr>
          <w:p w:rsidR="00C44BC7" w:rsidRPr="00815964" w:rsidRDefault="00C44BC7" w:rsidP="00C0775A">
            <w:pPr>
              <w:widowControl/>
              <w:autoSpaceDE/>
              <w:autoSpaceDN/>
              <w:adjustRightInd/>
              <w:spacing w:line="360" w:lineRule="auto"/>
              <w:jc w:val="center"/>
              <w:rPr>
                <w:rFonts w:ascii="Cambria" w:hAnsi="Cambria"/>
              </w:rPr>
            </w:pPr>
          </w:p>
        </w:tc>
        <w:tc>
          <w:tcPr>
            <w:tcW w:w="1292" w:type="dxa"/>
          </w:tcPr>
          <w:p w:rsidR="00C44BC7" w:rsidRPr="00815964" w:rsidRDefault="00C44BC7" w:rsidP="00C0775A">
            <w:pPr>
              <w:widowControl/>
              <w:autoSpaceDE/>
              <w:autoSpaceDN/>
              <w:adjustRightInd/>
              <w:spacing w:line="360" w:lineRule="auto"/>
              <w:jc w:val="center"/>
              <w:rPr>
                <w:rFonts w:ascii="Cambria" w:hAnsi="Cambria"/>
              </w:rPr>
            </w:pPr>
          </w:p>
        </w:tc>
        <w:tc>
          <w:tcPr>
            <w:tcW w:w="3014" w:type="dxa"/>
          </w:tcPr>
          <w:p w:rsidR="00C44BC7" w:rsidRPr="00815964" w:rsidRDefault="00C44BC7" w:rsidP="00C0775A">
            <w:pPr>
              <w:widowControl/>
              <w:autoSpaceDE/>
              <w:autoSpaceDN/>
              <w:adjustRightInd/>
              <w:spacing w:line="360" w:lineRule="auto"/>
              <w:jc w:val="center"/>
              <w:rPr>
                <w:rFonts w:ascii="Cambria" w:hAnsi="Cambria"/>
              </w:rPr>
            </w:pPr>
          </w:p>
        </w:tc>
        <w:tc>
          <w:tcPr>
            <w:tcW w:w="1434" w:type="dxa"/>
          </w:tcPr>
          <w:p w:rsidR="00C44BC7" w:rsidRPr="00815964" w:rsidRDefault="00C44BC7" w:rsidP="00C0775A">
            <w:pPr>
              <w:widowControl/>
              <w:autoSpaceDE/>
              <w:autoSpaceDN/>
              <w:adjustRightInd/>
              <w:spacing w:line="360" w:lineRule="auto"/>
              <w:jc w:val="center"/>
              <w:rPr>
                <w:rFonts w:ascii="Cambria" w:hAnsi="Cambria"/>
              </w:rPr>
            </w:pPr>
          </w:p>
        </w:tc>
      </w:tr>
      <w:tr w:rsidR="00C44BC7" w:rsidRPr="00815964" w:rsidTr="00C0775A">
        <w:trPr>
          <w:trHeight w:val="245"/>
        </w:trPr>
        <w:tc>
          <w:tcPr>
            <w:tcW w:w="1286" w:type="dxa"/>
            <w:vMerge/>
            <w:vAlign w:val="center"/>
          </w:tcPr>
          <w:p w:rsidR="00C44BC7" w:rsidRPr="00815964" w:rsidRDefault="00C44BC7" w:rsidP="00C0775A">
            <w:pPr>
              <w:widowControl/>
              <w:autoSpaceDE/>
              <w:autoSpaceDN/>
              <w:adjustRightInd/>
            </w:pPr>
          </w:p>
        </w:tc>
        <w:tc>
          <w:tcPr>
            <w:tcW w:w="977" w:type="dxa"/>
          </w:tcPr>
          <w:p w:rsidR="00C44BC7" w:rsidRPr="00815964" w:rsidRDefault="00C44BC7" w:rsidP="00C0775A">
            <w:pPr>
              <w:widowControl/>
              <w:autoSpaceDE/>
              <w:autoSpaceDN/>
              <w:adjustRightInd/>
              <w:jc w:val="both"/>
              <w:rPr>
                <w:i/>
                <w:sz w:val="24"/>
                <w:szCs w:val="24"/>
              </w:rPr>
            </w:pPr>
            <w:r>
              <w:rPr>
                <w:i/>
                <w:sz w:val="24"/>
                <w:szCs w:val="24"/>
              </w:rPr>
              <w:t>6</w:t>
            </w:r>
            <w:r w:rsidRPr="00815964">
              <w:rPr>
                <w:i/>
                <w:sz w:val="24"/>
                <w:szCs w:val="24"/>
              </w:rPr>
              <w:t>в</w:t>
            </w:r>
          </w:p>
        </w:tc>
        <w:tc>
          <w:tcPr>
            <w:tcW w:w="1550" w:type="dxa"/>
            <w:shd w:val="clear" w:color="auto" w:fill="auto"/>
            <w:vAlign w:val="center"/>
          </w:tcPr>
          <w:p w:rsidR="00C44BC7" w:rsidRPr="00815964" w:rsidRDefault="00C44BC7" w:rsidP="00C0775A">
            <w:pPr>
              <w:widowControl/>
              <w:autoSpaceDE/>
              <w:autoSpaceDN/>
              <w:adjustRightInd/>
              <w:spacing w:line="360" w:lineRule="auto"/>
              <w:jc w:val="center"/>
              <w:rPr>
                <w:rFonts w:ascii="Cambria" w:hAnsi="Cambria"/>
              </w:rPr>
            </w:pPr>
          </w:p>
        </w:tc>
        <w:tc>
          <w:tcPr>
            <w:tcW w:w="746" w:type="dxa"/>
            <w:shd w:val="clear" w:color="auto" w:fill="auto"/>
            <w:vAlign w:val="center"/>
          </w:tcPr>
          <w:p w:rsidR="00C44BC7" w:rsidRPr="00815964" w:rsidRDefault="00C44BC7" w:rsidP="00C0775A">
            <w:pPr>
              <w:widowControl/>
              <w:autoSpaceDE/>
              <w:autoSpaceDN/>
              <w:adjustRightInd/>
              <w:spacing w:line="360" w:lineRule="auto"/>
              <w:jc w:val="center"/>
              <w:rPr>
                <w:rFonts w:ascii="Cambria" w:hAnsi="Cambria"/>
              </w:rPr>
            </w:pPr>
          </w:p>
        </w:tc>
        <w:tc>
          <w:tcPr>
            <w:tcW w:w="717" w:type="dxa"/>
            <w:shd w:val="clear" w:color="auto" w:fill="auto"/>
            <w:vAlign w:val="center"/>
          </w:tcPr>
          <w:p w:rsidR="00C44BC7" w:rsidRPr="00815964" w:rsidRDefault="00C44BC7" w:rsidP="00C0775A">
            <w:pPr>
              <w:widowControl/>
              <w:autoSpaceDE/>
              <w:autoSpaceDN/>
              <w:adjustRightInd/>
              <w:spacing w:line="360" w:lineRule="auto"/>
              <w:jc w:val="center"/>
              <w:rPr>
                <w:rFonts w:ascii="Cambria" w:hAnsi="Cambria"/>
              </w:rPr>
            </w:pPr>
          </w:p>
        </w:tc>
        <w:tc>
          <w:tcPr>
            <w:tcW w:w="1580" w:type="dxa"/>
            <w:vAlign w:val="center"/>
          </w:tcPr>
          <w:p w:rsidR="00C44BC7" w:rsidRPr="00815964" w:rsidRDefault="00C44BC7" w:rsidP="00C0775A">
            <w:pPr>
              <w:widowControl/>
              <w:autoSpaceDE/>
              <w:autoSpaceDN/>
              <w:adjustRightInd/>
              <w:spacing w:line="360" w:lineRule="auto"/>
              <w:jc w:val="center"/>
              <w:rPr>
                <w:rFonts w:ascii="Cambria" w:hAnsi="Cambria"/>
              </w:rPr>
            </w:pPr>
          </w:p>
        </w:tc>
        <w:tc>
          <w:tcPr>
            <w:tcW w:w="717" w:type="dxa"/>
            <w:shd w:val="clear" w:color="auto" w:fill="auto"/>
            <w:vAlign w:val="center"/>
          </w:tcPr>
          <w:p w:rsidR="00C44BC7" w:rsidRPr="00815964" w:rsidRDefault="00C44BC7" w:rsidP="00C0775A">
            <w:pPr>
              <w:widowControl/>
              <w:autoSpaceDE/>
              <w:autoSpaceDN/>
              <w:adjustRightInd/>
              <w:spacing w:line="360" w:lineRule="auto"/>
              <w:jc w:val="center"/>
              <w:rPr>
                <w:rFonts w:ascii="Cambria" w:hAnsi="Cambria"/>
              </w:rPr>
            </w:pPr>
          </w:p>
        </w:tc>
        <w:tc>
          <w:tcPr>
            <w:tcW w:w="718" w:type="dxa"/>
            <w:shd w:val="clear" w:color="auto" w:fill="auto"/>
            <w:vAlign w:val="center"/>
          </w:tcPr>
          <w:p w:rsidR="00C44BC7" w:rsidRPr="00815964" w:rsidRDefault="00C44BC7" w:rsidP="00C0775A">
            <w:pPr>
              <w:widowControl/>
              <w:autoSpaceDE/>
              <w:autoSpaceDN/>
              <w:adjustRightInd/>
              <w:spacing w:line="360" w:lineRule="auto"/>
              <w:jc w:val="center"/>
              <w:rPr>
                <w:rFonts w:ascii="Cambria" w:hAnsi="Cambria"/>
              </w:rPr>
            </w:pPr>
          </w:p>
        </w:tc>
        <w:tc>
          <w:tcPr>
            <w:tcW w:w="1148" w:type="dxa"/>
          </w:tcPr>
          <w:p w:rsidR="00C44BC7" w:rsidRPr="00815964" w:rsidRDefault="00C44BC7" w:rsidP="00C0775A">
            <w:pPr>
              <w:widowControl/>
              <w:autoSpaceDE/>
              <w:autoSpaceDN/>
              <w:adjustRightInd/>
              <w:spacing w:line="360" w:lineRule="auto"/>
              <w:jc w:val="center"/>
              <w:rPr>
                <w:rFonts w:ascii="Cambria" w:hAnsi="Cambria"/>
              </w:rPr>
            </w:pPr>
          </w:p>
        </w:tc>
        <w:tc>
          <w:tcPr>
            <w:tcW w:w="1292" w:type="dxa"/>
          </w:tcPr>
          <w:p w:rsidR="00C44BC7" w:rsidRPr="00815964" w:rsidRDefault="00C44BC7" w:rsidP="00C0775A">
            <w:pPr>
              <w:widowControl/>
              <w:autoSpaceDE/>
              <w:autoSpaceDN/>
              <w:adjustRightInd/>
              <w:spacing w:line="360" w:lineRule="auto"/>
              <w:jc w:val="center"/>
              <w:rPr>
                <w:rFonts w:ascii="Cambria" w:hAnsi="Cambria"/>
              </w:rPr>
            </w:pPr>
          </w:p>
        </w:tc>
        <w:tc>
          <w:tcPr>
            <w:tcW w:w="3014" w:type="dxa"/>
          </w:tcPr>
          <w:p w:rsidR="00C44BC7" w:rsidRPr="00815964" w:rsidRDefault="00C44BC7" w:rsidP="00C0775A">
            <w:pPr>
              <w:widowControl/>
              <w:autoSpaceDE/>
              <w:autoSpaceDN/>
              <w:adjustRightInd/>
              <w:spacing w:line="360" w:lineRule="auto"/>
              <w:jc w:val="center"/>
              <w:rPr>
                <w:rFonts w:ascii="Cambria" w:hAnsi="Cambria"/>
              </w:rPr>
            </w:pPr>
          </w:p>
        </w:tc>
        <w:tc>
          <w:tcPr>
            <w:tcW w:w="1434" w:type="dxa"/>
          </w:tcPr>
          <w:p w:rsidR="00C44BC7" w:rsidRPr="00815964" w:rsidRDefault="00C44BC7" w:rsidP="00C0775A">
            <w:pPr>
              <w:widowControl/>
              <w:autoSpaceDE/>
              <w:autoSpaceDN/>
              <w:adjustRightInd/>
              <w:spacing w:line="360" w:lineRule="auto"/>
              <w:jc w:val="center"/>
              <w:rPr>
                <w:rFonts w:ascii="Cambria" w:hAnsi="Cambria"/>
              </w:rPr>
            </w:pPr>
          </w:p>
        </w:tc>
      </w:tr>
      <w:tr w:rsidR="00C44BC7" w:rsidRPr="00815964" w:rsidTr="00C0775A">
        <w:trPr>
          <w:trHeight w:val="555"/>
        </w:trPr>
        <w:tc>
          <w:tcPr>
            <w:tcW w:w="1286" w:type="dxa"/>
            <w:vMerge w:val="restart"/>
            <w:vAlign w:val="center"/>
          </w:tcPr>
          <w:p w:rsidR="00C44BC7" w:rsidRPr="00815964" w:rsidRDefault="00C44BC7" w:rsidP="00C0775A">
            <w:pPr>
              <w:widowControl/>
              <w:autoSpaceDE/>
              <w:autoSpaceDN/>
              <w:adjustRightInd/>
            </w:pPr>
            <w:r w:rsidRPr="00815964">
              <w:rPr>
                <w:lang w:val="en-US"/>
              </w:rPr>
              <w:t>IV</w:t>
            </w:r>
            <w:r w:rsidRPr="00815964">
              <w:t>четверть</w:t>
            </w:r>
          </w:p>
        </w:tc>
        <w:tc>
          <w:tcPr>
            <w:tcW w:w="977" w:type="dxa"/>
          </w:tcPr>
          <w:p w:rsidR="00C44BC7" w:rsidRPr="00815964" w:rsidRDefault="00C44BC7" w:rsidP="00C0775A">
            <w:pPr>
              <w:widowControl/>
              <w:autoSpaceDE/>
              <w:autoSpaceDN/>
              <w:adjustRightInd/>
              <w:jc w:val="both"/>
              <w:rPr>
                <w:i/>
                <w:sz w:val="24"/>
                <w:szCs w:val="24"/>
              </w:rPr>
            </w:pPr>
            <w:r>
              <w:rPr>
                <w:i/>
                <w:sz w:val="24"/>
                <w:szCs w:val="24"/>
              </w:rPr>
              <w:t>6</w:t>
            </w:r>
            <w:r w:rsidRPr="00815964">
              <w:rPr>
                <w:i/>
                <w:sz w:val="24"/>
                <w:szCs w:val="24"/>
              </w:rPr>
              <w:t>е</w:t>
            </w:r>
          </w:p>
        </w:tc>
        <w:tc>
          <w:tcPr>
            <w:tcW w:w="1550" w:type="dxa"/>
            <w:shd w:val="clear" w:color="auto" w:fill="auto"/>
            <w:vAlign w:val="center"/>
          </w:tcPr>
          <w:p w:rsidR="00C44BC7" w:rsidRPr="00815964" w:rsidRDefault="00C44BC7" w:rsidP="00C0775A">
            <w:pPr>
              <w:widowControl/>
              <w:autoSpaceDE/>
              <w:autoSpaceDN/>
              <w:adjustRightInd/>
              <w:spacing w:line="360" w:lineRule="auto"/>
              <w:jc w:val="center"/>
              <w:rPr>
                <w:rFonts w:ascii="Cambria" w:hAnsi="Cambria"/>
              </w:rPr>
            </w:pPr>
          </w:p>
        </w:tc>
        <w:tc>
          <w:tcPr>
            <w:tcW w:w="746" w:type="dxa"/>
            <w:shd w:val="clear" w:color="auto" w:fill="auto"/>
            <w:vAlign w:val="center"/>
          </w:tcPr>
          <w:p w:rsidR="00C44BC7" w:rsidRPr="00815964" w:rsidRDefault="00C44BC7" w:rsidP="00C0775A">
            <w:pPr>
              <w:widowControl/>
              <w:autoSpaceDE/>
              <w:autoSpaceDN/>
              <w:adjustRightInd/>
              <w:spacing w:line="360" w:lineRule="auto"/>
              <w:jc w:val="center"/>
              <w:rPr>
                <w:rFonts w:ascii="Cambria" w:hAnsi="Cambria"/>
              </w:rPr>
            </w:pPr>
          </w:p>
        </w:tc>
        <w:tc>
          <w:tcPr>
            <w:tcW w:w="717" w:type="dxa"/>
            <w:shd w:val="clear" w:color="auto" w:fill="auto"/>
            <w:vAlign w:val="center"/>
          </w:tcPr>
          <w:p w:rsidR="00C44BC7" w:rsidRPr="00815964" w:rsidRDefault="00C44BC7" w:rsidP="00C0775A">
            <w:pPr>
              <w:widowControl/>
              <w:autoSpaceDE/>
              <w:autoSpaceDN/>
              <w:adjustRightInd/>
              <w:spacing w:line="360" w:lineRule="auto"/>
              <w:jc w:val="center"/>
              <w:rPr>
                <w:rFonts w:ascii="Cambria" w:hAnsi="Cambria"/>
              </w:rPr>
            </w:pPr>
          </w:p>
        </w:tc>
        <w:tc>
          <w:tcPr>
            <w:tcW w:w="1580" w:type="dxa"/>
            <w:vAlign w:val="center"/>
          </w:tcPr>
          <w:p w:rsidR="00C44BC7" w:rsidRPr="00815964" w:rsidRDefault="00C44BC7" w:rsidP="00C0775A">
            <w:pPr>
              <w:widowControl/>
              <w:autoSpaceDE/>
              <w:autoSpaceDN/>
              <w:adjustRightInd/>
              <w:spacing w:line="360" w:lineRule="auto"/>
              <w:jc w:val="center"/>
              <w:rPr>
                <w:rFonts w:ascii="Cambria" w:hAnsi="Cambria"/>
              </w:rPr>
            </w:pPr>
          </w:p>
        </w:tc>
        <w:tc>
          <w:tcPr>
            <w:tcW w:w="717" w:type="dxa"/>
            <w:shd w:val="clear" w:color="auto" w:fill="auto"/>
            <w:vAlign w:val="center"/>
          </w:tcPr>
          <w:p w:rsidR="00C44BC7" w:rsidRPr="00815964" w:rsidRDefault="00C44BC7" w:rsidP="00C0775A">
            <w:pPr>
              <w:widowControl/>
              <w:autoSpaceDE/>
              <w:autoSpaceDN/>
              <w:adjustRightInd/>
              <w:spacing w:line="360" w:lineRule="auto"/>
              <w:jc w:val="center"/>
              <w:rPr>
                <w:rFonts w:ascii="Cambria" w:hAnsi="Cambria"/>
              </w:rPr>
            </w:pPr>
          </w:p>
        </w:tc>
        <w:tc>
          <w:tcPr>
            <w:tcW w:w="718" w:type="dxa"/>
            <w:shd w:val="clear" w:color="auto" w:fill="auto"/>
            <w:vAlign w:val="center"/>
          </w:tcPr>
          <w:p w:rsidR="00C44BC7" w:rsidRPr="00815964" w:rsidRDefault="00C44BC7" w:rsidP="00C0775A">
            <w:pPr>
              <w:widowControl/>
              <w:autoSpaceDE/>
              <w:autoSpaceDN/>
              <w:adjustRightInd/>
              <w:spacing w:line="360" w:lineRule="auto"/>
              <w:jc w:val="center"/>
              <w:rPr>
                <w:rFonts w:ascii="Cambria" w:hAnsi="Cambria"/>
              </w:rPr>
            </w:pPr>
          </w:p>
        </w:tc>
        <w:tc>
          <w:tcPr>
            <w:tcW w:w="1148" w:type="dxa"/>
          </w:tcPr>
          <w:p w:rsidR="00C44BC7" w:rsidRPr="00815964" w:rsidRDefault="00C44BC7" w:rsidP="00C0775A">
            <w:pPr>
              <w:widowControl/>
              <w:autoSpaceDE/>
              <w:autoSpaceDN/>
              <w:adjustRightInd/>
              <w:spacing w:line="360" w:lineRule="auto"/>
              <w:jc w:val="center"/>
              <w:rPr>
                <w:rFonts w:ascii="Cambria" w:hAnsi="Cambria"/>
              </w:rPr>
            </w:pPr>
          </w:p>
        </w:tc>
        <w:tc>
          <w:tcPr>
            <w:tcW w:w="1292" w:type="dxa"/>
            <w:vAlign w:val="center"/>
          </w:tcPr>
          <w:p w:rsidR="00C44BC7" w:rsidRPr="00815964" w:rsidRDefault="00C44BC7" w:rsidP="00C0775A">
            <w:pPr>
              <w:widowControl/>
              <w:autoSpaceDE/>
              <w:autoSpaceDN/>
              <w:adjustRightInd/>
              <w:spacing w:line="360" w:lineRule="auto"/>
              <w:jc w:val="center"/>
              <w:rPr>
                <w:rFonts w:ascii="Cambria" w:hAnsi="Cambria"/>
              </w:rPr>
            </w:pPr>
          </w:p>
        </w:tc>
        <w:tc>
          <w:tcPr>
            <w:tcW w:w="3014" w:type="dxa"/>
          </w:tcPr>
          <w:p w:rsidR="00C44BC7" w:rsidRPr="00815964" w:rsidRDefault="00C44BC7" w:rsidP="00C0775A">
            <w:pPr>
              <w:widowControl/>
              <w:autoSpaceDE/>
              <w:autoSpaceDN/>
              <w:adjustRightInd/>
              <w:spacing w:line="360" w:lineRule="auto"/>
              <w:jc w:val="center"/>
              <w:rPr>
                <w:rFonts w:ascii="Cambria" w:hAnsi="Cambria"/>
              </w:rPr>
            </w:pPr>
          </w:p>
        </w:tc>
        <w:tc>
          <w:tcPr>
            <w:tcW w:w="1434" w:type="dxa"/>
          </w:tcPr>
          <w:p w:rsidR="00C44BC7" w:rsidRPr="00815964" w:rsidRDefault="00C44BC7" w:rsidP="00C0775A">
            <w:pPr>
              <w:widowControl/>
              <w:autoSpaceDE/>
              <w:autoSpaceDN/>
              <w:adjustRightInd/>
              <w:spacing w:line="360" w:lineRule="auto"/>
              <w:jc w:val="center"/>
              <w:rPr>
                <w:rFonts w:ascii="Cambria" w:hAnsi="Cambria"/>
              </w:rPr>
            </w:pPr>
          </w:p>
        </w:tc>
      </w:tr>
      <w:tr w:rsidR="00C44BC7" w:rsidRPr="00815964" w:rsidTr="00C0775A">
        <w:trPr>
          <w:trHeight w:val="563"/>
        </w:trPr>
        <w:tc>
          <w:tcPr>
            <w:tcW w:w="1286" w:type="dxa"/>
            <w:vMerge/>
            <w:vAlign w:val="center"/>
          </w:tcPr>
          <w:p w:rsidR="00C44BC7" w:rsidRPr="00815964" w:rsidRDefault="00C44BC7" w:rsidP="00C0775A">
            <w:pPr>
              <w:widowControl/>
              <w:autoSpaceDE/>
              <w:autoSpaceDN/>
              <w:adjustRightInd/>
            </w:pPr>
          </w:p>
        </w:tc>
        <w:tc>
          <w:tcPr>
            <w:tcW w:w="977" w:type="dxa"/>
          </w:tcPr>
          <w:p w:rsidR="00C44BC7" w:rsidRPr="00815964" w:rsidRDefault="00C44BC7" w:rsidP="00C0775A">
            <w:pPr>
              <w:widowControl/>
              <w:autoSpaceDE/>
              <w:autoSpaceDN/>
              <w:adjustRightInd/>
              <w:jc w:val="both"/>
              <w:rPr>
                <w:i/>
                <w:sz w:val="24"/>
                <w:szCs w:val="24"/>
              </w:rPr>
            </w:pPr>
            <w:r>
              <w:rPr>
                <w:i/>
                <w:sz w:val="24"/>
                <w:szCs w:val="24"/>
              </w:rPr>
              <w:t>6</w:t>
            </w:r>
            <w:r w:rsidRPr="00815964">
              <w:rPr>
                <w:i/>
                <w:sz w:val="24"/>
                <w:szCs w:val="24"/>
              </w:rPr>
              <w:t>в</w:t>
            </w:r>
          </w:p>
        </w:tc>
        <w:tc>
          <w:tcPr>
            <w:tcW w:w="1550" w:type="dxa"/>
            <w:shd w:val="clear" w:color="auto" w:fill="auto"/>
            <w:vAlign w:val="center"/>
          </w:tcPr>
          <w:p w:rsidR="00C44BC7" w:rsidRPr="00815964" w:rsidRDefault="00C44BC7" w:rsidP="00C0775A">
            <w:pPr>
              <w:widowControl/>
              <w:autoSpaceDE/>
              <w:autoSpaceDN/>
              <w:adjustRightInd/>
              <w:spacing w:line="360" w:lineRule="auto"/>
              <w:jc w:val="center"/>
              <w:rPr>
                <w:rFonts w:ascii="Cambria" w:hAnsi="Cambria"/>
              </w:rPr>
            </w:pPr>
          </w:p>
        </w:tc>
        <w:tc>
          <w:tcPr>
            <w:tcW w:w="746" w:type="dxa"/>
            <w:shd w:val="clear" w:color="auto" w:fill="auto"/>
            <w:vAlign w:val="center"/>
          </w:tcPr>
          <w:p w:rsidR="00C44BC7" w:rsidRPr="00815964" w:rsidRDefault="00C44BC7" w:rsidP="00C0775A">
            <w:pPr>
              <w:widowControl/>
              <w:autoSpaceDE/>
              <w:autoSpaceDN/>
              <w:adjustRightInd/>
              <w:spacing w:line="360" w:lineRule="auto"/>
              <w:jc w:val="center"/>
              <w:rPr>
                <w:rFonts w:ascii="Cambria" w:hAnsi="Cambria"/>
              </w:rPr>
            </w:pPr>
          </w:p>
        </w:tc>
        <w:tc>
          <w:tcPr>
            <w:tcW w:w="717" w:type="dxa"/>
            <w:shd w:val="clear" w:color="auto" w:fill="auto"/>
            <w:vAlign w:val="center"/>
          </w:tcPr>
          <w:p w:rsidR="00C44BC7" w:rsidRPr="00815964" w:rsidRDefault="00C44BC7" w:rsidP="00C0775A">
            <w:pPr>
              <w:widowControl/>
              <w:autoSpaceDE/>
              <w:autoSpaceDN/>
              <w:adjustRightInd/>
              <w:spacing w:line="360" w:lineRule="auto"/>
              <w:jc w:val="center"/>
              <w:rPr>
                <w:rFonts w:ascii="Cambria" w:hAnsi="Cambria"/>
              </w:rPr>
            </w:pPr>
          </w:p>
        </w:tc>
        <w:tc>
          <w:tcPr>
            <w:tcW w:w="1580" w:type="dxa"/>
            <w:vAlign w:val="center"/>
          </w:tcPr>
          <w:p w:rsidR="00C44BC7" w:rsidRPr="00815964" w:rsidRDefault="00C44BC7" w:rsidP="00C0775A">
            <w:pPr>
              <w:widowControl/>
              <w:autoSpaceDE/>
              <w:autoSpaceDN/>
              <w:adjustRightInd/>
              <w:spacing w:line="360" w:lineRule="auto"/>
              <w:jc w:val="center"/>
              <w:rPr>
                <w:rFonts w:ascii="Cambria" w:hAnsi="Cambria"/>
              </w:rPr>
            </w:pPr>
          </w:p>
        </w:tc>
        <w:tc>
          <w:tcPr>
            <w:tcW w:w="717" w:type="dxa"/>
            <w:shd w:val="clear" w:color="auto" w:fill="auto"/>
            <w:vAlign w:val="center"/>
          </w:tcPr>
          <w:p w:rsidR="00C44BC7" w:rsidRPr="00815964" w:rsidRDefault="00C44BC7" w:rsidP="00C0775A">
            <w:pPr>
              <w:widowControl/>
              <w:autoSpaceDE/>
              <w:autoSpaceDN/>
              <w:adjustRightInd/>
              <w:spacing w:line="360" w:lineRule="auto"/>
              <w:jc w:val="center"/>
              <w:rPr>
                <w:rFonts w:ascii="Cambria" w:hAnsi="Cambria"/>
              </w:rPr>
            </w:pPr>
          </w:p>
        </w:tc>
        <w:tc>
          <w:tcPr>
            <w:tcW w:w="718" w:type="dxa"/>
            <w:shd w:val="clear" w:color="auto" w:fill="auto"/>
            <w:vAlign w:val="center"/>
          </w:tcPr>
          <w:p w:rsidR="00C44BC7" w:rsidRPr="00815964" w:rsidRDefault="00C44BC7" w:rsidP="00C0775A">
            <w:pPr>
              <w:widowControl/>
              <w:autoSpaceDE/>
              <w:autoSpaceDN/>
              <w:adjustRightInd/>
              <w:spacing w:line="360" w:lineRule="auto"/>
              <w:jc w:val="center"/>
              <w:rPr>
                <w:rFonts w:ascii="Cambria" w:hAnsi="Cambria"/>
              </w:rPr>
            </w:pPr>
          </w:p>
        </w:tc>
        <w:tc>
          <w:tcPr>
            <w:tcW w:w="1148" w:type="dxa"/>
          </w:tcPr>
          <w:p w:rsidR="00C44BC7" w:rsidRPr="00815964" w:rsidRDefault="00C44BC7" w:rsidP="00C0775A">
            <w:pPr>
              <w:widowControl/>
              <w:autoSpaceDE/>
              <w:autoSpaceDN/>
              <w:adjustRightInd/>
              <w:spacing w:line="360" w:lineRule="auto"/>
              <w:jc w:val="center"/>
              <w:rPr>
                <w:rFonts w:ascii="Cambria" w:hAnsi="Cambria"/>
              </w:rPr>
            </w:pPr>
          </w:p>
        </w:tc>
        <w:tc>
          <w:tcPr>
            <w:tcW w:w="1292" w:type="dxa"/>
          </w:tcPr>
          <w:p w:rsidR="00C44BC7" w:rsidRPr="00815964" w:rsidRDefault="00C44BC7" w:rsidP="00C0775A">
            <w:pPr>
              <w:widowControl/>
              <w:autoSpaceDE/>
              <w:autoSpaceDN/>
              <w:adjustRightInd/>
              <w:spacing w:line="360" w:lineRule="auto"/>
              <w:jc w:val="center"/>
              <w:rPr>
                <w:rFonts w:ascii="Cambria" w:hAnsi="Cambria"/>
              </w:rPr>
            </w:pPr>
          </w:p>
        </w:tc>
        <w:tc>
          <w:tcPr>
            <w:tcW w:w="3014" w:type="dxa"/>
          </w:tcPr>
          <w:p w:rsidR="00C44BC7" w:rsidRPr="00815964" w:rsidRDefault="00C44BC7" w:rsidP="00C0775A">
            <w:pPr>
              <w:widowControl/>
              <w:autoSpaceDE/>
              <w:autoSpaceDN/>
              <w:adjustRightInd/>
              <w:spacing w:line="360" w:lineRule="auto"/>
              <w:jc w:val="center"/>
              <w:rPr>
                <w:rFonts w:ascii="Cambria" w:hAnsi="Cambria"/>
              </w:rPr>
            </w:pPr>
          </w:p>
        </w:tc>
        <w:tc>
          <w:tcPr>
            <w:tcW w:w="1434" w:type="dxa"/>
          </w:tcPr>
          <w:p w:rsidR="00C44BC7" w:rsidRPr="00815964" w:rsidRDefault="00C44BC7" w:rsidP="00C0775A">
            <w:pPr>
              <w:widowControl/>
              <w:autoSpaceDE/>
              <w:autoSpaceDN/>
              <w:adjustRightInd/>
              <w:spacing w:line="360" w:lineRule="auto"/>
              <w:jc w:val="center"/>
              <w:rPr>
                <w:rFonts w:ascii="Cambria" w:hAnsi="Cambria"/>
              </w:rPr>
            </w:pPr>
          </w:p>
        </w:tc>
      </w:tr>
      <w:tr w:rsidR="00C44BC7" w:rsidRPr="00815964" w:rsidTr="00C0775A">
        <w:trPr>
          <w:trHeight w:val="539"/>
        </w:trPr>
        <w:tc>
          <w:tcPr>
            <w:tcW w:w="1286" w:type="dxa"/>
            <w:vMerge w:val="restart"/>
            <w:vAlign w:val="center"/>
          </w:tcPr>
          <w:p w:rsidR="00C44BC7" w:rsidRPr="00815964" w:rsidRDefault="00C44BC7" w:rsidP="00C0775A">
            <w:pPr>
              <w:widowControl/>
              <w:autoSpaceDE/>
              <w:autoSpaceDN/>
              <w:adjustRightInd/>
            </w:pPr>
            <w:r w:rsidRPr="00815964">
              <w:t>Год</w:t>
            </w:r>
          </w:p>
        </w:tc>
        <w:tc>
          <w:tcPr>
            <w:tcW w:w="977" w:type="dxa"/>
          </w:tcPr>
          <w:p w:rsidR="00C44BC7" w:rsidRPr="00815964" w:rsidRDefault="00C44BC7" w:rsidP="00C0775A">
            <w:pPr>
              <w:widowControl/>
              <w:autoSpaceDE/>
              <w:autoSpaceDN/>
              <w:adjustRightInd/>
              <w:jc w:val="both"/>
              <w:rPr>
                <w:i/>
                <w:sz w:val="24"/>
                <w:szCs w:val="24"/>
              </w:rPr>
            </w:pPr>
            <w:r>
              <w:rPr>
                <w:i/>
                <w:sz w:val="24"/>
                <w:szCs w:val="24"/>
              </w:rPr>
              <w:t>6</w:t>
            </w:r>
            <w:r w:rsidRPr="00815964">
              <w:rPr>
                <w:i/>
                <w:sz w:val="24"/>
                <w:szCs w:val="24"/>
              </w:rPr>
              <w:t>е</w:t>
            </w:r>
          </w:p>
        </w:tc>
        <w:tc>
          <w:tcPr>
            <w:tcW w:w="1550" w:type="dxa"/>
            <w:shd w:val="clear" w:color="auto" w:fill="auto"/>
            <w:vAlign w:val="center"/>
          </w:tcPr>
          <w:p w:rsidR="00C44BC7" w:rsidRPr="00815964" w:rsidRDefault="00C44BC7" w:rsidP="00C0775A">
            <w:pPr>
              <w:widowControl/>
              <w:autoSpaceDE/>
              <w:autoSpaceDN/>
              <w:adjustRightInd/>
              <w:spacing w:line="360" w:lineRule="auto"/>
              <w:jc w:val="center"/>
              <w:rPr>
                <w:rFonts w:ascii="Cambria" w:hAnsi="Cambria"/>
              </w:rPr>
            </w:pPr>
          </w:p>
        </w:tc>
        <w:tc>
          <w:tcPr>
            <w:tcW w:w="746" w:type="dxa"/>
            <w:shd w:val="clear" w:color="auto" w:fill="auto"/>
            <w:vAlign w:val="center"/>
          </w:tcPr>
          <w:p w:rsidR="00C44BC7" w:rsidRPr="00815964" w:rsidRDefault="00C44BC7" w:rsidP="00C0775A">
            <w:pPr>
              <w:widowControl/>
              <w:autoSpaceDE/>
              <w:autoSpaceDN/>
              <w:adjustRightInd/>
              <w:spacing w:line="360" w:lineRule="auto"/>
              <w:jc w:val="center"/>
              <w:rPr>
                <w:rFonts w:ascii="Cambria" w:hAnsi="Cambria"/>
              </w:rPr>
            </w:pPr>
          </w:p>
        </w:tc>
        <w:tc>
          <w:tcPr>
            <w:tcW w:w="717" w:type="dxa"/>
            <w:shd w:val="clear" w:color="auto" w:fill="auto"/>
            <w:vAlign w:val="center"/>
          </w:tcPr>
          <w:p w:rsidR="00C44BC7" w:rsidRPr="00815964" w:rsidRDefault="00C44BC7" w:rsidP="00C0775A">
            <w:pPr>
              <w:widowControl/>
              <w:autoSpaceDE/>
              <w:autoSpaceDN/>
              <w:adjustRightInd/>
              <w:spacing w:line="360" w:lineRule="auto"/>
              <w:jc w:val="center"/>
              <w:rPr>
                <w:rFonts w:ascii="Cambria" w:hAnsi="Cambria"/>
              </w:rPr>
            </w:pPr>
          </w:p>
        </w:tc>
        <w:tc>
          <w:tcPr>
            <w:tcW w:w="1580" w:type="dxa"/>
            <w:vAlign w:val="center"/>
          </w:tcPr>
          <w:p w:rsidR="00C44BC7" w:rsidRPr="00815964" w:rsidRDefault="00C44BC7" w:rsidP="00C0775A">
            <w:pPr>
              <w:widowControl/>
              <w:autoSpaceDE/>
              <w:autoSpaceDN/>
              <w:adjustRightInd/>
              <w:spacing w:line="360" w:lineRule="auto"/>
              <w:jc w:val="center"/>
              <w:rPr>
                <w:rFonts w:ascii="Cambria" w:hAnsi="Cambria"/>
              </w:rPr>
            </w:pPr>
          </w:p>
        </w:tc>
        <w:tc>
          <w:tcPr>
            <w:tcW w:w="717" w:type="dxa"/>
            <w:shd w:val="clear" w:color="auto" w:fill="auto"/>
            <w:vAlign w:val="center"/>
          </w:tcPr>
          <w:p w:rsidR="00C44BC7" w:rsidRPr="00815964" w:rsidRDefault="00C44BC7" w:rsidP="00C0775A">
            <w:pPr>
              <w:widowControl/>
              <w:autoSpaceDE/>
              <w:autoSpaceDN/>
              <w:adjustRightInd/>
              <w:spacing w:line="360" w:lineRule="auto"/>
              <w:jc w:val="center"/>
              <w:rPr>
                <w:rFonts w:ascii="Cambria" w:hAnsi="Cambria"/>
              </w:rPr>
            </w:pPr>
          </w:p>
        </w:tc>
        <w:tc>
          <w:tcPr>
            <w:tcW w:w="718" w:type="dxa"/>
            <w:shd w:val="clear" w:color="auto" w:fill="auto"/>
            <w:vAlign w:val="center"/>
          </w:tcPr>
          <w:p w:rsidR="00C44BC7" w:rsidRPr="00815964" w:rsidRDefault="00C44BC7" w:rsidP="00C0775A">
            <w:pPr>
              <w:widowControl/>
              <w:autoSpaceDE/>
              <w:autoSpaceDN/>
              <w:adjustRightInd/>
              <w:spacing w:line="360" w:lineRule="auto"/>
              <w:jc w:val="center"/>
              <w:rPr>
                <w:rFonts w:ascii="Cambria" w:hAnsi="Cambria"/>
              </w:rPr>
            </w:pPr>
          </w:p>
        </w:tc>
        <w:tc>
          <w:tcPr>
            <w:tcW w:w="1148" w:type="dxa"/>
          </w:tcPr>
          <w:p w:rsidR="00C44BC7" w:rsidRPr="00815964" w:rsidRDefault="00C44BC7" w:rsidP="00C0775A">
            <w:pPr>
              <w:widowControl/>
              <w:autoSpaceDE/>
              <w:autoSpaceDN/>
              <w:adjustRightInd/>
              <w:spacing w:line="360" w:lineRule="auto"/>
              <w:jc w:val="center"/>
              <w:rPr>
                <w:rFonts w:ascii="Cambria" w:hAnsi="Cambria"/>
              </w:rPr>
            </w:pPr>
          </w:p>
        </w:tc>
        <w:tc>
          <w:tcPr>
            <w:tcW w:w="1292" w:type="dxa"/>
          </w:tcPr>
          <w:p w:rsidR="00C44BC7" w:rsidRPr="00815964" w:rsidRDefault="00C44BC7" w:rsidP="00C0775A">
            <w:pPr>
              <w:widowControl/>
              <w:autoSpaceDE/>
              <w:autoSpaceDN/>
              <w:adjustRightInd/>
              <w:spacing w:line="360" w:lineRule="auto"/>
              <w:jc w:val="center"/>
              <w:rPr>
                <w:rFonts w:ascii="Cambria" w:hAnsi="Cambria"/>
              </w:rPr>
            </w:pPr>
          </w:p>
        </w:tc>
        <w:tc>
          <w:tcPr>
            <w:tcW w:w="3014" w:type="dxa"/>
          </w:tcPr>
          <w:p w:rsidR="00C44BC7" w:rsidRPr="00815964" w:rsidRDefault="00C44BC7" w:rsidP="00C0775A">
            <w:pPr>
              <w:widowControl/>
              <w:autoSpaceDE/>
              <w:autoSpaceDN/>
              <w:adjustRightInd/>
              <w:spacing w:line="360" w:lineRule="auto"/>
              <w:jc w:val="center"/>
              <w:rPr>
                <w:rFonts w:ascii="Cambria" w:hAnsi="Cambria"/>
              </w:rPr>
            </w:pPr>
          </w:p>
        </w:tc>
        <w:tc>
          <w:tcPr>
            <w:tcW w:w="1434" w:type="dxa"/>
          </w:tcPr>
          <w:p w:rsidR="00C44BC7" w:rsidRPr="00815964" w:rsidRDefault="00C44BC7" w:rsidP="00C0775A">
            <w:pPr>
              <w:widowControl/>
              <w:autoSpaceDE/>
              <w:autoSpaceDN/>
              <w:adjustRightInd/>
              <w:spacing w:line="360" w:lineRule="auto"/>
              <w:jc w:val="center"/>
              <w:rPr>
                <w:rFonts w:ascii="Cambria" w:hAnsi="Cambria"/>
              </w:rPr>
            </w:pPr>
          </w:p>
        </w:tc>
      </w:tr>
      <w:tr w:rsidR="00C44BC7" w:rsidRPr="00815964" w:rsidTr="00C0775A">
        <w:trPr>
          <w:trHeight w:val="604"/>
        </w:trPr>
        <w:tc>
          <w:tcPr>
            <w:tcW w:w="1286" w:type="dxa"/>
            <w:vMerge/>
            <w:vAlign w:val="center"/>
          </w:tcPr>
          <w:p w:rsidR="00C44BC7" w:rsidRPr="00815964" w:rsidRDefault="00C44BC7" w:rsidP="00C0775A">
            <w:pPr>
              <w:widowControl/>
              <w:autoSpaceDE/>
              <w:autoSpaceDN/>
              <w:adjustRightInd/>
            </w:pPr>
          </w:p>
        </w:tc>
        <w:tc>
          <w:tcPr>
            <w:tcW w:w="977" w:type="dxa"/>
          </w:tcPr>
          <w:p w:rsidR="00C44BC7" w:rsidRPr="00815964" w:rsidRDefault="00C44BC7" w:rsidP="00C0775A">
            <w:pPr>
              <w:widowControl/>
              <w:autoSpaceDE/>
              <w:autoSpaceDN/>
              <w:adjustRightInd/>
              <w:jc w:val="both"/>
              <w:rPr>
                <w:i/>
                <w:sz w:val="24"/>
                <w:szCs w:val="24"/>
              </w:rPr>
            </w:pPr>
            <w:r>
              <w:rPr>
                <w:i/>
                <w:sz w:val="24"/>
                <w:szCs w:val="24"/>
              </w:rPr>
              <w:t>6</w:t>
            </w:r>
            <w:r w:rsidRPr="00815964">
              <w:rPr>
                <w:i/>
                <w:sz w:val="24"/>
                <w:szCs w:val="24"/>
              </w:rPr>
              <w:t>в</w:t>
            </w:r>
          </w:p>
        </w:tc>
        <w:tc>
          <w:tcPr>
            <w:tcW w:w="1550" w:type="dxa"/>
            <w:shd w:val="clear" w:color="auto" w:fill="auto"/>
            <w:vAlign w:val="center"/>
          </w:tcPr>
          <w:p w:rsidR="00C44BC7" w:rsidRPr="00815964" w:rsidRDefault="00C44BC7" w:rsidP="00C0775A">
            <w:pPr>
              <w:widowControl/>
              <w:autoSpaceDE/>
              <w:autoSpaceDN/>
              <w:adjustRightInd/>
              <w:spacing w:line="360" w:lineRule="auto"/>
              <w:jc w:val="center"/>
              <w:rPr>
                <w:rFonts w:ascii="Cambria" w:hAnsi="Cambria"/>
              </w:rPr>
            </w:pPr>
          </w:p>
        </w:tc>
        <w:tc>
          <w:tcPr>
            <w:tcW w:w="746" w:type="dxa"/>
            <w:shd w:val="clear" w:color="auto" w:fill="auto"/>
            <w:vAlign w:val="center"/>
          </w:tcPr>
          <w:p w:rsidR="00C44BC7" w:rsidRPr="00815964" w:rsidRDefault="00C44BC7" w:rsidP="00C0775A">
            <w:pPr>
              <w:widowControl/>
              <w:autoSpaceDE/>
              <w:autoSpaceDN/>
              <w:adjustRightInd/>
              <w:spacing w:line="360" w:lineRule="auto"/>
              <w:jc w:val="center"/>
              <w:rPr>
                <w:rFonts w:ascii="Cambria" w:hAnsi="Cambria"/>
              </w:rPr>
            </w:pPr>
          </w:p>
        </w:tc>
        <w:tc>
          <w:tcPr>
            <w:tcW w:w="717" w:type="dxa"/>
            <w:shd w:val="clear" w:color="auto" w:fill="auto"/>
            <w:vAlign w:val="center"/>
          </w:tcPr>
          <w:p w:rsidR="00C44BC7" w:rsidRPr="00815964" w:rsidRDefault="00C44BC7" w:rsidP="00C0775A">
            <w:pPr>
              <w:widowControl/>
              <w:autoSpaceDE/>
              <w:autoSpaceDN/>
              <w:adjustRightInd/>
              <w:spacing w:line="360" w:lineRule="auto"/>
              <w:jc w:val="center"/>
              <w:rPr>
                <w:rFonts w:ascii="Cambria" w:hAnsi="Cambria"/>
              </w:rPr>
            </w:pPr>
          </w:p>
        </w:tc>
        <w:tc>
          <w:tcPr>
            <w:tcW w:w="1580" w:type="dxa"/>
            <w:vAlign w:val="center"/>
          </w:tcPr>
          <w:p w:rsidR="00C44BC7" w:rsidRPr="00815964" w:rsidRDefault="00C44BC7" w:rsidP="00C0775A">
            <w:pPr>
              <w:widowControl/>
              <w:autoSpaceDE/>
              <w:autoSpaceDN/>
              <w:adjustRightInd/>
              <w:spacing w:line="360" w:lineRule="auto"/>
              <w:jc w:val="center"/>
              <w:rPr>
                <w:rFonts w:ascii="Cambria" w:hAnsi="Cambria"/>
              </w:rPr>
            </w:pPr>
          </w:p>
        </w:tc>
        <w:tc>
          <w:tcPr>
            <w:tcW w:w="717" w:type="dxa"/>
            <w:shd w:val="clear" w:color="auto" w:fill="auto"/>
            <w:vAlign w:val="center"/>
          </w:tcPr>
          <w:p w:rsidR="00C44BC7" w:rsidRPr="00815964" w:rsidRDefault="00C44BC7" w:rsidP="00C0775A">
            <w:pPr>
              <w:widowControl/>
              <w:autoSpaceDE/>
              <w:autoSpaceDN/>
              <w:adjustRightInd/>
              <w:spacing w:line="360" w:lineRule="auto"/>
              <w:jc w:val="center"/>
              <w:rPr>
                <w:rFonts w:ascii="Cambria" w:hAnsi="Cambria"/>
              </w:rPr>
            </w:pPr>
          </w:p>
        </w:tc>
        <w:tc>
          <w:tcPr>
            <w:tcW w:w="718" w:type="dxa"/>
            <w:shd w:val="clear" w:color="auto" w:fill="auto"/>
            <w:vAlign w:val="center"/>
          </w:tcPr>
          <w:p w:rsidR="00C44BC7" w:rsidRPr="00815964" w:rsidRDefault="00C44BC7" w:rsidP="00C0775A">
            <w:pPr>
              <w:widowControl/>
              <w:autoSpaceDE/>
              <w:autoSpaceDN/>
              <w:adjustRightInd/>
              <w:spacing w:line="360" w:lineRule="auto"/>
              <w:jc w:val="center"/>
              <w:rPr>
                <w:rFonts w:ascii="Cambria" w:hAnsi="Cambria"/>
              </w:rPr>
            </w:pPr>
          </w:p>
        </w:tc>
        <w:tc>
          <w:tcPr>
            <w:tcW w:w="1148" w:type="dxa"/>
          </w:tcPr>
          <w:p w:rsidR="00C44BC7" w:rsidRPr="00815964" w:rsidRDefault="00C44BC7" w:rsidP="00C0775A">
            <w:pPr>
              <w:widowControl/>
              <w:autoSpaceDE/>
              <w:autoSpaceDN/>
              <w:adjustRightInd/>
              <w:spacing w:line="360" w:lineRule="auto"/>
              <w:jc w:val="center"/>
              <w:rPr>
                <w:rFonts w:ascii="Cambria" w:hAnsi="Cambria"/>
              </w:rPr>
            </w:pPr>
          </w:p>
        </w:tc>
        <w:tc>
          <w:tcPr>
            <w:tcW w:w="1292" w:type="dxa"/>
            <w:vAlign w:val="center"/>
          </w:tcPr>
          <w:p w:rsidR="00C44BC7" w:rsidRPr="00815964" w:rsidRDefault="00C44BC7" w:rsidP="00C0775A">
            <w:pPr>
              <w:widowControl/>
              <w:autoSpaceDE/>
              <w:autoSpaceDN/>
              <w:adjustRightInd/>
              <w:spacing w:line="360" w:lineRule="auto"/>
              <w:jc w:val="center"/>
              <w:rPr>
                <w:rFonts w:ascii="Cambria" w:hAnsi="Cambria"/>
              </w:rPr>
            </w:pPr>
          </w:p>
        </w:tc>
        <w:tc>
          <w:tcPr>
            <w:tcW w:w="3014" w:type="dxa"/>
          </w:tcPr>
          <w:p w:rsidR="00C44BC7" w:rsidRPr="00815964" w:rsidRDefault="00C44BC7" w:rsidP="00C0775A">
            <w:pPr>
              <w:widowControl/>
              <w:autoSpaceDE/>
              <w:autoSpaceDN/>
              <w:adjustRightInd/>
              <w:spacing w:line="360" w:lineRule="auto"/>
              <w:jc w:val="center"/>
              <w:rPr>
                <w:rFonts w:ascii="Cambria" w:hAnsi="Cambria"/>
              </w:rPr>
            </w:pPr>
          </w:p>
        </w:tc>
        <w:tc>
          <w:tcPr>
            <w:tcW w:w="1434" w:type="dxa"/>
          </w:tcPr>
          <w:p w:rsidR="00C44BC7" w:rsidRPr="00815964" w:rsidRDefault="00C44BC7" w:rsidP="00C0775A">
            <w:pPr>
              <w:widowControl/>
              <w:autoSpaceDE/>
              <w:autoSpaceDN/>
              <w:adjustRightInd/>
              <w:spacing w:line="360" w:lineRule="auto"/>
              <w:jc w:val="center"/>
              <w:rPr>
                <w:rFonts w:ascii="Cambria" w:hAnsi="Cambria"/>
              </w:rPr>
            </w:pPr>
          </w:p>
        </w:tc>
      </w:tr>
    </w:tbl>
    <w:p w:rsidR="00C44BC7" w:rsidRPr="00815964" w:rsidRDefault="00C44BC7" w:rsidP="00C44BC7">
      <w:pPr>
        <w:widowControl/>
        <w:autoSpaceDE/>
        <w:autoSpaceDN/>
        <w:adjustRightInd/>
        <w:jc w:val="right"/>
        <w:rPr>
          <w:sz w:val="24"/>
          <w:szCs w:val="24"/>
        </w:rPr>
      </w:pPr>
    </w:p>
    <w:p w:rsidR="00C44BC7" w:rsidRPr="00815964" w:rsidRDefault="00C44BC7" w:rsidP="00C44BC7">
      <w:pPr>
        <w:widowControl/>
        <w:shd w:val="clear" w:color="auto" w:fill="FFFFFF"/>
        <w:autoSpaceDE/>
        <w:autoSpaceDN/>
        <w:adjustRightInd/>
        <w:spacing w:before="125"/>
        <w:jc w:val="right"/>
        <w:rPr>
          <w:rFonts w:eastAsia="Calibri"/>
          <w:sz w:val="28"/>
          <w:szCs w:val="28"/>
        </w:rPr>
      </w:pPr>
      <w:r w:rsidRPr="00815964">
        <w:rPr>
          <w:sz w:val="24"/>
          <w:szCs w:val="24"/>
        </w:rPr>
        <w:t xml:space="preserve">   Учитель _______________________</w:t>
      </w:r>
      <w:r w:rsidRPr="00815964">
        <w:rPr>
          <w:rFonts w:eastAsia="Calibri"/>
          <w:color w:val="000000"/>
          <w:spacing w:val="2"/>
          <w:sz w:val="28"/>
          <w:szCs w:val="28"/>
        </w:rPr>
        <w:t xml:space="preserve"> </w:t>
      </w:r>
      <w:proofErr w:type="spellStart"/>
      <w:r w:rsidRPr="00815964">
        <w:rPr>
          <w:rFonts w:eastAsia="Calibri"/>
          <w:color w:val="000000"/>
          <w:spacing w:val="2"/>
          <w:sz w:val="28"/>
          <w:szCs w:val="28"/>
        </w:rPr>
        <w:t>М.Н.Кормина</w:t>
      </w:r>
      <w:proofErr w:type="spellEnd"/>
    </w:p>
    <w:p w:rsidR="00C44BC7" w:rsidRDefault="00C44BC7" w:rsidP="00C44BC7"/>
    <w:p w:rsidR="00BB5B4B" w:rsidRPr="005764BC" w:rsidRDefault="00BB5B4B">
      <w:pPr>
        <w:rPr>
          <w:sz w:val="24"/>
          <w:szCs w:val="24"/>
        </w:rPr>
      </w:pPr>
    </w:p>
    <w:sectPr w:rsidR="00BB5B4B" w:rsidRPr="005764BC" w:rsidSect="0028766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3A7D43"/>
    <w:multiLevelType w:val="hybridMultilevel"/>
    <w:tmpl w:val="0F72D72C"/>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CA35A34"/>
    <w:multiLevelType w:val="hybridMultilevel"/>
    <w:tmpl w:val="D64EEB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4BC"/>
    <w:rsid w:val="00190C96"/>
    <w:rsid w:val="00257159"/>
    <w:rsid w:val="00500197"/>
    <w:rsid w:val="005764BC"/>
    <w:rsid w:val="00693FD5"/>
    <w:rsid w:val="00860CF0"/>
    <w:rsid w:val="008D223D"/>
    <w:rsid w:val="00B64AC2"/>
    <w:rsid w:val="00BB5B4B"/>
    <w:rsid w:val="00C44BC7"/>
    <w:rsid w:val="00F46A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4B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764B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No Spacing"/>
    <w:link w:val="a4"/>
    <w:uiPriority w:val="1"/>
    <w:qFormat/>
    <w:rsid w:val="005764B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FontStyle34">
    <w:name w:val="Font Style34"/>
    <w:uiPriority w:val="99"/>
    <w:rsid w:val="005764BC"/>
    <w:rPr>
      <w:rFonts w:ascii="Times New Roman" w:hAnsi="Times New Roman" w:cs="Times New Roman"/>
      <w:spacing w:val="10"/>
      <w:sz w:val="20"/>
      <w:szCs w:val="20"/>
    </w:rPr>
  </w:style>
  <w:style w:type="character" w:customStyle="1" w:styleId="FontStyle35">
    <w:name w:val="Font Style35"/>
    <w:uiPriority w:val="99"/>
    <w:rsid w:val="005764BC"/>
    <w:rPr>
      <w:rFonts w:ascii="Times New Roman" w:hAnsi="Times New Roman" w:cs="Times New Roman"/>
      <w:i/>
      <w:iCs/>
      <w:sz w:val="20"/>
      <w:szCs w:val="20"/>
    </w:rPr>
  </w:style>
  <w:style w:type="character" w:customStyle="1" w:styleId="a4">
    <w:name w:val="Без интервала Знак"/>
    <w:link w:val="a3"/>
    <w:uiPriority w:val="1"/>
    <w:rsid w:val="005764BC"/>
    <w:rPr>
      <w:rFonts w:ascii="Times New Roman" w:eastAsia="Times New Roman" w:hAnsi="Times New Roman" w:cs="Times New Roman"/>
      <w:sz w:val="20"/>
      <w:szCs w:val="20"/>
      <w:lang w:eastAsia="ru-RU"/>
    </w:rPr>
  </w:style>
  <w:style w:type="paragraph" w:customStyle="1" w:styleId="p10">
    <w:name w:val="p10"/>
    <w:basedOn w:val="a"/>
    <w:rsid w:val="008D223D"/>
    <w:pPr>
      <w:widowControl/>
      <w:autoSpaceDE/>
      <w:autoSpaceDN/>
      <w:adjustRightInd/>
      <w:spacing w:before="100" w:beforeAutospacing="1" w:after="100" w:afterAutospacing="1"/>
    </w:pPr>
    <w:rPr>
      <w:sz w:val="24"/>
      <w:szCs w:val="24"/>
    </w:rPr>
  </w:style>
  <w:style w:type="character" w:customStyle="1" w:styleId="s1">
    <w:name w:val="s1"/>
    <w:basedOn w:val="a0"/>
    <w:rsid w:val="008D223D"/>
  </w:style>
  <w:style w:type="character" w:customStyle="1" w:styleId="apple-converted-space">
    <w:name w:val="apple-converted-space"/>
    <w:basedOn w:val="a0"/>
    <w:rsid w:val="008D223D"/>
  </w:style>
  <w:style w:type="character" w:customStyle="1" w:styleId="s4">
    <w:name w:val="s4"/>
    <w:basedOn w:val="a0"/>
    <w:rsid w:val="008D223D"/>
  </w:style>
  <w:style w:type="paragraph" w:customStyle="1" w:styleId="p17">
    <w:name w:val="p17"/>
    <w:basedOn w:val="a"/>
    <w:rsid w:val="008D223D"/>
    <w:pPr>
      <w:widowControl/>
      <w:autoSpaceDE/>
      <w:autoSpaceDN/>
      <w:adjustRightInd/>
      <w:spacing w:before="100" w:beforeAutospacing="1" w:after="100" w:afterAutospacing="1"/>
    </w:pPr>
    <w:rPr>
      <w:sz w:val="24"/>
      <w:szCs w:val="24"/>
    </w:rPr>
  </w:style>
  <w:style w:type="paragraph" w:customStyle="1" w:styleId="p13">
    <w:name w:val="p13"/>
    <w:basedOn w:val="a"/>
    <w:rsid w:val="00190C96"/>
    <w:pPr>
      <w:widowControl/>
      <w:autoSpaceDE/>
      <w:autoSpaceDN/>
      <w:adjustRightInd/>
      <w:spacing w:before="100" w:beforeAutospacing="1" w:after="100" w:afterAutospacing="1"/>
    </w:pPr>
    <w:rPr>
      <w:sz w:val="24"/>
      <w:szCs w:val="24"/>
    </w:rPr>
  </w:style>
  <w:style w:type="table" w:styleId="a5">
    <w:name w:val="Table Grid"/>
    <w:basedOn w:val="a1"/>
    <w:uiPriority w:val="59"/>
    <w:rsid w:val="00C44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44BC7"/>
    <w:pPr>
      <w:ind w:left="720"/>
      <w:contextualSpacing/>
    </w:pPr>
  </w:style>
  <w:style w:type="paragraph" w:styleId="a7">
    <w:name w:val="Balloon Text"/>
    <w:basedOn w:val="a"/>
    <w:link w:val="a8"/>
    <w:uiPriority w:val="99"/>
    <w:semiHidden/>
    <w:unhideWhenUsed/>
    <w:rsid w:val="00C44BC7"/>
    <w:rPr>
      <w:rFonts w:ascii="Tahoma" w:hAnsi="Tahoma" w:cs="Tahoma"/>
      <w:sz w:val="16"/>
      <w:szCs w:val="16"/>
    </w:rPr>
  </w:style>
  <w:style w:type="character" w:customStyle="1" w:styleId="a8">
    <w:name w:val="Текст выноски Знак"/>
    <w:basedOn w:val="a0"/>
    <w:link w:val="a7"/>
    <w:uiPriority w:val="99"/>
    <w:semiHidden/>
    <w:rsid w:val="00C44BC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4B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764B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No Spacing"/>
    <w:link w:val="a4"/>
    <w:uiPriority w:val="1"/>
    <w:qFormat/>
    <w:rsid w:val="005764B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FontStyle34">
    <w:name w:val="Font Style34"/>
    <w:uiPriority w:val="99"/>
    <w:rsid w:val="005764BC"/>
    <w:rPr>
      <w:rFonts w:ascii="Times New Roman" w:hAnsi="Times New Roman" w:cs="Times New Roman"/>
      <w:spacing w:val="10"/>
      <w:sz w:val="20"/>
      <w:szCs w:val="20"/>
    </w:rPr>
  </w:style>
  <w:style w:type="character" w:customStyle="1" w:styleId="FontStyle35">
    <w:name w:val="Font Style35"/>
    <w:uiPriority w:val="99"/>
    <w:rsid w:val="005764BC"/>
    <w:rPr>
      <w:rFonts w:ascii="Times New Roman" w:hAnsi="Times New Roman" w:cs="Times New Roman"/>
      <w:i/>
      <w:iCs/>
      <w:sz w:val="20"/>
      <w:szCs w:val="20"/>
    </w:rPr>
  </w:style>
  <w:style w:type="character" w:customStyle="1" w:styleId="a4">
    <w:name w:val="Без интервала Знак"/>
    <w:link w:val="a3"/>
    <w:uiPriority w:val="1"/>
    <w:rsid w:val="005764BC"/>
    <w:rPr>
      <w:rFonts w:ascii="Times New Roman" w:eastAsia="Times New Roman" w:hAnsi="Times New Roman" w:cs="Times New Roman"/>
      <w:sz w:val="20"/>
      <w:szCs w:val="20"/>
      <w:lang w:eastAsia="ru-RU"/>
    </w:rPr>
  </w:style>
  <w:style w:type="paragraph" w:customStyle="1" w:styleId="p10">
    <w:name w:val="p10"/>
    <w:basedOn w:val="a"/>
    <w:rsid w:val="008D223D"/>
    <w:pPr>
      <w:widowControl/>
      <w:autoSpaceDE/>
      <w:autoSpaceDN/>
      <w:adjustRightInd/>
      <w:spacing w:before="100" w:beforeAutospacing="1" w:after="100" w:afterAutospacing="1"/>
    </w:pPr>
    <w:rPr>
      <w:sz w:val="24"/>
      <w:szCs w:val="24"/>
    </w:rPr>
  </w:style>
  <w:style w:type="character" w:customStyle="1" w:styleId="s1">
    <w:name w:val="s1"/>
    <w:basedOn w:val="a0"/>
    <w:rsid w:val="008D223D"/>
  </w:style>
  <w:style w:type="character" w:customStyle="1" w:styleId="apple-converted-space">
    <w:name w:val="apple-converted-space"/>
    <w:basedOn w:val="a0"/>
    <w:rsid w:val="008D223D"/>
  </w:style>
  <w:style w:type="character" w:customStyle="1" w:styleId="s4">
    <w:name w:val="s4"/>
    <w:basedOn w:val="a0"/>
    <w:rsid w:val="008D223D"/>
  </w:style>
  <w:style w:type="paragraph" w:customStyle="1" w:styleId="p17">
    <w:name w:val="p17"/>
    <w:basedOn w:val="a"/>
    <w:rsid w:val="008D223D"/>
    <w:pPr>
      <w:widowControl/>
      <w:autoSpaceDE/>
      <w:autoSpaceDN/>
      <w:adjustRightInd/>
      <w:spacing w:before="100" w:beforeAutospacing="1" w:after="100" w:afterAutospacing="1"/>
    </w:pPr>
    <w:rPr>
      <w:sz w:val="24"/>
      <w:szCs w:val="24"/>
    </w:rPr>
  </w:style>
  <w:style w:type="paragraph" w:customStyle="1" w:styleId="p13">
    <w:name w:val="p13"/>
    <w:basedOn w:val="a"/>
    <w:rsid w:val="00190C96"/>
    <w:pPr>
      <w:widowControl/>
      <w:autoSpaceDE/>
      <w:autoSpaceDN/>
      <w:adjustRightInd/>
      <w:spacing w:before="100" w:beforeAutospacing="1" w:after="100" w:afterAutospacing="1"/>
    </w:pPr>
    <w:rPr>
      <w:sz w:val="24"/>
      <w:szCs w:val="24"/>
    </w:rPr>
  </w:style>
  <w:style w:type="table" w:styleId="a5">
    <w:name w:val="Table Grid"/>
    <w:basedOn w:val="a1"/>
    <w:uiPriority w:val="59"/>
    <w:rsid w:val="00C44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44BC7"/>
    <w:pPr>
      <w:ind w:left="720"/>
      <w:contextualSpacing/>
    </w:pPr>
  </w:style>
  <w:style w:type="paragraph" w:styleId="a7">
    <w:name w:val="Balloon Text"/>
    <w:basedOn w:val="a"/>
    <w:link w:val="a8"/>
    <w:uiPriority w:val="99"/>
    <w:semiHidden/>
    <w:unhideWhenUsed/>
    <w:rsid w:val="00C44BC7"/>
    <w:rPr>
      <w:rFonts w:ascii="Tahoma" w:hAnsi="Tahoma" w:cs="Tahoma"/>
      <w:sz w:val="16"/>
      <w:szCs w:val="16"/>
    </w:rPr>
  </w:style>
  <w:style w:type="character" w:customStyle="1" w:styleId="a8">
    <w:name w:val="Текст выноски Знак"/>
    <w:basedOn w:val="a0"/>
    <w:link w:val="a7"/>
    <w:uiPriority w:val="99"/>
    <w:semiHidden/>
    <w:rsid w:val="00C44BC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41738">
      <w:bodyDiv w:val="1"/>
      <w:marLeft w:val="0"/>
      <w:marRight w:val="0"/>
      <w:marTop w:val="0"/>
      <w:marBottom w:val="0"/>
      <w:divBdr>
        <w:top w:val="none" w:sz="0" w:space="0" w:color="auto"/>
        <w:left w:val="none" w:sz="0" w:space="0" w:color="auto"/>
        <w:bottom w:val="none" w:sz="0" w:space="0" w:color="auto"/>
        <w:right w:val="none" w:sz="0" w:space="0" w:color="auto"/>
      </w:divBdr>
    </w:div>
    <w:div w:id="171183205">
      <w:bodyDiv w:val="1"/>
      <w:marLeft w:val="0"/>
      <w:marRight w:val="0"/>
      <w:marTop w:val="0"/>
      <w:marBottom w:val="0"/>
      <w:divBdr>
        <w:top w:val="none" w:sz="0" w:space="0" w:color="auto"/>
        <w:left w:val="none" w:sz="0" w:space="0" w:color="auto"/>
        <w:bottom w:val="none" w:sz="0" w:space="0" w:color="auto"/>
        <w:right w:val="none" w:sz="0" w:space="0" w:color="auto"/>
      </w:divBdr>
    </w:div>
    <w:div w:id="218246310">
      <w:bodyDiv w:val="1"/>
      <w:marLeft w:val="0"/>
      <w:marRight w:val="0"/>
      <w:marTop w:val="0"/>
      <w:marBottom w:val="0"/>
      <w:divBdr>
        <w:top w:val="none" w:sz="0" w:space="0" w:color="auto"/>
        <w:left w:val="none" w:sz="0" w:space="0" w:color="auto"/>
        <w:bottom w:val="none" w:sz="0" w:space="0" w:color="auto"/>
        <w:right w:val="none" w:sz="0" w:space="0" w:color="auto"/>
      </w:divBdr>
    </w:div>
    <w:div w:id="429395028">
      <w:bodyDiv w:val="1"/>
      <w:marLeft w:val="0"/>
      <w:marRight w:val="0"/>
      <w:marTop w:val="0"/>
      <w:marBottom w:val="0"/>
      <w:divBdr>
        <w:top w:val="none" w:sz="0" w:space="0" w:color="auto"/>
        <w:left w:val="none" w:sz="0" w:space="0" w:color="auto"/>
        <w:bottom w:val="none" w:sz="0" w:space="0" w:color="auto"/>
        <w:right w:val="none" w:sz="0" w:space="0" w:color="auto"/>
      </w:divBdr>
    </w:div>
    <w:div w:id="438840070">
      <w:bodyDiv w:val="1"/>
      <w:marLeft w:val="0"/>
      <w:marRight w:val="0"/>
      <w:marTop w:val="0"/>
      <w:marBottom w:val="0"/>
      <w:divBdr>
        <w:top w:val="none" w:sz="0" w:space="0" w:color="auto"/>
        <w:left w:val="none" w:sz="0" w:space="0" w:color="auto"/>
        <w:bottom w:val="none" w:sz="0" w:space="0" w:color="auto"/>
        <w:right w:val="none" w:sz="0" w:space="0" w:color="auto"/>
      </w:divBdr>
    </w:div>
    <w:div w:id="652026754">
      <w:bodyDiv w:val="1"/>
      <w:marLeft w:val="0"/>
      <w:marRight w:val="0"/>
      <w:marTop w:val="0"/>
      <w:marBottom w:val="0"/>
      <w:divBdr>
        <w:top w:val="none" w:sz="0" w:space="0" w:color="auto"/>
        <w:left w:val="none" w:sz="0" w:space="0" w:color="auto"/>
        <w:bottom w:val="none" w:sz="0" w:space="0" w:color="auto"/>
        <w:right w:val="none" w:sz="0" w:space="0" w:color="auto"/>
      </w:divBdr>
    </w:div>
    <w:div w:id="995456365">
      <w:bodyDiv w:val="1"/>
      <w:marLeft w:val="0"/>
      <w:marRight w:val="0"/>
      <w:marTop w:val="0"/>
      <w:marBottom w:val="0"/>
      <w:divBdr>
        <w:top w:val="none" w:sz="0" w:space="0" w:color="auto"/>
        <w:left w:val="none" w:sz="0" w:space="0" w:color="auto"/>
        <w:bottom w:val="none" w:sz="0" w:space="0" w:color="auto"/>
        <w:right w:val="none" w:sz="0" w:space="0" w:color="auto"/>
      </w:divBdr>
    </w:div>
    <w:div w:id="1160343018">
      <w:bodyDiv w:val="1"/>
      <w:marLeft w:val="0"/>
      <w:marRight w:val="0"/>
      <w:marTop w:val="0"/>
      <w:marBottom w:val="0"/>
      <w:divBdr>
        <w:top w:val="none" w:sz="0" w:space="0" w:color="auto"/>
        <w:left w:val="none" w:sz="0" w:space="0" w:color="auto"/>
        <w:bottom w:val="none" w:sz="0" w:space="0" w:color="auto"/>
        <w:right w:val="none" w:sz="0" w:space="0" w:color="auto"/>
      </w:divBdr>
    </w:div>
    <w:div w:id="1532299418">
      <w:bodyDiv w:val="1"/>
      <w:marLeft w:val="0"/>
      <w:marRight w:val="0"/>
      <w:marTop w:val="0"/>
      <w:marBottom w:val="0"/>
      <w:divBdr>
        <w:top w:val="none" w:sz="0" w:space="0" w:color="auto"/>
        <w:left w:val="none" w:sz="0" w:space="0" w:color="auto"/>
        <w:bottom w:val="none" w:sz="0" w:space="0" w:color="auto"/>
        <w:right w:val="none" w:sz="0" w:space="0" w:color="auto"/>
      </w:divBdr>
    </w:div>
    <w:div w:id="1976376662">
      <w:bodyDiv w:val="1"/>
      <w:marLeft w:val="0"/>
      <w:marRight w:val="0"/>
      <w:marTop w:val="0"/>
      <w:marBottom w:val="0"/>
      <w:divBdr>
        <w:top w:val="none" w:sz="0" w:space="0" w:color="auto"/>
        <w:left w:val="none" w:sz="0" w:space="0" w:color="auto"/>
        <w:bottom w:val="none" w:sz="0" w:space="0" w:color="auto"/>
        <w:right w:val="none" w:sz="0" w:space="0" w:color="auto"/>
      </w:divBdr>
    </w:div>
    <w:div w:id="210869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43</Pages>
  <Words>8579</Words>
  <Characters>48901</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3</cp:revision>
  <dcterms:created xsi:type="dcterms:W3CDTF">2015-09-07T12:40:00Z</dcterms:created>
  <dcterms:modified xsi:type="dcterms:W3CDTF">2015-09-08T02:45:00Z</dcterms:modified>
</cp:coreProperties>
</file>