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B9" w:rsidRPr="005B43B9" w:rsidRDefault="005B43B9" w:rsidP="005B43B9">
      <w:pPr>
        <w:jc w:val="center"/>
        <w:rPr>
          <w:rFonts w:ascii="Times New Roman" w:hAnsi="Times New Roman" w:cs="Times New Roman"/>
          <w:b/>
          <w:sz w:val="28"/>
          <w:szCs w:val="28"/>
        </w:rPr>
      </w:pPr>
      <w:r w:rsidRPr="005B43B9">
        <w:rPr>
          <w:rFonts w:ascii="Times New Roman" w:hAnsi="Times New Roman" w:cs="Times New Roman"/>
          <w:b/>
          <w:sz w:val="28"/>
          <w:szCs w:val="28"/>
        </w:rPr>
        <w:t>Родительское собрание в 1 классе "Как привить любовь к чтению"</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b/>
          <w:sz w:val="28"/>
          <w:szCs w:val="28"/>
        </w:rPr>
        <w:t>Цели.</w:t>
      </w:r>
      <w:r w:rsidRPr="005B43B9">
        <w:rPr>
          <w:rFonts w:ascii="Times New Roman" w:hAnsi="Times New Roman" w:cs="Times New Roman"/>
          <w:sz w:val="28"/>
          <w:szCs w:val="28"/>
        </w:rPr>
        <w:t xml:space="preserve"> Помочь родителям осознать ценность детского чтения как средства образования и воспитания школьников, как залог их жизненной судьбы; познакомить родителей с результатами развития читательских умений учащихся класса.</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Подготовка к собранию</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1.Анкетирование среди родителей и учащихся.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2.Проверка техники чтения в классе.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На доске:</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«Хорошая книга – и воспитатель, и учитель, и друг»</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А.П.</w:t>
      </w:r>
      <w:bookmarkStart w:id="0" w:name="_GoBack"/>
      <w:bookmarkEnd w:id="0"/>
      <w:r w:rsidRPr="005B43B9">
        <w:rPr>
          <w:rFonts w:ascii="Times New Roman" w:hAnsi="Times New Roman" w:cs="Times New Roman"/>
          <w:b/>
          <w:sz w:val="28"/>
          <w:szCs w:val="28"/>
        </w:rPr>
        <w:t>Чехов</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«Все, чего я достиг в жизни, стало возможным благодаря книге»</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Ричард Бах</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«Чтение – вот лучшее учение»</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А.С. Пушкин</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Сколько времени должен читать ребенок, как увлечь чтением, что нужно делать родителям, чтобы ребенок хотел читать, как привить любовь к чтению. Вот на эти вопросы мы сегодня с вами и постараемся ответить.</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Наверное, нет родителей, которые не хотели бы их дети быстро и выразительно читали, имели  интерес к чтению, ибо роль книги в жизни огромна. В век компьютеров и высоких технологий человек не может обойтись без чтения. Но, едва научившись читать в начальной школе, дети часто увлекаются компьютером и телевизором, мало читают, теряют интерес к чтению. Как следствие, замедляются и процессы интеллектуальной деятельности: ребята медленнее прочитывают условие задачи, упражнения, забывают его суть прежде, чем начнут выполнять. Ни для кого не секрет, что желание читать, стойкий интерес к чтению формируется в семье, и основа его – привычка ребенка читать.</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Чтобы книга стала ребенку другом, родители должны придерживаться двух правил</w:t>
      </w:r>
      <w:r w:rsidRPr="005B43B9">
        <w:rPr>
          <w:rFonts w:ascii="Times New Roman" w:hAnsi="Times New Roman" w:cs="Times New Roman"/>
          <w:b/>
          <w:sz w:val="28"/>
          <w:szCs w:val="28"/>
        </w:rPr>
        <w:t>: во-первых,</w:t>
      </w:r>
      <w:r w:rsidRPr="005B43B9">
        <w:rPr>
          <w:rFonts w:ascii="Times New Roman" w:hAnsi="Times New Roman" w:cs="Times New Roman"/>
          <w:sz w:val="28"/>
          <w:szCs w:val="28"/>
        </w:rPr>
        <w:t xml:space="preserve"> воспитывать маленького читателя личным </w:t>
      </w:r>
      <w:r w:rsidRPr="005B43B9">
        <w:rPr>
          <w:rFonts w:ascii="Times New Roman" w:hAnsi="Times New Roman" w:cs="Times New Roman"/>
          <w:sz w:val="28"/>
          <w:szCs w:val="28"/>
        </w:rPr>
        <w:lastRenderedPageBreak/>
        <w:t>примером</w:t>
      </w:r>
      <w:r w:rsidRPr="005B43B9">
        <w:rPr>
          <w:rFonts w:ascii="Times New Roman" w:hAnsi="Times New Roman" w:cs="Times New Roman"/>
          <w:b/>
          <w:sz w:val="28"/>
          <w:szCs w:val="28"/>
        </w:rPr>
        <w:t>, во - вторых</w:t>
      </w:r>
      <w:r w:rsidRPr="005B43B9">
        <w:rPr>
          <w:rFonts w:ascii="Times New Roman" w:hAnsi="Times New Roman" w:cs="Times New Roman"/>
          <w:sz w:val="28"/>
          <w:szCs w:val="28"/>
        </w:rPr>
        <w:t>, ничего не делать за ребенка, если он все умеет делать сам.</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Основное условие успешного формирования ребенка – читателя в семье – </w:t>
      </w:r>
      <w:r w:rsidRPr="005B43B9">
        <w:rPr>
          <w:rFonts w:ascii="Times New Roman" w:hAnsi="Times New Roman" w:cs="Times New Roman"/>
          <w:b/>
          <w:sz w:val="28"/>
          <w:szCs w:val="28"/>
        </w:rPr>
        <w:t>это единство книжного</w:t>
      </w:r>
      <w:r w:rsidRPr="005B43B9">
        <w:rPr>
          <w:rFonts w:ascii="Times New Roman" w:hAnsi="Times New Roman" w:cs="Times New Roman"/>
          <w:sz w:val="28"/>
          <w:szCs w:val="28"/>
        </w:rPr>
        <w:t xml:space="preserve"> окружения и книжных интересов детей и родителей.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В доме должны быть книги – и у взрослых, и у детей, т.к. «дом без книг, подобен телу, лишенному души». Истина, которая была известна древним римлянам.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 Анализ учебных достижений</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Итоги проверки техники чтения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 Ознакомление родителей с состоянием читательского интереса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Анализ анкеты учащихся</w:t>
      </w:r>
    </w:p>
    <w:p w:rsidR="005B43B9" w:rsidRPr="005B43B9" w:rsidRDefault="005B43B9" w:rsidP="005B43B9">
      <w:pPr>
        <w:pStyle w:val="a3"/>
        <w:numPr>
          <w:ilvl w:val="0"/>
          <w:numId w:val="4"/>
        </w:numPr>
        <w:rPr>
          <w:sz w:val="28"/>
          <w:szCs w:val="28"/>
        </w:rPr>
      </w:pPr>
      <w:r w:rsidRPr="005B43B9">
        <w:rPr>
          <w:sz w:val="28"/>
          <w:szCs w:val="28"/>
        </w:rPr>
        <w:t>Любишь ли ты читать?           Да – 24; нет - 3.</w:t>
      </w:r>
    </w:p>
    <w:p w:rsidR="005B43B9" w:rsidRPr="005B43B9" w:rsidRDefault="005B43B9" w:rsidP="005B43B9">
      <w:pPr>
        <w:pStyle w:val="a3"/>
        <w:numPr>
          <w:ilvl w:val="0"/>
          <w:numId w:val="4"/>
        </w:numPr>
        <w:rPr>
          <w:sz w:val="28"/>
          <w:szCs w:val="28"/>
        </w:rPr>
      </w:pPr>
      <w:r w:rsidRPr="005B43B9">
        <w:rPr>
          <w:sz w:val="28"/>
          <w:szCs w:val="28"/>
        </w:rPr>
        <w:t xml:space="preserve">Что ты больше любишь?        Читать </w:t>
      </w:r>
      <w:proofErr w:type="spellStart"/>
      <w:r w:rsidRPr="005B43B9">
        <w:rPr>
          <w:sz w:val="28"/>
          <w:szCs w:val="28"/>
        </w:rPr>
        <w:t>самост</w:t>
      </w:r>
      <w:proofErr w:type="spellEnd"/>
      <w:r w:rsidRPr="005B43B9">
        <w:rPr>
          <w:sz w:val="28"/>
          <w:szCs w:val="28"/>
        </w:rPr>
        <w:t>. - 20; слушать чтение - 7.</w:t>
      </w:r>
    </w:p>
    <w:p w:rsidR="005B43B9" w:rsidRPr="005B43B9" w:rsidRDefault="005B43B9" w:rsidP="005B43B9">
      <w:pPr>
        <w:pStyle w:val="a3"/>
        <w:numPr>
          <w:ilvl w:val="0"/>
          <w:numId w:val="4"/>
        </w:numPr>
        <w:rPr>
          <w:sz w:val="28"/>
          <w:szCs w:val="28"/>
        </w:rPr>
      </w:pPr>
      <w:r w:rsidRPr="005B43B9">
        <w:rPr>
          <w:sz w:val="28"/>
          <w:szCs w:val="28"/>
        </w:rPr>
        <w:t>Какие книги читаешь? Сказки - 12; стихи - 7; рассказы - 6; книги о природе - 11; фантастику - 12.</w:t>
      </w:r>
    </w:p>
    <w:p w:rsidR="005B43B9" w:rsidRPr="005B43B9" w:rsidRDefault="005B43B9" w:rsidP="005B43B9">
      <w:pPr>
        <w:pStyle w:val="a3"/>
        <w:numPr>
          <w:ilvl w:val="0"/>
          <w:numId w:val="4"/>
        </w:numPr>
        <w:rPr>
          <w:sz w:val="28"/>
          <w:szCs w:val="28"/>
        </w:rPr>
      </w:pPr>
      <w:r w:rsidRPr="005B43B9">
        <w:rPr>
          <w:sz w:val="28"/>
          <w:szCs w:val="28"/>
        </w:rPr>
        <w:t>Как часто? Каждый день - 16; 2-3 р</w:t>
      </w:r>
      <w:proofErr w:type="gramStart"/>
      <w:r w:rsidRPr="005B43B9">
        <w:rPr>
          <w:sz w:val="28"/>
          <w:szCs w:val="28"/>
        </w:rPr>
        <w:t>.в</w:t>
      </w:r>
      <w:proofErr w:type="gramEnd"/>
      <w:r w:rsidRPr="005B43B9">
        <w:rPr>
          <w:sz w:val="28"/>
          <w:szCs w:val="28"/>
        </w:rPr>
        <w:t xml:space="preserve"> неделю - 4; 1р.в неделю - 6; только на каникулах - 2; не читаю совсем - 1.</w:t>
      </w:r>
    </w:p>
    <w:p w:rsidR="005B43B9" w:rsidRPr="005B43B9" w:rsidRDefault="005B43B9" w:rsidP="005B43B9">
      <w:pPr>
        <w:pStyle w:val="a3"/>
        <w:numPr>
          <w:ilvl w:val="0"/>
          <w:numId w:val="4"/>
        </w:numPr>
        <w:rPr>
          <w:sz w:val="28"/>
          <w:szCs w:val="28"/>
        </w:rPr>
      </w:pPr>
      <w:r w:rsidRPr="005B43B9">
        <w:rPr>
          <w:sz w:val="28"/>
          <w:szCs w:val="28"/>
        </w:rPr>
        <w:t>Родители: хвалят - 23; ругают - 4.</w:t>
      </w:r>
    </w:p>
    <w:p w:rsidR="005B43B9" w:rsidRPr="005B43B9" w:rsidRDefault="005B43B9" w:rsidP="005B43B9">
      <w:pPr>
        <w:pStyle w:val="a3"/>
        <w:numPr>
          <w:ilvl w:val="0"/>
          <w:numId w:val="4"/>
        </w:numPr>
        <w:rPr>
          <w:sz w:val="28"/>
          <w:szCs w:val="28"/>
        </w:rPr>
      </w:pPr>
      <w:r w:rsidRPr="005B43B9">
        <w:rPr>
          <w:sz w:val="28"/>
          <w:szCs w:val="28"/>
        </w:rPr>
        <w:t>Читают ли родители книги вслух? Да - 17; нет - 10.</w:t>
      </w:r>
    </w:p>
    <w:p w:rsidR="005B43B9" w:rsidRPr="005B43B9" w:rsidRDefault="005B43B9" w:rsidP="005B43B9">
      <w:pPr>
        <w:pStyle w:val="a3"/>
        <w:numPr>
          <w:ilvl w:val="0"/>
          <w:numId w:val="4"/>
        </w:numPr>
        <w:rPr>
          <w:sz w:val="28"/>
          <w:szCs w:val="28"/>
        </w:rPr>
      </w:pPr>
      <w:r w:rsidRPr="005B43B9">
        <w:rPr>
          <w:sz w:val="28"/>
          <w:szCs w:val="28"/>
        </w:rPr>
        <w:t>Кто тебя заставляет читать? Никто - 14; учитель - 5; родители - 8.</w:t>
      </w:r>
    </w:p>
    <w:p w:rsidR="005B43B9" w:rsidRPr="005B43B9" w:rsidRDefault="005B43B9" w:rsidP="005B43B9">
      <w:pPr>
        <w:pStyle w:val="a3"/>
        <w:numPr>
          <w:ilvl w:val="0"/>
          <w:numId w:val="4"/>
        </w:numPr>
        <w:rPr>
          <w:sz w:val="28"/>
          <w:szCs w:val="28"/>
        </w:rPr>
      </w:pPr>
      <w:r w:rsidRPr="005B43B9">
        <w:rPr>
          <w:sz w:val="28"/>
          <w:szCs w:val="28"/>
        </w:rPr>
        <w:t>Где берёшь книги? Покупают родители - 13; в библиотеке - 10; меняюсь с друзьями - 4.</w:t>
      </w:r>
    </w:p>
    <w:p w:rsidR="005B43B9" w:rsidRPr="005B43B9" w:rsidRDefault="005B43B9" w:rsidP="005B43B9">
      <w:pPr>
        <w:pStyle w:val="a3"/>
        <w:numPr>
          <w:ilvl w:val="0"/>
          <w:numId w:val="4"/>
        </w:numPr>
        <w:rPr>
          <w:sz w:val="28"/>
          <w:szCs w:val="28"/>
        </w:rPr>
      </w:pPr>
      <w:r w:rsidRPr="005B43B9">
        <w:rPr>
          <w:sz w:val="28"/>
          <w:szCs w:val="28"/>
        </w:rPr>
        <w:t>Можешь назвать книгу, которую недавно прочитал? Да - 11; нет - 16.</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Анализ анкеты родителей</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 Любит  ли ваш ребенок  читать?</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а) читает охотно - 10;  б) не очень - 14;  в) не любит – 3.</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 Что чаще всего предпочитает  ваш ребенок?</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читать сам -10; б) слушать чтение взрослых -14; в) по-разному – 3.</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3. Как вы поступаете, когда читает ваш ребенок?</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хвалите - 25; б) ругаете - 0; в) как получится, слушаю, поправляю – 2.</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4. Принято ли в вашей семье читать книги вслух?</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да - 18; б) нет – 9.</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5. Сможете ли вы назвать книгу, которую недавно прочитал ваш ребенок?</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да - 21 б) нет – 6.</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6. Пересказывает ли вам ребенок прочитанную книгу?</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да - 10; б) иногда - 13; в) нет - 0; г) по вопросам – 4.</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7. Обсуждаете ли вы с ребенком прочитанную книгу?</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очень часто - 17; б) иногда - 6; в) очень редко – 4.</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8. Обращается ли ваш ребенок с вопросами познавательного характера?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а) очень часто - 21; б) иногда - 4; в) очень редко- 2.</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3. Психолого-педагогическое просвещение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СИТУАЦИЯ    Ребенок медленно и невнятно читает. Мать говорит с возмущением: «Сколько я тебя учила! Разве так читают? Смотри, как надо!» А ребенок? Один втягивает голову в плечи, другой обижается, вообще отказывается читать, третий становится равнодушным к чтению. Как оценить поведение матери?</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Немного почитав, Сережа устало говорит: «Не хочу больше читать». «Читай, кому говорю!» – требует мать. «Ну, мам», – умоляет Сережа. «Кому говорят, читай!» – почти кричит мать. «Не кричи на меня!» – грубит сын. «Ты с кем разговариваешь? Да я тебя...» – угрожает мать. Как избежать конфликта?</w:t>
      </w:r>
    </w:p>
    <w:p w:rsidR="005B43B9" w:rsidRPr="005B43B9" w:rsidRDefault="005B43B9" w:rsidP="005B43B9">
      <w:pPr>
        <w:rPr>
          <w:rFonts w:ascii="Times New Roman" w:hAnsi="Times New Roman" w:cs="Times New Roman"/>
          <w:sz w:val="28"/>
          <w:szCs w:val="28"/>
        </w:rPr>
      </w:pP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Делаем вывод: будем терпимы к тому, что на первых порах дети могут ошибаться, читать медленно, тихо. Это сейчас нам кажется все просто. Мы забыли, как в детстве нам нелегко давалось чтение. Когда мы показываем эту простоту ребенку, мы поступаем нечестно по отношению к нему. Наберемся терпения, чтобы не отбить у него желание читать. Пусть он радуется каждому прочитанному слову, гордится всякой удачей в преодолении трудностей.</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lastRenderedPageBreak/>
        <w:t xml:space="preserve">Сегодня, когда наши дети только постигают азы чтения, необходимо помочь им полюбить книгу, так как неумение читать отрицательно влияет не только на успеваемость ребенка, но и на его общее развитие. Пока ребенок мал, взрослые сами читают ему книги. Когда же он идет в школу, облегченно вздыхают, надеясь, что вот теперь-то отдохнут. А спустя какое </w:t>
      </w:r>
      <w:proofErr w:type="gramStart"/>
      <w:r w:rsidRPr="005B43B9">
        <w:rPr>
          <w:rFonts w:ascii="Times New Roman" w:hAnsi="Times New Roman" w:cs="Times New Roman"/>
          <w:sz w:val="28"/>
          <w:szCs w:val="28"/>
        </w:rPr>
        <w:t>–т</w:t>
      </w:r>
      <w:proofErr w:type="gramEnd"/>
      <w:r w:rsidRPr="005B43B9">
        <w:rPr>
          <w:rFonts w:ascii="Times New Roman" w:hAnsi="Times New Roman" w:cs="Times New Roman"/>
          <w:sz w:val="28"/>
          <w:szCs w:val="28"/>
        </w:rPr>
        <w:t xml:space="preserve">о время родители с удивлением ощущают, что между ними и детьми – стена непонимания.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Избежать подобных сцен помогает семейное чтение. Во время него мать и отец открываются для ребенка с новой стороны, что прибавляет им уважения. И родители вдруг осознают, что дети намного взрослее, чем казалось, что с ними можно говорить не только о школьных отметках.</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Этот пример может стать заразительным для всех.</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Организация чтения: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создание домашней библиотеки. Пусть ребёнок поучаствует в выборе места для неё, или в расстановке книг на полках.</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2. Даже когда ребёнок научился читать сам, необходимо продолжать иногда читать ему вслух.</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3. Очень важно обсуждение с ребёнком прочитанного произведения. Это помогает ему запомнить то, что он </w:t>
      </w:r>
      <w:proofErr w:type="gramStart"/>
      <w:r w:rsidRPr="005B43B9">
        <w:rPr>
          <w:rFonts w:ascii="Times New Roman" w:hAnsi="Times New Roman" w:cs="Times New Roman"/>
          <w:sz w:val="28"/>
          <w:szCs w:val="28"/>
        </w:rPr>
        <w:t>услышал</w:t>
      </w:r>
      <w:proofErr w:type="gramEnd"/>
      <w:r w:rsidRPr="005B43B9">
        <w:rPr>
          <w:rFonts w:ascii="Times New Roman" w:hAnsi="Times New Roman" w:cs="Times New Roman"/>
          <w:sz w:val="28"/>
          <w:szCs w:val="28"/>
        </w:rPr>
        <w:t xml:space="preserve">/прочитал, разобраться со своими впечатлениями. Кроме того, учит высказываться о </w:t>
      </w:r>
      <w:proofErr w:type="gramStart"/>
      <w:r w:rsidRPr="005B43B9">
        <w:rPr>
          <w:rFonts w:ascii="Times New Roman" w:hAnsi="Times New Roman" w:cs="Times New Roman"/>
          <w:sz w:val="28"/>
          <w:szCs w:val="28"/>
        </w:rPr>
        <w:t>прочитанном</w:t>
      </w:r>
      <w:proofErr w:type="gramEnd"/>
      <w:r w:rsidRPr="005B43B9">
        <w:rPr>
          <w:rFonts w:ascii="Times New Roman" w:hAnsi="Times New Roman" w:cs="Times New Roman"/>
          <w:sz w:val="28"/>
          <w:szCs w:val="28"/>
        </w:rPr>
        <w:t xml:space="preserve"> и выражать свои мысли и эмоции. А ещё это даёт возможность родителям поговорить с детьми о каких-то важных темах, затронутых в книге. Если вы покажете </w:t>
      </w:r>
      <w:r w:rsidRPr="005B43B9">
        <w:rPr>
          <w:rFonts w:ascii="Times New Roman" w:hAnsi="Times New Roman" w:cs="Times New Roman"/>
          <w:sz w:val="28"/>
          <w:szCs w:val="28"/>
        </w:rPr>
        <w:lastRenderedPageBreak/>
        <w:t>свою заинтересованность в личности ребёнка и его личном мнении, это тоже будет способствовать повышению интереса к чтению.</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4. Большой простор и для углубления восприятия произведения, и для укрепления отношений в семье, и для увеличения интереса к чтению дают творческие работы на основе прочитанного. Это могут быть рисунки или поделки, а может быть разыгранная с домашними сценка или импровизированная викторина.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5. Самое главное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 и посещение книжных праздников и фестивалей тоже хорошая семейная традиция.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6. Попробуйте увлечь ребёнка ведением читательского дневника.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 xml:space="preserve"> Маленькие секреты:</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ab/>
        <w:t>Читая ребёнку вслух, остановиться на самом интересном месте, а на следующий день спросить: И что там было дальше?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ab/>
        <w:t>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ab/>
        <w:t>Разрешите читать в постели, хоть это и не приветствуется. Скажите ребёнку, что он должен ложиться в определённое время. Однако он может либо спать, либо читать. Обычно дети выбирают чтение.</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Не заставляйте ребёнка дочитывать книгу до конца, его она ему неинтересна. У него должно быть ощущение свободы, которую даёт чтение.</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 Вспоминая содержание прочитанной вместе книги, специально измените факты, чтобы проверить, запомнил ли его ребёнок.</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 xml:space="preserve"> Личный пример:</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ab/>
        <w:t>Для того, чтобы ребёнок читал (или хотя бы не испытывал к чтению как таковому пренебрежение, что очень помешает ему в учёбе), необходимо, чтобы домашние были для него в этом примером. Обратите внимание, не говорите ли вы при ребёнке о ком-то, что он скучный ботаник или не отзываетесь плохо о ком-то, кто уткнулся в книжку и сидит. Уважение к книге это тот уровень внутренней культуры, которому нельзя научить, его можно только незаметно для себя впитать из окружающей среды: семьи, школы.</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 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Обсуждайте прочитанную книгу с другими членами семьи. Пусть ребёнок видит ваш интерес к </w:t>
      </w:r>
      <w:proofErr w:type="gramStart"/>
      <w:r w:rsidRPr="005B43B9">
        <w:rPr>
          <w:rFonts w:ascii="Times New Roman" w:hAnsi="Times New Roman" w:cs="Times New Roman"/>
          <w:sz w:val="28"/>
          <w:szCs w:val="28"/>
        </w:rPr>
        <w:t>прочитанному</w:t>
      </w:r>
      <w:proofErr w:type="gramEnd"/>
      <w:r w:rsidRPr="005B43B9">
        <w:rPr>
          <w:rFonts w:ascii="Times New Roman" w:hAnsi="Times New Roman" w:cs="Times New Roman"/>
          <w:sz w:val="28"/>
          <w:szCs w:val="28"/>
        </w:rPr>
        <w:t>. Покажите ему, что может заинтересовать в книге.</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 xml:space="preserve"> Объяснение целей чтения:</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 Многих детей отвращает от чтения обязательная программа по чтению в школе. Ребёнок </w:t>
      </w:r>
      <w:proofErr w:type="gramStart"/>
      <w:r w:rsidRPr="005B43B9">
        <w:rPr>
          <w:rFonts w:ascii="Times New Roman" w:hAnsi="Times New Roman" w:cs="Times New Roman"/>
          <w:sz w:val="28"/>
          <w:szCs w:val="28"/>
        </w:rPr>
        <w:t>говорит я и так много читаю</w:t>
      </w:r>
      <w:proofErr w:type="gramEnd"/>
      <w:r w:rsidRPr="005B43B9">
        <w:rPr>
          <w:rFonts w:ascii="Times New Roman" w:hAnsi="Times New Roman" w:cs="Times New Roman"/>
          <w:sz w:val="28"/>
          <w:szCs w:val="28"/>
        </w:rPr>
        <w:t xml:space="preserve">!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Но необходимо показать ребёнку, что чтение это не только выполнение домашнего задания, что можно найти что-то, что будет интересно лично тебе, и такие книги найдутся для каждого. И здесь есть целый перечень причин для чтения. </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Разговор о технике чтения</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Техника чтения или беглость чтения в образовательном процессе имеет </w:t>
      </w:r>
      <w:proofErr w:type="gramStart"/>
      <w:r w:rsidRPr="005B43B9">
        <w:rPr>
          <w:rFonts w:ascii="Times New Roman" w:hAnsi="Times New Roman" w:cs="Times New Roman"/>
          <w:sz w:val="28"/>
          <w:szCs w:val="28"/>
        </w:rPr>
        <w:t>важное значение</w:t>
      </w:r>
      <w:proofErr w:type="gramEnd"/>
      <w:r w:rsidRPr="005B43B9">
        <w:rPr>
          <w:rFonts w:ascii="Times New Roman" w:hAnsi="Times New Roman" w:cs="Times New Roman"/>
          <w:sz w:val="28"/>
          <w:szCs w:val="28"/>
        </w:rPr>
        <w:t xml:space="preserve">.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Беглость чтения не придет сама собой, ее нужно развивать.</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Работа над техникой чтения – процесс достаточно длительный и не всегда привлекательный для детей. Однако без нормальной техники чтения учение будет </w:t>
      </w:r>
      <w:proofErr w:type="gramStart"/>
      <w:r w:rsidRPr="005B43B9">
        <w:rPr>
          <w:rFonts w:ascii="Times New Roman" w:hAnsi="Times New Roman" w:cs="Times New Roman"/>
          <w:sz w:val="28"/>
          <w:szCs w:val="28"/>
        </w:rPr>
        <w:t>значительно затруднено</w:t>
      </w:r>
      <w:proofErr w:type="gramEnd"/>
      <w:r w:rsidRPr="005B43B9">
        <w:rPr>
          <w:rFonts w:ascii="Times New Roman" w:hAnsi="Times New Roman" w:cs="Times New Roman"/>
          <w:sz w:val="28"/>
          <w:szCs w:val="28"/>
        </w:rPr>
        <w:t xml:space="preserve">.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lastRenderedPageBreak/>
        <w:t>Многолетний опыт показывает, что дети продолжают хорошо учиться на "5" и "4" в старших классах, если 4 класс они закончили, имея навык чтения от 100 до 170 слов в минуту.</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Ребенок, который не умеет быстро читать, будет испытывать большие затруднения при выполнении заданий.</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В начальной школе ученики </w:t>
      </w:r>
      <w:proofErr w:type="gramStart"/>
      <w:r w:rsidRPr="005B43B9">
        <w:rPr>
          <w:rFonts w:ascii="Times New Roman" w:hAnsi="Times New Roman" w:cs="Times New Roman"/>
          <w:sz w:val="28"/>
          <w:szCs w:val="28"/>
        </w:rPr>
        <w:t>осваивают чтение вслух и чтения молча</w:t>
      </w:r>
      <w:proofErr w:type="gramEnd"/>
      <w:r w:rsidRPr="005B43B9">
        <w:rPr>
          <w:rFonts w:ascii="Times New Roman" w:hAnsi="Times New Roman" w:cs="Times New Roman"/>
          <w:sz w:val="28"/>
          <w:szCs w:val="28"/>
        </w:rPr>
        <w:t xml:space="preserve"> (про себя).</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Чтение вслух предназначено для слушателей, поэтому оно должно быть целыми словами, четким, внятным, без неоправданных пауз, безошибочным и выразительным.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Чтение молча– </w:t>
      </w:r>
      <w:proofErr w:type="gramStart"/>
      <w:r w:rsidRPr="005B43B9">
        <w:rPr>
          <w:rFonts w:ascii="Times New Roman" w:hAnsi="Times New Roman" w:cs="Times New Roman"/>
          <w:sz w:val="28"/>
          <w:szCs w:val="28"/>
        </w:rPr>
        <w:t>эт</w:t>
      </w:r>
      <w:proofErr w:type="gramEnd"/>
      <w:r w:rsidRPr="005B43B9">
        <w:rPr>
          <w:rFonts w:ascii="Times New Roman" w:hAnsi="Times New Roman" w:cs="Times New Roman"/>
          <w:sz w:val="28"/>
          <w:szCs w:val="28"/>
        </w:rPr>
        <w:t xml:space="preserve">о чтение «глазами» без </w:t>
      </w:r>
      <w:proofErr w:type="spellStart"/>
      <w:r w:rsidRPr="005B43B9">
        <w:rPr>
          <w:rFonts w:ascii="Times New Roman" w:hAnsi="Times New Roman" w:cs="Times New Roman"/>
          <w:sz w:val="28"/>
          <w:szCs w:val="28"/>
        </w:rPr>
        <w:t>речедвижений</w:t>
      </w:r>
      <w:proofErr w:type="spellEnd"/>
      <w:r w:rsidRPr="005B43B9">
        <w:rPr>
          <w:rFonts w:ascii="Times New Roman" w:hAnsi="Times New Roman" w:cs="Times New Roman"/>
          <w:sz w:val="28"/>
          <w:szCs w:val="28"/>
        </w:rPr>
        <w:t xml:space="preserve">. Если темп </w:t>
      </w:r>
      <w:proofErr w:type="gramStart"/>
      <w:r w:rsidRPr="005B43B9">
        <w:rPr>
          <w:rFonts w:ascii="Times New Roman" w:hAnsi="Times New Roman" w:cs="Times New Roman"/>
          <w:sz w:val="28"/>
          <w:szCs w:val="28"/>
        </w:rPr>
        <w:t>чтения</w:t>
      </w:r>
      <w:proofErr w:type="gramEnd"/>
      <w:r w:rsidRPr="005B43B9">
        <w:rPr>
          <w:rFonts w:ascii="Times New Roman" w:hAnsi="Times New Roman" w:cs="Times New Roman"/>
          <w:sz w:val="28"/>
          <w:szCs w:val="28"/>
        </w:rPr>
        <w:t xml:space="preserve"> молча не превышает темпа чтения вслух, то оно еще не сложилось. Если наблюдается шепотное чтение и шевеление губами, значит, ученик еще не </w:t>
      </w:r>
      <w:proofErr w:type="gramStart"/>
      <w:r w:rsidRPr="005B43B9">
        <w:rPr>
          <w:rFonts w:ascii="Times New Roman" w:hAnsi="Times New Roman" w:cs="Times New Roman"/>
          <w:sz w:val="28"/>
          <w:szCs w:val="28"/>
        </w:rPr>
        <w:t>овладел навыком чтения молча</w:t>
      </w:r>
      <w:proofErr w:type="gramEnd"/>
      <w:r w:rsidRPr="005B43B9">
        <w:rPr>
          <w:rFonts w:ascii="Times New Roman" w:hAnsi="Times New Roman" w:cs="Times New Roman"/>
          <w:sz w:val="28"/>
          <w:szCs w:val="28"/>
        </w:rPr>
        <w:t xml:space="preserve">.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Обучать детей необходимо и чтению вслух, и чтению молча.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Труднее научить чтению вслух, потому что в этом процессе принимают участие речь, слух и зрение, мышление и память. Можно использовать разнообразные виды чтения. Это чтение вслух громко и уверенно, чтение медленно и тихо, чтение шепотом и чтение молча.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За один месяц средний прирост слов должен составлять не менее 8–10 слов в минуту.</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Если скорость чтения достигла 40–50 слов в минуту и дальше не растет, то такое чтение может стать устойчивым. В таком случае необходимо использовать многократное чтение коротких отрывков текста. Читать можно ежедневно три отрывка по три раза подряд. Делается это так. Ученик читает незнакомый текст в течение одной минуты, при этом определяется количество слов, например – 41. Потом он читает этот же отрывок второй раз, и опять определяется количество слов, их – 46. Читается третий раз этот же отрывок. Замер слов увеличивается, их – 50.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 Для развития  беглости чтения у детей важна не длительность, а частота тренировочных упражнений. Поэтому если вы хотите помочь освоить какие-то умения и довести их до автоматизма, до уровня навыка, нужно ежедневно, через определенные промежутки времени проводить с ними небольшие по объёму упражнения.</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lastRenderedPageBreak/>
        <w:t>Применяйте маленькие хитрости: вы вернулись с работы, вам нужно заняться срочно какими-то домашними делами и вы просите своего ребенка почитать книгу. Так у ребёнка возникает ощущение, что он не просто упражняется в технике чтения, а делает что-то полезное. Конечно, тут желательно найти такую книжку, которая увлекла бы ребёнка.</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Выбор текста для замеров скорости чтения должен отвечать следующим требованиям: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Текст должен быть незнакомым, но слова должны быть все знакомые.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Числительных быть не должно.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Прилагательных должно быть мало.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Короткие слова тоже нужно учитывать. </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Рекомендации по развитию техники чтения</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Если ребенок находится еще только на первых ступеньках овладения техникой чтения, не надо заставлять его подолгу читать. Лучше читать поменьше, но чаще: почитал 5–7 минут и пересказал содержание абзаца. Через час-два – еще 1–2 абзаца. Хорошие результаты дает чтение перед сном.</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Если ребенок не любит читать, то необходим режим щадящего чтения: ребенок читает одну-две строчки, после этого получает краткий отдых. Этот прием вполне подходит тем детям, которые читают неохотно.</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Для того чтобы ребенок видел свои достижения в овладении техникой чтения, надо </w:t>
      </w:r>
      <w:proofErr w:type="gramStart"/>
      <w:r w:rsidRPr="005B43B9">
        <w:rPr>
          <w:rFonts w:ascii="Times New Roman" w:hAnsi="Times New Roman" w:cs="Times New Roman"/>
          <w:sz w:val="28"/>
          <w:szCs w:val="28"/>
        </w:rPr>
        <w:t>почаще</w:t>
      </w:r>
      <w:proofErr w:type="gramEnd"/>
      <w:r w:rsidRPr="005B43B9">
        <w:rPr>
          <w:rFonts w:ascii="Times New Roman" w:hAnsi="Times New Roman" w:cs="Times New Roman"/>
          <w:sz w:val="28"/>
          <w:szCs w:val="28"/>
        </w:rPr>
        <w:t xml:space="preserve"> измерять скорость чтения.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Если ребенок на первом году обучения не научился нормально читать, то его интерес к учению значительно падает.                                                                                                                                  </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Ребенка следует записать в библиотеку, где он может выбрать то, что нужно именно ему.</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Очень важно, чтобы у ребенка воспитывалось бережное отношение к книге, чтобы он следил за порядком в своем книжном уголке.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b/>
          <w:sz w:val="28"/>
          <w:szCs w:val="28"/>
        </w:rPr>
        <w:t xml:space="preserve">Совет: </w:t>
      </w:r>
      <w:r w:rsidRPr="005B43B9">
        <w:rPr>
          <w:rFonts w:ascii="Times New Roman" w:hAnsi="Times New Roman" w:cs="Times New Roman"/>
          <w:sz w:val="28"/>
          <w:szCs w:val="28"/>
        </w:rPr>
        <w:t xml:space="preserve">Разговаривайте о </w:t>
      </w:r>
      <w:proofErr w:type="gramStart"/>
      <w:r w:rsidRPr="005B43B9">
        <w:rPr>
          <w:rFonts w:ascii="Times New Roman" w:hAnsi="Times New Roman" w:cs="Times New Roman"/>
          <w:sz w:val="28"/>
          <w:szCs w:val="28"/>
        </w:rPr>
        <w:t>прочитанном</w:t>
      </w:r>
      <w:proofErr w:type="gramEnd"/>
      <w:r w:rsidRPr="005B43B9">
        <w:rPr>
          <w:rFonts w:ascii="Times New Roman" w:hAnsi="Times New Roman" w:cs="Times New Roman"/>
          <w:sz w:val="28"/>
          <w:szCs w:val="28"/>
        </w:rPr>
        <w:t xml:space="preserve"> так, чтобы ребенок чувствовал себя умным и понятливым. Чаще хвалите его за сообразительность и старание. Поддерживаете его уверенность в своих силах.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 xml:space="preserve">                Чтобы сохранить великий дар природы – зрение, учащимся младших классов врачи рекомендуют читать непрерывно не более 20–30 минут, а потом делать перерыв. </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 xml:space="preserve">Как обсуждать с ребенком </w:t>
      </w:r>
      <w:proofErr w:type="gramStart"/>
      <w:r w:rsidRPr="005B43B9">
        <w:rPr>
          <w:rFonts w:ascii="Times New Roman" w:hAnsi="Times New Roman" w:cs="Times New Roman"/>
          <w:b/>
          <w:sz w:val="28"/>
          <w:szCs w:val="28"/>
        </w:rPr>
        <w:t>прочитанное</w:t>
      </w:r>
      <w:proofErr w:type="gramEnd"/>
      <w:r w:rsidRPr="005B43B9">
        <w:rPr>
          <w:rFonts w:ascii="Times New Roman" w:hAnsi="Times New Roman" w:cs="Times New Roman"/>
          <w:b/>
          <w:sz w:val="28"/>
          <w:szCs w:val="28"/>
        </w:rPr>
        <w:t>?</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Выясните перед чтением или во время чтения трудные слова. Спросите, понравилось ли ребенку </w:t>
      </w:r>
      <w:proofErr w:type="gramStart"/>
      <w:r w:rsidRPr="005B43B9">
        <w:rPr>
          <w:rFonts w:ascii="Times New Roman" w:hAnsi="Times New Roman" w:cs="Times New Roman"/>
          <w:sz w:val="28"/>
          <w:szCs w:val="28"/>
        </w:rPr>
        <w:t>прочитанное</w:t>
      </w:r>
      <w:proofErr w:type="gramEnd"/>
      <w:r w:rsidRPr="005B43B9">
        <w:rPr>
          <w:rFonts w:ascii="Times New Roman" w:hAnsi="Times New Roman" w:cs="Times New Roman"/>
          <w:sz w:val="28"/>
          <w:szCs w:val="28"/>
        </w:rPr>
        <w:t>. Чем? Что нового он узнал? Попросите его рассказать о главном герое, главном 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b/>
          <w:sz w:val="28"/>
          <w:szCs w:val="28"/>
        </w:rPr>
        <w:t>Совет</w:t>
      </w:r>
      <w:r w:rsidRPr="005B43B9">
        <w:rPr>
          <w:rFonts w:ascii="Times New Roman" w:hAnsi="Times New Roman" w:cs="Times New Roman"/>
          <w:sz w:val="28"/>
          <w:szCs w:val="28"/>
        </w:rPr>
        <w:t>: Чтобы предотвратить близорукость ребенка, вызываемую чтением, используйте простой способ: приклейте на оконное стекло небольшой яркий цветочек – пусть ребенок смотрит на него 5–7 секунд, столько же времени – на дальний объект, находящийся на улице.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Большое значение для предупреждения близорукости имеет освещение. Место работы школьника должно быть у окна, не затемненного шторами. Настольная лампа с абажуром спокойных тонов и лампочкой мощностью 60–80 Вт должна стоять слева. Книга должна не лежать на столе, а стоять под углом 40 градусов, тогда и расстояние между глазами и книгой будет не менее 30–40 см.</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4. Обсуждение организационных вопросов</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Показ образца читательского дневника.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b/>
          <w:sz w:val="28"/>
          <w:szCs w:val="28"/>
        </w:rPr>
        <w:t>Ознакомление с правилами ведения читательского дневника</w:t>
      </w:r>
      <w:r w:rsidRPr="005B43B9">
        <w:rPr>
          <w:rFonts w:ascii="Times New Roman" w:hAnsi="Times New Roman" w:cs="Times New Roman"/>
          <w:sz w:val="28"/>
          <w:szCs w:val="28"/>
        </w:rPr>
        <w:t>.</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Для записей прочитанного надо вести читательский дневник: название книги, фамилия автора, год и место издания. Ученик отмечает основную идею произведения и то, что ему понравилось или не понравилось. Записи ведутся свободно. Название книг и фамилии авторов следует подчеркивать.</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Знакомство с памятками и их обсуждение.</w:t>
      </w:r>
    </w:p>
    <w:p w:rsidR="005B43B9" w:rsidRPr="005B43B9" w:rsidRDefault="005B43B9" w:rsidP="005B43B9">
      <w:pPr>
        <w:ind w:firstLine="708"/>
        <w:rPr>
          <w:rFonts w:ascii="Times New Roman" w:hAnsi="Times New Roman" w:cs="Times New Roman"/>
          <w:sz w:val="28"/>
          <w:szCs w:val="28"/>
        </w:rPr>
      </w:pPr>
      <w:r w:rsidRPr="005B43B9">
        <w:rPr>
          <w:rFonts w:ascii="Times New Roman" w:hAnsi="Times New Roman" w:cs="Times New Roman"/>
          <w:sz w:val="28"/>
          <w:szCs w:val="28"/>
        </w:rPr>
        <w:t xml:space="preserve">Надо приучать детей делать записи о </w:t>
      </w:r>
      <w:proofErr w:type="gramStart"/>
      <w:r w:rsidRPr="005B43B9">
        <w:rPr>
          <w:rFonts w:ascii="Times New Roman" w:hAnsi="Times New Roman" w:cs="Times New Roman"/>
          <w:sz w:val="28"/>
          <w:szCs w:val="28"/>
        </w:rPr>
        <w:t>прочитанном</w:t>
      </w:r>
      <w:proofErr w:type="gramEnd"/>
      <w:r w:rsidRPr="005B43B9">
        <w:rPr>
          <w:rFonts w:ascii="Times New Roman" w:hAnsi="Times New Roman" w:cs="Times New Roman"/>
          <w:sz w:val="28"/>
          <w:szCs w:val="28"/>
        </w:rPr>
        <w:t>. Они способствуют сознательному чтению, развивают критическое мышление и самостоятельность: что нравится и что не нравится, и почему? Это сложно, но начинать надо с малого.</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Правила чтения для учащихся (распечатать для каждого ученика)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1. Если хочешь научиться читать хорошо, старайся читать не менее 40–45 минут в день.</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 Во время чтения убери отвлекающие предметы, выключи телевизор. Если ты этого не сделаешь, твой труд будет напрасен</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3. Читай вслух и не торопись. Если будешь обращать внимание на время, скоро забудешь смысл читаемого текста.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4. Если тебя книга увлекла и тебе хочется почитать подольше, сделай небольшой перерыв, используй его для физкультурной паузы.</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5. Старайся не читать лежа, выбери удобную позу для чтения.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6. Делись с друзьями информацией об интересной и захватывающей книге.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7. Если тебе встретились интересные фразы в книге, не поленись их выписать в отдельную тетрадь. Возможно, когда-нибудь ты вернешься к этим словам.</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8. Обращай внимание на поступки героев, анализируй их поступки, делай для себя выводы.</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9. Учись у героев прочитанных книг хорошим манерам и хорошим поступкам.</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10.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Как готовить домашнее задание по чтению (распечатать для каждого ученика)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 Внимательно прочти название произведения, которое перед тобой.</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 Посмотри, кто автор произведения.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3. Внимательно прочитай весь текст.</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4. Отметь карандашом те слова, смысл которых тебе непонятен.</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5. Найди объяснение непонятных слов в словаре или спроси у взрослых.</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6. Подумай над тем, какова основная мысль данного текста.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7. Внимательно прочитай вопросы в конце текста и постарайся на них ответить с помощью текста.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8. Составь план пересказа текста.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9. Подготовь пересказ текста вслух (от другого лица).</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10. Не глядя в текст, вспомни действующих лиц текста и главного героя.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11. Дай им характеристику, учитывай и собственное мнение.</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12. Выскажи свое мнение по прочитанному тексту, поделись этим мнением со своими родными. Им это будет интересно.</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 xml:space="preserve">Рекомендации для родителей по развитию читательского интереса </w:t>
      </w:r>
    </w:p>
    <w:p w:rsidR="005B43B9" w:rsidRPr="005B43B9" w:rsidRDefault="005B43B9" w:rsidP="005B43B9">
      <w:pPr>
        <w:pStyle w:val="a3"/>
        <w:numPr>
          <w:ilvl w:val="0"/>
          <w:numId w:val="1"/>
        </w:numPr>
        <w:rPr>
          <w:sz w:val="28"/>
          <w:szCs w:val="28"/>
        </w:rPr>
      </w:pPr>
      <w:r w:rsidRPr="005B43B9">
        <w:rPr>
          <w:sz w:val="28"/>
          <w:szCs w:val="28"/>
        </w:rPr>
        <w:t>Прививайте ребенку интерес к чтению с раннего детства.</w:t>
      </w:r>
    </w:p>
    <w:p w:rsidR="005B43B9" w:rsidRPr="005B43B9" w:rsidRDefault="005B43B9" w:rsidP="005B43B9">
      <w:pPr>
        <w:pStyle w:val="a3"/>
        <w:numPr>
          <w:ilvl w:val="0"/>
          <w:numId w:val="1"/>
        </w:numPr>
        <w:rPr>
          <w:sz w:val="28"/>
          <w:szCs w:val="28"/>
        </w:rPr>
      </w:pPr>
      <w:r w:rsidRPr="005B43B9">
        <w:rPr>
          <w:sz w:val="28"/>
          <w:szCs w:val="28"/>
        </w:rPr>
        <w:t>Покупая книги, выбирайте яркие по оформлению и интересные по содержанию.</w:t>
      </w:r>
    </w:p>
    <w:p w:rsidR="005B43B9" w:rsidRPr="005B43B9" w:rsidRDefault="005B43B9" w:rsidP="005B43B9">
      <w:pPr>
        <w:pStyle w:val="a3"/>
        <w:numPr>
          <w:ilvl w:val="0"/>
          <w:numId w:val="1"/>
        </w:numPr>
        <w:rPr>
          <w:sz w:val="28"/>
          <w:szCs w:val="28"/>
        </w:rPr>
      </w:pPr>
      <w:r w:rsidRPr="005B43B9">
        <w:rPr>
          <w:sz w:val="28"/>
          <w:szCs w:val="28"/>
        </w:rPr>
        <w:t>Систематически читайте ребенку. Это сформирует у него привычку ежедневного общения с книгой.</w:t>
      </w:r>
    </w:p>
    <w:p w:rsidR="005B43B9" w:rsidRPr="005B43B9" w:rsidRDefault="005B43B9" w:rsidP="005B43B9">
      <w:pPr>
        <w:pStyle w:val="a3"/>
        <w:numPr>
          <w:ilvl w:val="0"/>
          <w:numId w:val="1"/>
        </w:numPr>
        <w:rPr>
          <w:sz w:val="28"/>
          <w:szCs w:val="28"/>
        </w:rPr>
      </w:pPr>
      <w:r w:rsidRPr="005B43B9">
        <w:rPr>
          <w:sz w:val="28"/>
          <w:szCs w:val="28"/>
        </w:rPr>
        <w:t>Обсуждайте прочитанную детскую книгу среди членов своей семьи.</w:t>
      </w:r>
    </w:p>
    <w:p w:rsidR="005B43B9" w:rsidRPr="005B43B9" w:rsidRDefault="005B43B9" w:rsidP="005B43B9">
      <w:pPr>
        <w:pStyle w:val="a3"/>
        <w:numPr>
          <w:ilvl w:val="0"/>
          <w:numId w:val="1"/>
        </w:numPr>
        <w:rPr>
          <w:sz w:val="28"/>
          <w:szCs w:val="28"/>
        </w:rPr>
      </w:pPr>
      <w:r w:rsidRPr="005B43B9">
        <w:rPr>
          <w:sz w:val="28"/>
          <w:szCs w:val="28"/>
        </w:rPr>
        <w:t>Рассказывайте ребенку об авторе прочитанной книги.</w:t>
      </w:r>
    </w:p>
    <w:p w:rsidR="005B43B9" w:rsidRPr="005B43B9" w:rsidRDefault="005B43B9" w:rsidP="005B43B9">
      <w:pPr>
        <w:pStyle w:val="a3"/>
        <w:numPr>
          <w:ilvl w:val="0"/>
          <w:numId w:val="1"/>
        </w:numPr>
        <w:rPr>
          <w:sz w:val="28"/>
          <w:szCs w:val="28"/>
        </w:rPr>
      </w:pPr>
      <w:r w:rsidRPr="005B43B9">
        <w:rPr>
          <w:sz w:val="28"/>
          <w:szCs w:val="28"/>
        </w:rPr>
        <w:t>Если вы читаете ребенку книгу, старайтесь прервать чтение на самом увлекательном эпизоде.</w:t>
      </w:r>
    </w:p>
    <w:p w:rsidR="005B43B9" w:rsidRPr="005B43B9" w:rsidRDefault="005B43B9" w:rsidP="005B43B9">
      <w:pPr>
        <w:pStyle w:val="a3"/>
        <w:numPr>
          <w:ilvl w:val="0"/>
          <w:numId w:val="1"/>
        </w:numPr>
        <w:rPr>
          <w:sz w:val="28"/>
          <w:szCs w:val="28"/>
        </w:rPr>
      </w:pPr>
      <w:r w:rsidRPr="005B43B9">
        <w:rPr>
          <w:sz w:val="28"/>
          <w:szCs w:val="28"/>
        </w:rPr>
        <w:t>Вспоминая с ребенком содержание ранее прочитанного, намеренно его искажайте, чтобы проверить, как он запомнил прочитанный текст.</w:t>
      </w:r>
    </w:p>
    <w:p w:rsidR="005B43B9" w:rsidRPr="005B43B9" w:rsidRDefault="005B43B9" w:rsidP="005B43B9">
      <w:pPr>
        <w:pStyle w:val="a3"/>
        <w:numPr>
          <w:ilvl w:val="0"/>
          <w:numId w:val="1"/>
        </w:numPr>
        <w:rPr>
          <w:sz w:val="28"/>
          <w:szCs w:val="28"/>
        </w:rPr>
      </w:pPr>
      <w:r w:rsidRPr="005B43B9">
        <w:rPr>
          <w:sz w:val="28"/>
          <w:szCs w:val="28"/>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5B43B9" w:rsidRPr="005B43B9" w:rsidRDefault="005B43B9" w:rsidP="005B43B9">
      <w:pPr>
        <w:pStyle w:val="a3"/>
        <w:numPr>
          <w:ilvl w:val="0"/>
          <w:numId w:val="1"/>
        </w:numPr>
        <w:rPr>
          <w:sz w:val="28"/>
          <w:szCs w:val="28"/>
        </w:rPr>
      </w:pPr>
      <w:r w:rsidRPr="005B43B9">
        <w:rPr>
          <w:sz w:val="28"/>
          <w:szCs w:val="28"/>
        </w:rPr>
        <w:t>Устраивайте дома дискуссии по прочитанным книгам.</w:t>
      </w:r>
    </w:p>
    <w:p w:rsidR="005B43B9" w:rsidRPr="005B43B9" w:rsidRDefault="005B43B9" w:rsidP="005B43B9">
      <w:pPr>
        <w:pStyle w:val="a3"/>
        <w:numPr>
          <w:ilvl w:val="0"/>
          <w:numId w:val="1"/>
        </w:numPr>
        <w:rPr>
          <w:sz w:val="28"/>
          <w:szCs w:val="28"/>
        </w:rPr>
      </w:pPr>
      <w:r w:rsidRPr="005B43B9">
        <w:rPr>
          <w:sz w:val="28"/>
          <w:szCs w:val="28"/>
        </w:rPr>
        <w:t>Покупайте по возможности книги полюбившихся ребенку авторов, собирайте его личную библиотеку.</w:t>
      </w:r>
    </w:p>
    <w:p w:rsidR="005B43B9" w:rsidRPr="005B43B9" w:rsidRDefault="005B43B9" w:rsidP="005B43B9">
      <w:pPr>
        <w:pStyle w:val="a3"/>
        <w:numPr>
          <w:ilvl w:val="0"/>
          <w:numId w:val="1"/>
        </w:numPr>
        <w:rPr>
          <w:sz w:val="28"/>
          <w:szCs w:val="28"/>
        </w:rPr>
      </w:pPr>
      <w:r w:rsidRPr="005B43B9">
        <w:rPr>
          <w:sz w:val="28"/>
          <w:szCs w:val="28"/>
        </w:rPr>
        <w:t>Воспитывайте бережное отношение к книге.</w:t>
      </w:r>
    </w:p>
    <w:p w:rsidR="005B43B9" w:rsidRPr="005B43B9" w:rsidRDefault="005B43B9" w:rsidP="005B43B9">
      <w:pPr>
        <w:pStyle w:val="a3"/>
        <w:numPr>
          <w:ilvl w:val="0"/>
          <w:numId w:val="1"/>
        </w:numPr>
        <w:rPr>
          <w:sz w:val="28"/>
          <w:szCs w:val="28"/>
        </w:rPr>
      </w:pPr>
      <w:r w:rsidRPr="005B43B9">
        <w:rPr>
          <w:sz w:val="28"/>
          <w:szCs w:val="28"/>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людям.</w:t>
      </w:r>
    </w:p>
    <w:p w:rsidR="005B43B9" w:rsidRPr="005B43B9" w:rsidRDefault="005B43B9" w:rsidP="005B43B9">
      <w:pPr>
        <w:rPr>
          <w:rFonts w:ascii="Times New Roman" w:hAnsi="Times New Roman" w:cs="Times New Roman"/>
          <w:b/>
          <w:sz w:val="28"/>
          <w:szCs w:val="28"/>
        </w:rPr>
      </w:pPr>
      <w:r w:rsidRPr="005B43B9">
        <w:rPr>
          <w:rFonts w:ascii="Times New Roman" w:hAnsi="Times New Roman" w:cs="Times New Roman"/>
          <w:b/>
          <w:sz w:val="28"/>
          <w:szCs w:val="28"/>
        </w:rPr>
        <w:t>Советы родителям</w:t>
      </w:r>
    </w:p>
    <w:p w:rsidR="005B43B9" w:rsidRPr="005B43B9" w:rsidRDefault="005B43B9" w:rsidP="005B43B9">
      <w:pPr>
        <w:pStyle w:val="a3"/>
        <w:numPr>
          <w:ilvl w:val="0"/>
          <w:numId w:val="2"/>
        </w:numPr>
        <w:rPr>
          <w:sz w:val="28"/>
          <w:szCs w:val="28"/>
        </w:rPr>
      </w:pPr>
      <w:r w:rsidRPr="005B43B9">
        <w:rPr>
          <w:sz w:val="28"/>
          <w:szCs w:val="28"/>
        </w:rPr>
        <w:t>Терпеливо помогайте ребенку, если у него недостаточная скорость чтения.</w:t>
      </w:r>
    </w:p>
    <w:p w:rsidR="005B43B9" w:rsidRPr="005B43B9" w:rsidRDefault="005B43B9" w:rsidP="005B43B9">
      <w:pPr>
        <w:pStyle w:val="a3"/>
        <w:numPr>
          <w:ilvl w:val="0"/>
          <w:numId w:val="2"/>
        </w:numPr>
        <w:rPr>
          <w:sz w:val="28"/>
          <w:szCs w:val="28"/>
        </w:rPr>
      </w:pPr>
      <w:r w:rsidRPr="005B43B9">
        <w:rPr>
          <w:sz w:val="28"/>
          <w:szCs w:val="28"/>
        </w:rPr>
        <w:t>Обучая детей чтению, опирайтесь на их интересы. Ребенок, которого учили читать принудительно, неохотно пользуется этим своим умением.</w:t>
      </w:r>
    </w:p>
    <w:p w:rsidR="005B43B9" w:rsidRPr="005B43B9" w:rsidRDefault="005B43B9" w:rsidP="005B43B9">
      <w:pPr>
        <w:pStyle w:val="a3"/>
        <w:numPr>
          <w:ilvl w:val="0"/>
          <w:numId w:val="2"/>
        </w:numPr>
        <w:rPr>
          <w:sz w:val="28"/>
          <w:szCs w:val="28"/>
        </w:rPr>
      </w:pPr>
      <w:r w:rsidRPr="005B43B9">
        <w:rPr>
          <w:sz w:val="28"/>
          <w:szCs w:val="28"/>
        </w:rPr>
        <w:t>Рассказывайте детям сказки.</w:t>
      </w:r>
    </w:p>
    <w:p w:rsidR="005B43B9" w:rsidRPr="005B43B9" w:rsidRDefault="005B43B9" w:rsidP="005B43B9">
      <w:pPr>
        <w:pStyle w:val="a3"/>
        <w:numPr>
          <w:ilvl w:val="0"/>
          <w:numId w:val="2"/>
        </w:numPr>
        <w:rPr>
          <w:sz w:val="28"/>
          <w:szCs w:val="28"/>
        </w:rPr>
      </w:pPr>
      <w:r w:rsidRPr="005B43B9">
        <w:rPr>
          <w:sz w:val="28"/>
          <w:szCs w:val="28"/>
        </w:rPr>
        <w:lastRenderedPageBreak/>
        <w:t>Обязательно запишите ребенка в библиотеку. Время от времени ходите туда вместе с ним.</w:t>
      </w:r>
    </w:p>
    <w:p w:rsidR="005B43B9" w:rsidRPr="005B43B9" w:rsidRDefault="005B43B9" w:rsidP="005B43B9">
      <w:pPr>
        <w:pStyle w:val="a3"/>
        <w:numPr>
          <w:ilvl w:val="0"/>
          <w:numId w:val="2"/>
        </w:numPr>
        <w:rPr>
          <w:sz w:val="28"/>
          <w:szCs w:val="28"/>
        </w:rPr>
      </w:pPr>
      <w:r w:rsidRPr="005B43B9">
        <w:rPr>
          <w:sz w:val="28"/>
          <w:szCs w:val="28"/>
        </w:rPr>
        <w:t>Устраивать семейные чтения. Читайте сами – пусть ребенок видит, что свободное время мама и папа проводят не только у телевизора.</w:t>
      </w:r>
    </w:p>
    <w:p w:rsidR="005B43B9" w:rsidRPr="005B43B9" w:rsidRDefault="005B43B9" w:rsidP="005B43B9">
      <w:pPr>
        <w:pStyle w:val="a3"/>
        <w:numPr>
          <w:ilvl w:val="0"/>
          <w:numId w:val="2"/>
        </w:numPr>
        <w:rPr>
          <w:sz w:val="28"/>
          <w:szCs w:val="28"/>
        </w:rPr>
      </w:pPr>
      <w:r w:rsidRPr="005B43B9">
        <w:rPr>
          <w:sz w:val="28"/>
          <w:szCs w:val="28"/>
        </w:rPr>
        <w:t>Не всегда спешите сразу отвечать на детские вопросы – посоветуйте поискать ответы в книгах самостоятельно.</w:t>
      </w:r>
    </w:p>
    <w:p w:rsidR="005B43B9" w:rsidRPr="005B43B9" w:rsidRDefault="005B43B9" w:rsidP="005B43B9">
      <w:pPr>
        <w:pStyle w:val="a3"/>
        <w:numPr>
          <w:ilvl w:val="0"/>
          <w:numId w:val="2"/>
        </w:numPr>
        <w:rPr>
          <w:sz w:val="28"/>
          <w:szCs w:val="28"/>
        </w:rPr>
      </w:pPr>
      <w:r w:rsidRPr="005B43B9">
        <w:rPr>
          <w:sz w:val="28"/>
          <w:szCs w:val="28"/>
        </w:rPr>
        <w:t>Старайтесь приобретать и дарить детям хорошие книги, обязательно с надписью. Обращайте внимание на то, что сын или дочь читает.</w:t>
      </w:r>
    </w:p>
    <w:p w:rsidR="005B43B9" w:rsidRPr="005B43B9" w:rsidRDefault="005B43B9" w:rsidP="005B43B9">
      <w:pPr>
        <w:pStyle w:val="a3"/>
        <w:numPr>
          <w:ilvl w:val="0"/>
          <w:numId w:val="2"/>
        </w:numPr>
        <w:rPr>
          <w:sz w:val="28"/>
          <w:szCs w:val="28"/>
        </w:rPr>
      </w:pPr>
      <w:r w:rsidRPr="005B43B9">
        <w:rPr>
          <w:sz w:val="28"/>
          <w:szCs w:val="28"/>
        </w:rPr>
        <w:t>Вместе с ребенком создавайте такую библиотеку, чтобы в ней были разные книги, а не только фантастика и приключения.</w:t>
      </w:r>
    </w:p>
    <w:p w:rsidR="005B43B9" w:rsidRPr="005B43B9" w:rsidRDefault="005B43B9" w:rsidP="005B43B9">
      <w:pPr>
        <w:pStyle w:val="a3"/>
        <w:numPr>
          <w:ilvl w:val="0"/>
          <w:numId w:val="2"/>
        </w:numPr>
        <w:rPr>
          <w:sz w:val="28"/>
          <w:szCs w:val="28"/>
        </w:rPr>
      </w:pPr>
      <w:r w:rsidRPr="005B43B9">
        <w:rPr>
          <w:sz w:val="28"/>
          <w:szCs w:val="28"/>
        </w:rPr>
        <w:t>Собирайте дома словари. Вырабатывайте у ребенка привычку обращаться к словарям и работать с ними.</w:t>
      </w:r>
    </w:p>
    <w:p w:rsidR="005B43B9" w:rsidRPr="005B43B9" w:rsidRDefault="005B43B9" w:rsidP="005B43B9">
      <w:pPr>
        <w:pStyle w:val="a3"/>
        <w:numPr>
          <w:ilvl w:val="0"/>
          <w:numId w:val="2"/>
        </w:numPr>
        <w:rPr>
          <w:sz w:val="28"/>
          <w:szCs w:val="28"/>
        </w:rPr>
      </w:pPr>
      <w:r w:rsidRPr="005B43B9">
        <w:rPr>
          <w:sz w:val="28"/>
          <w:szCs w:val="28"/>
        </w:rPr>
        <w:t xml:space="preserve">Вместе покупайте, читайте, ремонтируйте книги, обсуждайте </w:t>
      </w:r>
      <w:proofErr w:type="gramStart"/>
      <w:r w:rsidRPr="005B43B9">
        <w:rPr>
          <w:sz w:val="28"/>
          <w:szCs w:val="28"/>
        </w:rPr>
        <w:t>прочитанное</w:t>
      </w:r>
      <w:proofErr w:type="gramEnd"/>
      <w:r w:rsidRPr="005B43B9">
        <w:rPr>
          <w:sz w:val="28"/>
          <w:szCs w:val="28"/>
        </w:rPr>
        <w:t xml:space="preserve">. </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III. Осмысление итогов собрания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1. Родители делятся своим опытом, как привить детям любовь к чтению.</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2. Мнение родителей о пользе собрания.</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3. Решение собрания. </w:t>
      </w:r>
    </w:p>
    <w:p w:rsidR="005B43B9" w:rsidRPr="005B43B9" w:rsidRDefault="005B43B9" w:rsidP="005B43B9">
      <w:pPr>
        <w:pStyle w:val="a3"/>
        <w:numPr>
          <w:ilvl w:val="0"/>
          <w:numId w:val="3"/>
        </w:numPr>
        <w:rPr>
          <w:sz w:val="28"/>
          <w:szCs w:val="28"/>
        </w:rPr>
      </w:pPr>
      <w:r w:rsidRPr="005B43B9">
        <w:rPr>
          <w:sz w:val="28"/>
          <w:szCs w:val="28"/>
        </w:rPr>
        <w:t xml:space="preserve">Читать с ребенком каждый день, обсуждать </w:t>
      </w:r>
      <w:proofErr w:type="gramStart"/>
      <w:r w:rsidRPr="005B43B9">
        <w:rPr>
          <w:sz w:val="28"/>
          <w:szCs w:val="28"/>
        </w:rPr>
        <w:t>прочитанное</w:t>
      </w:r>
      <w:proofErr w:type="gramEnd"/>
      <w:r w:rsidRPr="005B43B9">
        <w:rPr>
          <w:sz w:val="28"/>
          <w:szCs w:val="28"/>
        </w:rPr>
        <w:t>, составлять по картинкам в книгах яркие, образные рассказы, обучая при этом детей правильной, точной речи, исключая слова-повторения и слова-паразиты.</w:t>
      </w:r>
    </w:p>
    <w:p w:rsidR="005B43B9" w:rsidRPr="005B43B9" w:rsidRDefault="005B43B9" w:rsidP="005B43B9">
      <w:pPr>
        <w:pStyle w:val="a3"/>
        <w:numPr>
          <w:ilvl w:val="0"/>
          <w:numId w:val="3"/>
        </w:numPr>
        <w:rPr>
          <w:sz w:val="28"/>
          <w:szCs w:val="28"/>
        </w:rPr>
      </w:pPr>
      <w:r w:rsidRPr="005B43B9">
        <w:rPr>
          <w:sz w:val="28"/>
          <w:szCs w:val="28"/>
        </w:rPr>
        <w:t>Выписать детские журналы и приучить детей их читать.</w:t>
      </w:r>
    </w:p>
    <w:p w:rsidR="005B43B9" w:rsidRPr="005B43B9" w:rsidRDefault="005B43B9" w:rsidP="005B43B9">
      <w:pPr>
        <w:pStyle w:val="a3"/>
        <w:numPr>
          <w:ilvl w:val="0"/>
          <w:numId w:val="3"/>
        </w:numPr>
        <w:rPr>
          <w:sz w:val="28"/>
          <w:szCs w:val="28"/>
        </w:rPr>
      </w:pPr>
      <w:r w:rsidRPr="005B43B9">
        <w:rPr>
          <w:sz w:val="28"/>
          <w:szCs w:val="28"/>
        </w:rPr>
        <w:t xml:space="preserve">Оказывать детям помощь в оформлении читательских дневников. В них можно помещать рисунки к прочитанным книгам, выписывать интересные мысли из </w:t>
      </w:r>
      <w:proofErr w:type="gramStart"/>
      <w:r w:rsidRPr="005B43B9">
        <w:rPr>
          <w:sz w:val="28"/>
          <w:szCs w:val="28"/>
        </w:rPr>
        <w:t>прочитанного</w:t>
      </w:r>
      <w:proofErr w:type="gramEnd"/>
      <w:r w:rsidRPr="005B43B9">
        <w:rPr>
          <w:sz w:val="28"/>
          <w:szCs w:val="28"/>
        </w:rPr>
        <w:t xml:space="preserve">. </w:t>
      </w:r>
    </w:p>
    <w:p w:rsidR="005B43B9" w:rsidRPr="005B43B9" w:rsidRDefault="005B43B9" w:rsidP="005B43B9">
      <w:pPr>
        <w:pStyle w:val="a3"/>
        <w:numPr>
          <w:ilvl w:val="0"/>
          <w:numId w:val="3"/>
        </w:numPr>
        <w:rPr>
          <w:sz w:val="28"/>
          <w:szCs w:val="28"/>
        </w:rPr>
      </w:pPr>
      <w:r w:rsidRPr="005B43B9">
        <w:rPr>
          <w:sz w:val="28"/>
          <w:szCs w:val="28"/>
        </w:rPr>
        <w:t>Держать связь с библиотекой.</w:t>
      </w:r>
    </w:p>
    <w:p w:rsidR="005B43B9" w:rsidRPr="005B43B9" w:rsidRDefault="005B43B9" w:rsidP="005B43B9">
      <w:pPr>
        <w:pStyle w:val="a3"/>
        <w:numPr>
          <w:ilvl w:val="0"/>
          <w:numId w:val="3"/>
        </w:numPr>
        <w:rPr>
          <w:sz w:val="28"/>
          <w:szCs w:val="28"/>
        </w:rPr>
      </w:pPr>
      <w:r w:rsidRPr="005B43B9">
        <w:rPr>
          <w:sz w:val="28"/>
          <w:szCs w:val="28"/>
        </w:rPr>
        <w:t>В обращении с ребенком помнить народную мудрость: «Кто не возьмет лаской – не возьмет и строгостью». Каждая семья найдет время и возможности для семейного чтения.</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Итог.</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 xml:space="preserve"> Вот и закончилось наше собрание. Пусть наши совместные старания, силы, труд, направленные на воспитание у детей интереса к чтению, дадут добрые всходы. Пусть каждый ученик нашего класса будет </w:t>
      </w:r>
      <w:proofErr w:type="gramStart"/>
      <w:r w:rsidRPr="005B43B9">
        <w:rPr>
          <w:rFonts w:ascii="Times New Roman" w:hAnsi="Times New Roman" w:cs="Times New Roman"/>
          <w:sz w:val="28"/>
          <w:szCs w:val="28"/>
        </w:rPr>
        <w:t>уметь</w:t>
      </w:r>
      <w:proofErr w:type="gramEnd"/>
      <w:r w:rsidRPr="005B43B9">
        <w:rPr>
          <w:rFonts w:ascii="Times New Roman" w:hAnsi="Times New Roman" w:cs="Times New Roman"/>
          <w:sz w:val="28"/>
          <w:szCs w:val="28"/>
        </w:rPr>
        <w:t xml:space="preserve"> и любить читать. Пусть каждый день будет связан с увлекательным путешествием в мир книг, чтение станет для детей самой сильной страстью и принесет им счастье!</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lastRenderedPageBreak/>
        <w:t>Список используемой литературы</w:t>
      </w:r>
    </w:p>
    <w:p w:rsidR="005B43B9" w:rsidRPr="005B43B9" w:rsidRDefault="005B43B9" w:rsidP="005B43B9">
      <w:pPr>
        <w:rPr>
          <w:rFonts w:ascii="Times New Roman" w:hAnsi="Times New Roman" w:cs="Times New Roman"/>
          <w:sz w:val="28"/>
          <w:szCs w:val="28"/>
        </w:rPr>
      </w:pP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Захаров С.Н. Детские праздники. – Владимир, 1994.</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Никитин Ю.С. Спутник досуга. – М., 1989.</w:t>
      </w:r>
    </w:p>
    <w:p w:rsidR="005B43B9" w:rsidRPr="005B43B9" w:rsidRDefault="005B43B9" w:rsidP="005B43B9">
      <w:pPr>
        <w:rPr>
          <w:rFonts w:ascii="Times New Roman" w:hAnsi="Times New Roman" w:cs="Times New Roman"/>
          <w:sz w:val="28"/>
          <w:szCs w:val="28"/>
        </w:rPr>
      </w:pPr>
      <w:proofErr w:type="spellStart"/>
      <w:r w:rsidRPr="005B43B9">
        <w:rPr>
          <w:rFonts w:ascii="Times New Roman" w:hAnsi="Times New Roman" w:cs="Times New Roman"/>
          <w:sz w:val="28"/>
          <w:szCs w:val="28"/>
        </w:rPr>
        <w:t>Шклярова</w:t>
      </w:r>
      <w:proofErr w:type="spellEnd"/>
      <w:r w:rsidRPr="005B43B9">
        <w:rPr>
          <w:rFonts w:ascii="Times New Roman" w:hAnsi="Times New Roman" w:cs="Times New Roman"/>
          <w:sz w:val="28"/>
          <w:szCs w:val="28"/>
        </w:rPr>
        <w:t xml:space="preserve"> Т.В. Справочник для начальных классов. – М., 1993.</w:t>
      </w:r>
    </w:p>
    <w:p w:rsidR="005B43B9" w:rsidRPr="005B43B9" w:rsidRDefault="005B43B9" w:rsidP="005B43B9">
      <w:pPr>
        <w:rPr>
          <w:rFonts w:ascii="Times New Roman" w:hAnsi="Times New Roman" w:cs="Times New Roman"/>
          <w:sz w:val="28"/>
          <w:szCs w:val="28"/>
        </w:rPr>
      </w:pPr>
      <w:r w:rsidRPr="005B43B9">
        <w:rPr>
          <w:rFonts w:ascii="Times New Roman" w:hAnsi="Times New Roman" w:cs="Times New Roman"/>
          <w:sz w:val="28"/>
          <w:szCs w:val="28"/>
        </w:rPr>
        <w:t>Воскобойников В.М. Как определить и развить способности ребенка. – 1996.</w:t>
      </w:r>
    </w:p>
    <w:p w:rsidR="005B43B9" w:rsidRPr="005B43B9" w:rsidRDefault="005B43B9" w:rsidP="005B43B9">
      <w:pPr>
        <w:rPr>
          <w:rFonts w:ascii="Times New Roman" w:hAnsi="Times New Roman" w:cs="Times New Roman"/>
          <w:sz w:val="28"/>
          <w:szCs w:val="28"/>
        </w:rPr>
      </w:pPr>
      <w:proofErr w:type="spellStart"/>
      <w:r w:rsidRPr="005B43B9">
        <w:rPr>
          <w:rFonts w:ascii="Times New Roman" w:hAnsi="Times New Roman" w:cs="Times New Roman"/>
          <w:sz w:val="28"/>
          <w:szCs w:val="28"/>
        </w:rPr>
        <w:t>Дереклеева</w:t>
      </w:r>
      <w:proofErr w:type="spellEnd"/>
      <w:r w:rsidRPr="005B43B9">
        <w:rPr>
          <w:rFonts w:ascii="Times New Roman" w:hAnsi="Times New Roman" w:cs="Times New Roman"/>
          <w:sz w:val="28"/>
          <w:szCs w:val="28"/>
        </w:rPr>
        <w:t xml:space="preserve"> Н.И. Родительские собрания. – М.: </w:t>
      </w:r>
      <w:proofErr w:type="spellStart"/>
      <w:r w:rsidRPr="005B43B9">
        <w:rPr>
          <w:rFonts w:ascii="Times New Roman" w:hAnsi="Times New Roman" w:cs="Times New Roman"/>
          <w:sz w:val="28"/>
          <w:szCs w:val="28"/>
        </w:rPr>
        <w:t>Вако</w:t>
      </w:r>
      <w:proofErr w:type="spellEnd"/>
      <w:r w:rsidRPr="005B43B9">
        <w:rPr>
          <w:rFonts w:ascii="Times New Roman" w:hAnsi="Times New Roman" w:cs="Times New Roman"/>
          <w:sz w:val="28"/>
          <w:szCs w:val="28"/>
        </w:rPr>
        <w:t>, 2004.</w:t>
      </w:r>
    </w:p>
    <w:p w:rsidR="005B43B9" w:rsidRPr="005B43B9" w:rsidRDefault="005B43B9" w:rsidP="005B43B9">
      <w:pPr>
        <w:rPr>
          <w:rFonts w:ascii="Times New Roman" w:hAnsi="Times New Roman" w:cs="Times New Roman"/>
          <w:sz w:val="28"/>
          <w:szCs w:val="28"/>
        </w:rPr>
      </w:pPr>
      <w:proofErr w:type="spellStart"/>
      <w:r w:rsidRPr="005B43B9">
        <w:rPr>
          <w:rFonts w:ascii="Times New Roman" w:hAnsi="Times New Roman" w:cs="Times New Roman"/>
          <w:sz w:val="28"/>
          <w:szCs w:val="28"/>
        </w:rPr>
        <w:t>Стрельцова</w:t>
      </w:r>
      <w:proofErr w:type="spellEnd"/>
      <w:r w:rsidRPr="005B43B9">
        <w:rPr>
          <w:rFonts w:ascii="Times New Roman" w:hAnsi="Times New Roman" w:cs="Times New Roman"/>
          <w:sz w:val="28"/>
          <w:szCs w:val="28"/>
        </w:rPr>
        <w:t xml:space="preserve"> О. Воспитание у детей интереса к чтению // Начальная школа – Первое Сентября.</w:t>
      </w:r>
    </w:p>
    <w:p w:rsidR="00C80AF3" w:rsidRPr="005B43B9" w:rsidRDefault="00C80AF3">
      <w:pPr>
        <w:rPr>
          <w:rFonts w:ascii="Times New Roman" w:hAnsi="Times New Roman" w:cs="Times New Roman"/>
          <w:sz w:val="28"/>
          <w:szCs w:val="28"/>
        </w:rPr>
      </w:pPr>
    </w:p>
    <w:sectPr w:rsidR="00C80AF3" w:rsidRPr="005B4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8AD"/>
    <w:multiLevelType w:val="hybridMultilevel"/>
    <w:tmpl w:val="58B8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1437A"/>
    <w:multiLevelType w:val="hybridMultilevel"/>
    <w:tmpl w:val="5B18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45D81"/>
    <w:multiLevelType w:val="hybridMultilevel"/>
    <w:tmpl w:val="4B5C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164D2"/>
    <w:multiLevelType w:val="hybridMultilevel"/>
    <w:tmpl w:val="ED3E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B43B9"/>
    <w:rsid w:val="005B43B9"/>
    <w:rsid w:val="00C8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3B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3230</Words>
  <Characters>18416</Characters>
  <Application>Microsoft Office Word</Application>
  <DocSecurity>0</DocSecurity>
  <Lines>153</Lines>
  <Paragraphs>43</Paragraphs>
  <ScaleCrop>false</ScaleCrop>
  <Company>Computer</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2019-01-24T14:06:00Z</dcterms:created>
  <dcterms:modified xsi:type="dcterms:W3CDTF">2019-01-24T14:09:00Z</dcterms:modified>
</cp:coreProperties>
</file>