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67" w:rsidRPr="007D4867" w:rsidRDefault="00C82D7A" w:rsidP="007D486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144"/>
          <w:szCs w:val="144"/>
        </w:rPr>
      </w:pPr>
      <w:r w:rsidRPr="007D4867">
        <w:rPr>
          <w:rFonts w:cstheme="minorHAnsi"/>
          <w:sz w:val="144"/>
          <w:szCs w:val="144"/>
        </w:rPr>
        <w:fldChar w:fldCharType="begin"/>
      </w:r>
      <w:r w:rsidR="007D4867" w:rsidRPr="007D4867">
        <w:rPr>
          <w:rFonts w:cstheme="minorHAnsi"/>
          <w:sz w:val="144"/>
          <w:szCs w:val="144"/>
        </w:rPr>
        <w:instrText xml:space="preserve"> HYPERLINK "http://www.calend.ru/day/11-16/" </w:instrText>
      </w:r>
      <w:r w:rsidRPr="007D4867">
        <w:rPr>
          <w:rFonts w:cstheme="minorHAnsi"/>
          <w:sz w:val="144"/>
          <w:szCs w:val="144"/>
        </w:rPr>
        <w:fldChar w:fldCharType="separate"/>
      </w:r>
      <w:r w:rsidR="007D4867" w:rsidRPr="007D4867">
        <w:rPr>
          <w:rStyle w:val="a5"/>
          <w:rFonts w:cstheme="minorHAnsi"/>
          <w:color w:val="auto"/>
          <w:sz w:val="144"/>
          <w:szCs w:val="144"/>
          <w:u w:val="none"/>
        </w:rPr>
        <w:t>16 ноября</w:t>
      </w:r>
      <w:r w:rsidRPr="007D4867">
        <w:rPr>
          <w:rFonts w:cstheme="minorHAnsi"/>
          <w:sz w:val="144"/>
          <w:szCs w:val="144"/>
        </w:rPr>
        <w:fldChar w:fldCharType="end"/>
      </w:r>
    </w:p>
    <w:p w:rsidR="007D4867" w:rsidRPr="007D4867" w:rsidRDefault="007D4867" w:rsidP="007D48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7D486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Международный день терпимости</w:t>
      </w:r>
    </w:p>
    <w:p w:rsidR="00361835" w:rsidRDefault="007D4867" w:rsidP="007D4867">
      <w:pPr>
        <w:jc w:val="center"/>
      </w:pPr>
      <w:r>
        <w:rPr>
          <w:noProof/>
        </w:rPr>
        <w:drawing>
          <wp:inline distT="0" distB="0" distL="0" distR="0">
            <wp:extent cx="4332849" cy="38826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93" cy="389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67" w:rsidRDefault="007D4867" w:rsidP="007D4867">
      <w:pPr>
        <w:spacing w:after="0" w:line="240" w:lineRule="auto"/>
        <w:jc w:val="center"/>
        <w:rPr>
          <w:rFonts w:eastAsia="Times New Roman" w:cstheme="minorHAnsi"/>
          <w:sz w:val="44"/>
          <w:szCs w:val="44"/>
        </w:rPr>
      </w:pPr>
      <w:r w:rsidRPr="007D4867">
        <w:rPr>
          <w:rFonts w:eastAsia="Times New Roman" w:cstheme="minorHAnsi"/>
          <w:sz w:val="44"/>
          <w:szCs w:val="44"/>
        </w:rPr>
        <w:t xml:space="preserve">Каждый из нас должен стремиться придерживаться принципов терпимости </w:t>
      </w:r>
    </w:p>
    <w:p w:rsidR="007D4867" w:rsidRDefault="007D4867">
      <w:pPr>
        <w:rPr>
          <w:rFonts w:eastAsia="Times New Roman" w:cstheme="minorHAnsi"/>
          <w:sz w:val="44"/>
          <w:szCs w:val="44"/>
        </w:rPr>
      </w:pPr>
    </w:p>
    <w:p w:rsidR="00174FA2" w:rsidRDefault="00174FA2">
      <w:pPr>
        <w:rPr>
          <w:rFonts w:eastAsia="Times New Roman" w:cstheme="minorHAnsi"/>
          <w:sz w:val="44"/>
          <w:szCs w:val="44"/>
        </w:rPr>
      </w:pPr>
    </w:p>
    <w:p w:rsidR="00174FA2" w:rsidRDefault="00174FA2">
      <w:pPr>
        <w:rPr>
          <w:rFonts w:eastAsia="Times New Roman" w:cstheme="minorHAnsi"/>
          <w:sz w:val="44"/>
          <w:szCs w:val="44"/>
        </w:rPr>
      </w:pPr>
    </w:p>
    <w:p w:rsidR="00EB7D83" w:rsidRDefault="00EB7D83">
      <w:pPr>
        <w:rPr>
          <w:rFonts w:eastAsia="Times New Roman" w:cstheme="minorHAnsi"/>
          <w:sz w:val="44"/>
          <w:szCs w:val="44"/>
        </w:rPr>
      </w:pPr>
    </w:p>
    <w:p w:rsidR="004D226D" w:rsidRPr="00EB7D83" w:rsidRDefault="007D4867" w:rsidP="004D226D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C43743">
        <w:rPr>
          <w:rFonts w:eastAsia="Times New Roman" w:cstheme="minorHAnsi"/>
          <w:b/>
          <w:i/>
          <w:sz w:val="36"/>
          <w:szCs w:val="36"/>
        </w:rPr>
        <w:lastRenderedPageBreak/>
        <w:t>16 ноября 1995 года</w:t>
      </w:r>
      <w:r w:rsidRPr="00EB7D83">
        <w:rPr>
          <w:rFonts w:eastAsia="Times New Roman" w:cstheme="minorHAnsi"/>
          <w:sz w:val="36"/>
          <w:szCs w:val="36"/>
        </w:rPr>
        <w:t xml:space="preserve"> государства-члены ЮНЕСКО приняли Декларацию принципов терпимости. </w:t>
      </w:r>
    </w:p>
    <w:p w:rsidR="004D226D" w:rsidRPr="00EB7D83" w:rsidRDefault="007D4867" w:rsidP="004D226D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EB7D83">
        <w:rPr>
          <w:rFonts w:eastAsia="Times New Roman" w:cstheme="minorHAnsi"/>
          <w:sz w:val="36"/>
          <w:szCs w:val="36"/>
        </w:rPr>
        <w:t xml:space="preserve">В 1996 году Генеральная Ассамблея ООН предложила государствам-членам ежегодно 16 ноября отмечать Международный день </w:t>
      </w:r>
      <w:proofErr w:type="gramStart"/>
      <w:r w:rsidRPr="00EB7D83">
        <w:rPr>
          <w:rFonts w:eastAsia="Times New Roman" w:cstheme="minorHAnsi"/>
          <w:sz w:val="36"/>
          <w:szCs w:val="36"/>
        </w:rPr>
        <w:t>терпимости</w:t>
      </w:r>
      <w:proofErr w:type="gramEnd"/>
      <w:r w:rsidRPr="00EB7D83">
        <w:rPr>
          <w:rFonts w:eastAsia="Times New Roman" w:cstheme="minorHAnsi"/>
          <w:sz w:val="36"/>
          <w:szCs w:val="36"/>
        </w:rPr>
        <w:t xml:space="preserve">  приурочивая к нему соответствующие мероприятия, ориентированные как на учебные заведения, так и на широкую общественность. </w:t>
      </w:r>
    </w:p>
    <w:p w:rsidR="00174FA2" w:rsidRPr="00EB7D83" w:rsidRDefault="007D4867" w:rsidP="00174FA2">
      <w:pPr>
        <w:ind w:left="-426"/>
        <w:jc w:val="center"/>
        <w:rPr>
          <w:sz w:val="36"/>
          <w:szCs w:val="36"/>
        </w:rPr>
      </w:pPr>
      <w:r w:rsidRPr="00EB7D83">
        <w:rPr>
          <w:rFonts w:eastAsia="Times New Roman" w:cstheme="minorHAnsi"/>
          <w:sz w:val="36"/>
          <w:szCs w:val="36"/>
        </w:rPr>
        <w:t xml:space="preserve">В последние годы наблюдался резкий рост числа случаев проявления нетерпимости, экстремизма и насилия во всем мире. Эту вызывающую тревогу тенденцию отчасти подпитывает растущая тенденция к определению различий с точки зрения самобытности, а не с точки зрения мнений или интересов. В результате, отдельные люди и целые общины становятся объектами насилия и жестокости лишь только в силу их этнической, религиозной, национальной или иной самобытности. Такие угрозы, будь то широкомасштабный геноцид или каждодневное унижение в силу предубеждений, должны вызывать тревогу у каждого человека. </w:t>
      </w:r>
      <w:r w:rsidR="004D226D" w:rsidRPr="00EB7D83">
        <w:rPr>
          <w:rFonts w:eastAsia="Times New Roman" w:cstheme="minorHAnsi"/>
          <w:sz w:val="36"/>
          <w:szCs w:val="36"/>
        </w:rPr>
        <w:t xml:space="preserve">Каждый из нас должен стремиться поддерживать принципы терпимости, плюрализма, взаимного уважения и мирного сосуществования. Мы должны быть всегда готовы устранять стереотипы и искаженные представления и выступать в защиту жертв дискриминации. В Международный день терпимости необходимо находить подтверждение идее о том, что многообразие, воплощенное в мыслях, верованиях и действиях, является ценным даром, а не угрозой. Необходимо стремиться к созиданию более терпимых общин, в жизни которых укоренится этот основополагающий идеал. </w:t>
      </w:r>
    </w:p>
    <w:sectPr w:rsidR="00174FA2" w:rsidRPr="00EB7D83" w:rsidSect="00EB7D83">
      <w:pgSz w:w="11906" w:h="16838"/>
      <w:pgMar w:top="1134" w:right="850" w:bottom="1985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7D4867"/>
    <w:rsid w:val="00174FA2"/>
    <w:rsid w:val="0032006B"/>
    <w:rsid w:val="00361835"/>
    <w:rsid w:val="004D226D"/>
    <w:rsid w:val="007D4867"/>
    <w:rsid w:val="00C43743"/>
    <w:rsid w:val="00C82D7A"/>
    <w:rsid w:val="00EB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35"/>
  </w:style>
  <w:style w:type="paragraph" w:styleId="1">
    <w:name w:val="heading 1"/>
    <w:basedOn w:val="a"/>
    <w:link w:val="10"/>
    <w:uiPriority w:val="9"/>
    <w:qFormat/>
    <w:rsid w:val="007D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8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D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D4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nachalnaya_skola</cp:lastModifiedBy>
  <cp:revision>6</cp:revision>
  <cp:lastPrinted>2015-11-10T06:24:00Z</cp:lastPrinted>
  <dcterms:created xsi:type="dcterms:W3CDTF">2015-11-09T17:32:00Z</dcterms:created>
  <dcterms:modified xsi:type="dcterms:W3CDTF">2015-11-10T06:24:00Z</dcterms:modified>
</cp:coreProperties>
</file>