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3356" w:type="dxa"/>
        <w:tblInd w:w="108" w:type="dxa"/>
        <w:tblLook w:val="04A0"/>
      </w:tblPr>
      <w:tblGrid>
        <w:gridCol w:w="2371"/>
        <w:gridCol w:w="3638"/>
        <w:gridCol w:w="3388"/>
        <w:gridCol w:w="3959"/>
      </w:tblGrid>
      <w:tr w:rsidR="00BD34EA" w:rsidTr="00060FC6">
        <w:trPr>
          <w:trHeight w:val="41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EA" w:rsidRDefault="00BD34EA">
            <w:pPr>
              <w:jc w:val="center"/>
            </w:pPr>
            <w:r>
              <w:t>Этапы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EA" w:rsidRDefault="00BD34EA">
            <w:pPr>
              <w:jc w:val="center"/>
            </w:pPr>
            <w:r>
              <w:t>Деятельность учителя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EA" w:rsidRDefault="00BD34EA">
            <w:pPr>
              <w:jc w:val="center"/>
            </w:pPr>
            <w:r>
              <w:t>Деятельность ученика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EA" w:rsidRDefault="00BD34EA">
            <w:pPr>
              <w:jc w:val="center"/>
            </w:pPr>
            <w:r>
              <w:t>Формируемые УУД</w:t>
            </w:r>
          </w:p>
        </w:tc>
      </w:tr>
      <w:tr w:rsidR="00BD34EA" w:rsidTr="00060FC6">
        <w:trPr>
          <w:trHeight w:val="98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EA" w:rsidRPr="00DC3E31" w:rsidRDefault="00BD34EA">
            <w:pPr>
              <w:rPr>
                <w:b/>
                <w:i/>
              </w:rPr>
            </w:pPr>
            <w:r w:rsidRPr="00DC3E31">
              <w:rPr>
                <w:b/>
                <w:i/>
                <w:lang w:val="en-US"/>
              </w:rPr>
              <w:t>I</w:t>
            </w:r>
            <w:r w:rsidRPr="00DC3E31">
              <w:rPr>
                <w:b/>
                <w:i/>
              </w:rPr>
              <w:t>.Организационный момент.</w:t>
            </w:r>
          </w:p>
          <w:p w:rsidR="00BD34EA" w:rsidRPr="00DC3E31" w:rsidRDefault="00BD34EA">
            <w:pPr>
              <w:rPr>
                <w:i/>
              </w:rPr>
            </w:pPr>
            <w:r w:rsidRPr="00DC3E31">
              <w:rPr>
                <w:b/>
                <w:i/>
              </w:rPr>
              <w:t>Самоопределение к учебной деятельности.</w:t>
            </w:r>
          </w:p>
          <w:p w:rsidR="00BD34EA" w:rsidRDefault="00BD34EA">
            <w:r w:rsidRPr="00DC3E31">
              <w:rPr>
                <w:b/>
              </w:rPr>
              <w:t>Цель этапа</w:t>
            </w:r>
            <w:r>
              <w:t>: создание условий</w:t>
            </w:r>
          </w:p>
          <w:p w:rsidR="00BD34EA" w:rsidRDefault="00BD34EA">
            <w:r>
              <w:t>для внутренней потребности к деятельности.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EA" w:rsidRDefault="00DC3E31">
            <w:r>
              <w:t>- Здравствуйте. Меня зовут Наталья Николаевна. Я проведу у вас урок математики. На уроке присутствуют гости. Давайте их поприветствуем.</w:t>
            </w:r>
          </w:p>
          <w:p w:rsidR="00BF1939" w:rsidRPr="00BF1939" w:rsidRDefault="00BF1939">
            <w:r>
              <w:t>- Садитесь.</w:t>
            </w:r>
          </w:p>
          <w:p w:rsidR="00BF1939" w:rsidRDefault="00BF1939">
            <w:r>
              <w:t>- Сегодняшний урок я хочу начать таким четверостишьем: (Слайд</w:t>
            </w:r>
            <w:proofErr w:type="gramStart"/>
            <w:r>
              <w:t>1</w:t>
            </w:r>
            <w:proofErr w:type="gramEnd"/>
            <w:r>
              <w:t>)</w:t>
            </w:r>
          </w:p>
          <w:p w:rsidR="00BF1939" w:rsidRDefault="00BF1939">
            <w:pPr>
              <w:rPr>
                <w:b/>
                <w:i/>
              </w:rPr>
            </w:pPr>
            <w:r>
              <w:rPr>
                <w:b/>
                <w:i/>
              </w:rPr>
              <w:t>Математика сложна,</w:t>
            </w:r>
          </w:p>
          <w:p w:rsidR="00BF1939" w:rsidRDefault="00BF193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Но скажу с почтением – </w:t>
            </w:r>
          </w:p>
          <w:p w:rsidR="00BF1939" w:rsidRDefault="00BF1939">
            <w:pPr>
              <w:rPr>
                <w:b/>
                <w:i/>
              </w:rPr>
            </w:pPr>
            <w:r>
              <w:rPr>
                <w:b/>
                <w:i/>
              </w:rPr>
              <w:t>Математика нужна</w:t>
            </w:r>
          </w:p>
          <w:p w:rsidR="00BF1939" w:rsidRDefault="00BF1939">
            <w:pPr>
              <w:rPr>
                <w:b/>
                <w:i/>
              </w:rPr>
            </w:pPr>
            <w:r>
              <w:rPr>
                <w:b/>
                <w:i/>
              </w:rPr>
              <w:t>Всем без исключения!</w:t>
            </w:r>
          </w:p>
          <w:p w:rsidR="00BF1939" w:rsidRDefault="00BF1939">
            <w:r>
              <w:t>- Вы согласны с данным утверждением?</w:t>
            </w:r>
          </w:p>
          <w:p w:rsidR="00BF1939" w:rsidRPr="00BF1939" w:rsidRDefault="00BF1939">
            <w:r>
              <w:t>- Математика – это сложная наука, но всем нам необходимая. Давайте сегодня отправимся в путь за новыми математическими знаниями и умениями.</w:t>
            </w:r>
          </w:p>
          <w:p w:rsidR="00DC3E31" w:rsidRPr="00DC3E31" w:rsidRDefault="006D6674">
            <w:r>
              <w:t>-Н</w:t>
            </w:r>
            <w:r w:rsidR="00DC3E31">
              <w:t xml:space="preserve">астроимся на работу и улыбнемся друг другу. Будем отвечать </w:t>
            </w:r>
            <w:proofErr w:type="gramStart"/>
            <w:r w:rsidR="00DC3E31">
              <w:t>активно</w:t>
            </w:r>
            <w:proofErr w:type="gramEnd"/>
            <w:r w:rsidR="00DC3E31">
              <w:t xml:space="preserve"> и стремиться к новым знаниям.</w:t>
            </w:r>
          </w:p>
          <w:p w:rsidR="00DC3E31" w:rsidRPr="00DC3E31" w:rsidRDefault="00DC3E31"/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EA" w:rsidRDefault="00BD34EA"/>
          <w:p w:rsidR="00060FC6" w:rsidRDefault="00060FC6"/>
          <w:p w:rsidR="00060FC6" w:rsidRDefault="00060FC6"/>
          <w:p w:rsidR="00060FC6" w:rsidRDefault="00060FC6">
            <w:r>
              <w:t>Дети поворачиваются</w:t>
            </w:r>
            <w:r w:rsidR="007821B6">
              <w:t xml:space="preserve"> к гостям</w:t>
            </w:r>
            <w:r>
              <w:t>.</w:t>
            </w:r>
          </w:p>
          <w:p w:rsidR="00E85F01" w:rsidRDefault="00E85F01"/>
          <w:p w:rsidR="00E85F01" w:rsidRDefault="00E85F01">
            <w:r>
              <w:t>Садятся.</w:t>
            </w:r>
          </w:p>
          <w:p w:rsidR="00BB44E8" w:rsidRDefault="00BB44E8"/>
          <w:p w:rsidR="00BB44E8" w:rsidRDefault="00BB44E8"/>
          <w:p w:rsidR="00BB44E8" w:rsidRDefault="00BB44E8"/>
          <w:p w:rsidR="00BB44E8" w:rsidRDefault="00BB44E8"/>
          <w:p w:rsidR="00BB44E8" w:rsidRDefault="00BB44E8"/>
          <w:p w:rsidR="00BB44E8" w:rsidRDefault="00BB44E8"/>
          <w:p w:rsidR="00BB44E8" w:rsidRDefault="00BB44E8"/>
          <w:p w:rsidR="00BB44E8" w:rsidRDefault="00BB44E8"/>
          <w:p w:rsidR="00BB44E8" w:rsidRDefault="00BB44E8"/>
          <w:p w:rsidR="00BB44E8" w:rsidRDefault="00BB44E8"/>
          <w:p w:rsidR="00BB44E8" w:rsidRDefault="00BB44E8"/>
          <w:p w:rsidR="00BB44E8" w:rsidRDefault="00BB44E8"/>
          <w:p w:rsidR="00BB44E8" w:rsidRDefault="00BB44E8"/>
          <w:p w:rsidR="00BB44E8" w:rsidRDefault="00BB44E8">
            <w:r>
              <w:t>Улыбаются друг другу.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EA" w:rsidRDefault="00BD34EA" w:rsidP="00BD34EA">
            <w:r>
              <w:rPr>
                <w:b/>
              </w:rPr>
              <w:t>Регулятивные:</w:t>
            </w:r>
            <w:r>
              <w:t xml:space="preserve"> волевая </w:t>
            </w:r>
            <w:proofErr w:type="spellStart"/>
            <w:r>
              <w:t>саморегуляция</w:t>
            </w:r>
            <w:proofErr w:type="spellEnd"/>
            <w:r>
              <w:t>.</w:t>
            </w:r>
          </w:p>
          <w:p w:rsidR="00BD34EA" w:rsidRDefault="00BD34EA" w:rsidP="00BD34EA">
            <w:r>
              <w:rPr>
                <w:b/>
              </w:rPr>
              <w:t>Личностные:</w:t>
            </w:r>
            <w:r>
              <w:t xml:space="preserve"> действие </w:t>
            </w:r>
            <w:proofErr w:type="spellStart"/>
            <w:r>
              <w:t>смыслообразования</w:t>
            </w:r>
            <w:proofErr w:type="spellEnd"/>
            <w:r>
              <w:t>, мотивация учения.</w:t>
            </w:r>
          </w:p>
          <w:p w:rsidR="00BD34EA" w:rsidRDefault="00BD34EA" w:rsidP="00BD34EA">
            <w:proofErr w:type="gramStart"/>
            <w:r>
              <w:rPr>
                <w:b/>
              </w:rPr>
              <w:t>Коммуникативные:</w:t>
            </w:r>
            <w:r>
              <w:t xml:space="preserve"> планирование учебного сотрудничества с учителем и со сверстниками.</w:t>
            </w:r>
            <w:bookmarkStart w:id="0" w:name="_GoBack"/>
            <w:bookmarkEnd w:id="0"/>
            <w:proofErr w:type="gramEnd"/>
          </w:p>
        </w:tc>
      </w:tr>
      <w:tr w:rsidR="00BD34EA" w:rsidTr="00060FC6">
        <w:trPr>
          <w:trHeight w:val="98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EA" w:rsidRPr="00DC3E31" w:rsidRDefault="00BD34EA">
            <w:pPr>
              <w:rPr>
                <w:b/>
                <w:i/>
              </w:rPr>
            </w:pPr>
            <w:r w:rsidRPr="00DC3E31">
              <w:rPr>
                <w:b/>
                <w:i/>
                <w:lang w:val="en-US"/>
              </w:rPr>
              <w:t>II</w:t>
            </w:r>
            <w:r w:rsidRPr="00DC3E31">
              <w:rPr>
                <w:b/>
                <w:i/>
              </w:rPr>
              <w:t>. Актуализация опорных знаний.</w:t>
            </w:r>
          </w:p>
          <w:p w:rsidR="00BD34EA" w:rsidRDefault="00BD34EA" w:rsidP="00BD34EA">
            <w:r w:rsidRPr="00DC3E31">
              <w:rPr>
                <w:b/>
              </w:rPr>
              <w:t>Цель этапа</w:t>
            </w:r>
            <w:r>
              <w:t xml:space="preserve">: проверка знаний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1" w:rsidRPr="00DC3E31" w:rsidRDefault="00DC3E31" w:rsidP="00BF193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</w:t>
            </w:r>
            <w:r w:rsidR="00BF1939">
              <w:rPr>
                <w:rFonts w:eastAsiaTheme="minorEastAsia"/>
              </w:rPr>
              <w:t>Начнём наш урок с разминки для ума. Перед вами…..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6" w:rsidRDefault="00BF1939" w:rsidP="00BD34EA">
            <w:r>
              <w:t>Самостоятельно</w:t>
            </w:r>
            <w:r w:rsidR="00060FC6">
              <w:t xml:space="preserve"> отвечают на вопросы.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EA" w:rsidRDefault="00BD34EA">
            <w:r>
              <w:rPr>
                <w:b/>
              </w:rPr>
              <w:t>Регулятивные:</w:t>
            </w:r>
            <w:r>
              <w:t xml:space="preserve"> планирование – определение последовательности промежуточных целей, </w:t>
            </w:r>
            <w:proofErr w:type="spellStart"/>
            <w:r>
              <w:t>саморегуляция</w:t>
            </w:r>
            <w:proofErr w:type="spellEnd"/>
            <w:r>
              <w:t>.</w:t>
            </w:r>
          </w:p>
          <w:p w:rsidR="00BD34EA" w:rsidRDefault="00BD34EA">
            <w:proofErr w:type="gramStart"/>
            <w:r>
              <w:rPr>
                <w:b/>
              </w:rPr>
              <w:t>Познавательные:</w:t>
            </w:r>
            <w:r>
              <w:t xml:space="preserve"> структурирование знаний, осознанное построение </w:t>
            </w:r>
            <w:r w:rsidR="00D716EA">
              <w:t>речевого высказывания.</w:t>
            </w:r>
            <w:proofErr w:type="gramEnd"/>
          </w:p>
          <w:p w:rsidR="00BD34EA" w:rsidRDefault="00BD34EA">
            <w:r>
              <w:rPr>
                <w:b/>
              </w:rPr>
              <w:t>Коммуникативные:</w:t>
            </w:r>
            <w:r>
              <w:t xml:space="preserve"> умение с достаточной полнотой и точностью выражать свои мысли.∙</w:t>
            </w:r>
          </w:p>
        </w:tc>
      </w:tr>
      <w:tr w:rsidR="00BD34EA" w:rsidTr="00060FC6">
        <w:trPr>
          <w:trHeight w:val="98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27" w:rsidRPr="00BF1939" w:rsidRDefault="00BD34EA" w:rsidP="003E6327">
            <w:pPr>
              <w:rPr>
                <w:b/>
                <w:i/>
              </w:rPr>
            </w:pPr>
            <w:r w:rsidRPr="003E6327">
              <w:rPr>
                <w:b/>
                <w:i/>
                <w:lang w:val="en-US"/>
              </w:rPr>
              <w:lastRenderedPageBreak/>
              <w:t>III</w:t>
            </w:r>
            <w:r w:rsidRPr="003E6327">
              <w:rPr>
                <w:b/>
                <w:i/>
              </w:rPr>
              <w:t>.</w:t>
            </w:r>
            <w:r w:rsidR="003E6327" w:rsidRPr="003E6327">
              <w:rPr>
                <w:b/>
                <w:i/>
              </w:rPr>
              <w:t xml:space="preserve"> </w:t>
            </w:r>
            <w:r w:rsidRPr="003E6327">
              <w:rPr>
                <w:b/>
                <w:i/>
              </w:rPr>
              <w:t xml:space="preserve">Постановка проблемы. </w:t>
            </w:r>
          </w:p>
          <w:p w:rsidR="00BD34EA" w:rsidRDefault="00BD34EA" w:rsidP="003E6327">
            <w:r w:rsidRPr="003E6327">
              <w:rPr>
                <w:b/>
              </w:rPr>
              <w:t>Цель этапа:</w:t>
            </w:r>
            <w:r>
              <w:t xml:space="preserve">  </w:t>
            </w:r>
            <w:r w:rsidR="003E6327">
              <w:t>сформулировать тему урока</w:t>
            </w:r>
            <w:r>
              <w:t>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7" w:rsidRDefault="00BF1939" w:rsidP="003E6327">
            <w:pPr>
              <w:pStyle w:val="a8"/>
            </w:pPr>
            <w:r>
              <w:t>– Молодцы!</w:t>
            </w:r>
          </w:p>
          <w:p w:rsidR="003E6327" w:rsidRDefault="003E6327" w:rsidP="003E6327">
            <w:pPr>
              <w:pStyle w:val="a8"/>
            </w:pPr>
            <w:r>
              <w:t>- Ребята, а давайте вместе сформулируем тему урока, учитывая предыдущие задания?</w:t>
            </w:r>
          </w:p>
          <w:p w:rsidR="003E6327" w:rsidRDefault="003E6327" w:rsidP="003E6327">
            <w:pPr>
              <w:pStyle w:val="a8"/>
              <w:rPr>
                <w:bCs/>
              </w:rPr>
            </w:pPr>
            <w:r w:rsidRPr="003E6327">
              <w:rPr>
                <w:bCs/>
              </w:rPr>
              <w:t>- С какими числами мы</w:t>
            </w:r>
            <w:r>
              <w:rPr>
                <w:bCs/>
              </w:rPr>
              <w:t xml:space="preserve"> сегодня будем работать</w:t>
            </w:r>
            <w:r w:rsidRPr="003E6327">
              <w:rPr>
                <w:bCs/>
              </w:rPr>
              <w:t>?</w:t>
            </w:r>
          </w:p>
          <w:p w:rsidR="00BD34EA" w:rsidRDefault="003E6327" w:rsidP="003E6327">
            <w:pPr>
              <w:pStyle w:val="a8"/>
              <w:rPr>
                <w:bCs/>
              </w:rPr>
            </w:pPr>
            <w:r>
              <w:rPr>
                <w:bCs/>
              </w:rPr>
              <w:t>- Правильно. Сегодня мы повторим и закрепим сложение и вычитание двузначных чисел.</w:t>
            </w:r>
          </w:p>
          <w:p w:rsidR="00297CD4" w:rsidRDefault="00297CD4" w:rsidP="003E6327">
            <w:pPr>
              <w:pStyle w:val="a8"/>
              <w:rPr>
                <w:bCs/>
              </w:rPr>
            </w:pPr>
            <w:r>
              <w:rPr>
                <w:bCs/>
              </w:rPr>
              <w:t>И я познакомлю</w:t>
            </w:r>
            <w:r w:rsidR="00905032">
              <w:rPr>
                <w:bCs/>
              </w:rPr>
              <w:t xml:space="preserve"> вас с новым приёмом вычисления</w:t>
            </w:r>
            <w:r w:rsidR="006E48FF">
              <w:rPr>
                <w:bCs/>
              </w:rPr>
              <w:t xml:space="preserve"> </w:t>
            </w:r>
            <w:r w:rsidR="00905032">
              <w:rPr>
                <w:bCs/>
              </w:rPr>
              <w:t>(Слайд 2)</w:t>
            </w:r>
          </w:p>
          <w:p w:rsidR="00297CD4" w:rsidRPr="00297CD4" w:rsidRDefault="00297CD4" w:rsidP="003E6327">
            <w:pPr>
              <w:pStyle w:val="a8"/>
              <w:rPr>
                <w:bCs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A" w:rsidRDefault="00BD34EA"/>
          <w:p w:rsidR="00BD34EA" w:rsidRDefault="00BD34EA"/>
          <w:p w:rsidR="00BD34EA" w:rsidRDefault="00BD34EA"/>
          <w:p w:rsidR="00BD34EA" w:rsidRDefault="00BD34EA"/>
          <w:p w:rsidR="00C321FD" w:rsidRDefault="00C321FD"/>
          <w:p w:rsidR="00C321FD" w:rsidRDefault="00C321FD"/>
          <w:p w:rsidR="00C321FD" w:rsidRDefault="00C321FD"/>
          <w:p w:rsidR="00BD34EA" w:rsidRDefault="00E85F01">
            <w:r>
              <w:t>Формулируют тему урока</w:t>
            </w:r>
            <w:r w:rsidR="00BD34EA">
              <w:t>.</w:t>
            </w:r>
          </w:p>
          <w:p w:rsidR="00BD34EA" w:rsidRDefault="00BD34EA"/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EA" w:rsidRDefault="00BD34EA">
            <w:r>
              <w:rPr>
                <w:b/>
              </w:rPr>
              <w:t>Регулятивные:</w:t>
            </w:r>
            <w:r>
              <w:t xml:space="preserve"> целеполагание (что известно и что еще не известно), планирование – определение последовательности промежуточных целей.</w:t>
            </w:r>
          </w:p>
          <w:p w:rsidR="00BD34EA" w:rsidRDefault="00BD34EA">
            <w:r>
              <w:rPr>
                <w:b/>
              </w:rPr>
              <w:t>Познавательные:</w:t>
            </w:r>
            <w:r>
              <w:t xml:space="preserve"> формулирование проблемы, самостоятельное выделение и формулирование познавательной цели,   выбор оснований для сравнения, выведение следствий.</w:t>
            </w:r>
          </w:p>
          <w:p w:rsidR="00BD34EA" w:rsidRDefault="00BD34EA">
            <w:r>
              <w:rPr>
                <w:b/>
              </w:rPr>
              <w:t xml:space="preserve">Коммуникативные: </w:t>
            </w:r>
            <w:r>
              <w:t>умение с достаточной полнотой и точностью выражать свои мысли.</w:t>
            </w:r>
          </w:p>
        </w:tc>
      </w:tr>
      <w:tr w:rsidR="00BD34EA" w:rsidTr="00060FC6">
        <w:trPr>
          <w:trHeight w:val="98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A" w:rsidRPr="009E51E7" w:rsidRDefault="00BD34EA" w:rsidP="00297CD4">
            <w:pPr>
              <w:rPr>
                <w:b/>
                <w:i/>
              </w:rPr>
            </w:pPr>
            <w:r w:rsidRPr="009E51E7">
              <w:rPr>
                <w:b/>
                <w:i/>
                <w:lang w:val="en-US"/>
              </w:rPr>
              <w:t>IV</w:t>
            </w:r>
            <w:r w:rsidRPr="009E51E7">
              <w:rPr>
                <w:b/>
                <w:i/>
              </w:rPr>
              <w:t xml:space="preserve">. </w:t>
            </w:r>
            <w:proofErr w:type="spellStart"/>
            <w:r w:rsidR="00297CD4" w:rsidRPr="009E51E7">
              <w:rPr>
                <w:b/>
                <w:i/>
              </w:rPr>
              <w:t>Физминутка</w:t>
            </w:r>
            <w:proofErr w:type="spellEnd"/>
            <w:r w:rsidR="00297CD4" w:rsidRPr="009E51E7">
              <w:rPr>
                <w:b/>
                <w:i/>
              </w:rPr>
              <w:t xml:space="preserve"> для глаз.</w:t>
            </w:r>
          </w:p>
          <w:p w:rsidR="00297CD4" w:rsidRPr="009E51E7" w:rsidRDefault="00297CD4" w:rsidP="00297CD4">
            <w:pPr>
              <w:rPr>
                <w:b/>
              </w:rPr>
            </w:pPr>
            <w:r w:rsidRPr="009E51E7">
              <w:rPr>
                <w:b/>
              </w:rPr>
              <w:t>Цель этапа: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D4" w:rsidRDefault="00297CD4" w:rsidP="00297CD4"/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EA" w:rsidRDefault="00BD34EA"/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EA" w:rsidRDefault="00BD34EA"/>
        </w:tc>
      </w:tr>
      <w:tr w:rsidR="00BF1939" w:rsidTr="00060FC6">
        <w:trPr>
          <w:trHeight w:val="98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39" w:rsidRPr="009E51E7" w:rsidRDefault="00BF1939" w:rsidP="00BF1939">
            <w:pPr>
              <w:rPr>
                <w:b/>
                <w:i/>
              </w:rPr>
            </w:pPr>
            <w:r w:rsidRPr="009E51E7">
              <w:rPr>
                <w:b/>
                <w:i/>
                <w:lang w:val="en-US"/>
              </w:rPr>
              <w:t>V</w:t>
            </w:r>
            <w:r>
              <w:rPr>
                <w:b/>
                <w:i/>
              </w:rPr>
              <w:t>. Решение задач.</w:t>
            </w:r>
          </w:p>
          <w:p w:rsidR="00BF1939" w:rsidRPr="00BF1939" w:rsidRDefault="00BF1939" w:rsidP="00297CD4">
            <w:pPr>
              <w:rPr>
                <w:b/>
                <w:i/>
              </w:rPr>
            </w:pPr>
            <w:r w:rsidRPr="009E51E7">
              <w:rPr>
                <w:b/>
              </w:rPr>
              <w:t>Цель этапа:</w:t>
            </w:r>
            <w:r>
              <w:t xml:space="preserve"> совершенствовать вычислительные навыки и умения решать текстовые задачи.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Default="00BF1939" w:rsidP="00297CD4">
            <w:r>
              <w:t>- Ребята, а у меня для вас сюрприз. Ученики из школы №163 прислали для вас видеописьмо. Давайте его посмотрим.</w:t>
            </w:r>
          </w:p>
          <w:p w:rsidR="00BF1939" w:rsidRDefault="00BF1939" w:rsidP="00297CD4">
            <w:r>
              <w:t>- Поможем Данилу решить задачу?</w:t>
            </w:r>
          </w:p>
          <w:p w:rsidR="00BF1939" w:rsidRDefault="00BF1939" w:rsidP="00297CD4">
            <w:r>
              <w:t>- Давайте вспомним ещё раз, что было известно в задаче?</w:t>
            </w:r>
          </w:p>
          <w:p w:rsidR="00905032" w:rsidRDefault="00BF1939" w:rsidP="00905032">
            <w:r>
              <w:t>- Что нам необходимо найти?</w:t>
            </w:r>
          </w:p>
          <w:p w:rsidR="00905032" w:rsidRDefault="00905032" w:rsidP="00905032">
            <w:r>
              <w:t xml:space="preserve"> - Возьмите листы, которые лежат у вас на парте.</w:t>
            </w:r>
          </w:p>
          <w:p w:rsidR="00905032" w:rsidRDefault="00905032" w:rsidP="00905032">
            <w:r>
              <w:t xml:space="preserve"> Находим №1.</w:t>
            </w:r>
          </w:p>
          <w:p w:rsidR="00905032" w:rsidRDefault="00905032" w:rsidP="00905032">
            <w:r>
              <w:t>- Нарисуем схему к задаче.</w:t>
            </w:r>
          </w:p>
          <w:p w:rsidR="00905032" w:rsidRDefault="00905032" w:rsidP="00905032"/>
          <w:p w:rsidR="00905032" w:rsidRDefault="00905032" w:rsidP="00905032"/>
          <w:p w:rsidR="00905032" w:rsidRDefault="00905032" w:rsidP="00905032">
            <w:r>
              <w:t>- А я предлагаю вам решить ещё одну задачу.</w:t>
            </w:r>
          </w:p>
          <w:p w:rsidR="00905032" w:rsidRPr="00716B98" w:rsidRDefault="00905032" w:rsidP="00905032">
            <w:pPr>
              <w:rPr>
                <w:b/>
                <w:i/>
              </w:rPr>
            </w:pPr>
            <w:r>
              <w:t xml:space="preserve">Что вы видите на экране? </w:t>
            </w:r>
            <w:r w:rsidRPr="00716B98">
              <w:rPr>
                <w:b/>
                <w:i/>
              </w:rPr>
              <w:t>(Слайд</w:t>
            </w:r>
            <w:r>
              <w:rPr>
                <w:b/>
                <w:i/>
              </w:rPr>
              <w:t xml:space="preserve"> 2</w:t>
            </w:r>
            <w:r w:rsidRPr="00716B98">
              <w:rPr>
                <w:b/>
                <w:i/>
              </w:rPr>
              <w:t>)</w:t>
            </w:r>
          </w:p>
          <w:p w:rsidR="00905032" w:rsidRDefault="00905032" w:rsidP="0090503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«На хвосте у тигрёнка 10 полосок, а на спине на 6 полосок </w:t>
            </w:r>
            <w:r>
              <w:rPr>
                <w:b/>
                <w:i/>
              </w:rPr>
              <w:lastRenderedPageBreak/>
              <w:t>больше»</w:t>
            </w:r>
          </w:p>
          <w:p w:rsidR="00905032" w:rsidRDefault="00905032" w:rsidP="00905032">
            <w:r>
              <w:t>- Что надо добавить к данному условию, чтобы те</w:t>
            </w:r>
            <w:proofErr w:type="gramStart"/>
            <w:r>
              <w:t>кст ст</w:t>
            </w:r>
            <w:proofErr w:type="gramEnd"/>
            <w:r>
              <w:t>ал задачей?</w:t>
            </w:r>
          </w:p>
          <w:p w:rsidR="00905032" w:rsidRPr="00716B98" w:rsidRDefault="00905032" w:rsidP="00905032">
            <w:pPr>
              <w:rPr>
                <w:b/>
                <w:i/>
              </w:rPr>
            </w:pPr>
            <w:r>
              <w:rPr>
                <w:b/>
                <w:i/>
              </w:rPr>
              <w:t>(Слайд 5</w:t>
            </w:r>
            <w:r w:rsidRPr="00716B98">
              <w:rPr>
                <w:b/>
                <w:i/>
              </w:rPr>
              <w:t>).</w:t>
            </w:r>
          </w:p>
          <w:p w:rsidR="00905032" w:rsidRDefault="00905032" w:rsidP="00905032">
            <w:r>
              <w:t>- Можем ли мы разу ответить на вопрос задачи?</w:t>
            </w:r>
          </w:p>
          <w:p w:rsidR="00905032" w:rsidRDefault="00905032" w:rsidP="00905032">
            <w:r>
              <w:t>- Можем ли мы это узнать? Как?</w:t>
            </w:r>
          </w:p>
          <w:p w:rsidR="00905032" w:rsidRDefault="006E48FF" w:rsidP="00905032">
            <w:r>
              <w:t>Решение задачи на доске и на листах под №2.</w:t>
            </w:r>
          </w:p>
          <w:p w:rsidR="00905032" w:rsidRDefault="00905032" w:rsidP="00905032">
            <w:r>
              <w:t>1).10+6=16(п.) – на спине.</w:t>
            </w:r>
          </w:p>
          <w:p w:rsidR="00905032" w:rsidRDefault="00905032" w:rsidP="00905032">
            <w:r>
              <w:t>- Мы узнали, сколько полос у тигрёнка на спине. Можем ответить на главный вопрос задачи?</w:t>
            </w:r>
          </w:p>
          <w:p w:rsidR="00905032" w:rsidRDefault="00905032" w:rsidP="00905032">
            <w:r>
              <w:t>Прочитаем вопрос ещё раз. Как узнать?</w:t>
            </w:r>
          </w:p>
          <w:p w:rsidR="00905032" w:rsidRDefault="00905032" w:rsidP="00905032">
            <w:r>
              <w:t>Запишем ответ задачи.</w:t>
            </w:r>
          </w:p>
          <w:p w:rsidR="00905032" w:rsidRPr="00716B98" w:rsidRDefault="00905032" w:rsidP="00905032">
            <w:pPr>
              <w:rPr>
                <w:b/>
                <w:i/>
              </w:rPr>
            </w:pPr>
            <w:r>
              <w:t xml:space="preserve">Проверим на слайде, верно  ли мы решили задачу. </w:t>
            </w:r>
            <w:r w:rsidRPr="00716B98">
              <w:rPr>
                <w:b/>
                <w:i/>
              </w:rPr>
              <w:t>(Слайд</w:t>
            </w:r>
            <w:r>
              <w:rPr>
                <w:b/>
                <w:i/>
              </w:rPr>
              <w:t xml:space="preserve"> 6</w:t>
            </w:r>
            <w:r w:rsidRPr="00716B98">
              <w:rPr>
                <w:b/>
                <w:i/>
              </w:rPr>
              <w:t xml:space="preserve">) </w:t>
            </w:r>
          </w:p>
          <w:p w:rsidR="00BF1939" w:rsidRDefault="00BF1939" w:rsidP="00905032"/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39" w:rsidRDefault="00BF1939">
            <w:r>
              <w:lastRenderedPageBreak/>
              <w:t>Смотрят видеописьмо.</w:t>
            </w:r>
          </w:p>
          <w:p w:rsidR="00905032" w:rsidRDefault="00905032"/>
          <w:p w:rsidR="00905032" w:rsidRDefault="00905032"/>
          <w:p w:rsidR="00905032" w:rsidRDefault="00905032"/>
          <w:p w:rsidR="00905032" w:rsidRDefault="00905032"/>
          <w:p w:rsidR="00905032" w:rsidRDefault="00905032"/>
          <w:p w:rsidR="00905032" w:rsidRDefault="00905032"/>
          <w:p w:rsidR="00905032" w:rsidRDefault="00905032"/>
          <w:p w:rsidR="00905032" w:rsidRDefault="00905032"/>
          <w:p w:rsidR="00905032" w:rsidRDefault="00905032"/>
          <w:p w:rsidR="00905032" w:rsidRDefault="00905032"/>
          <w:p w:rsidR="00905032" w:rsidRDefault="00905032">
            <w:r>
              <w:t>Один ученик работает у доски, а остальные на листах.</w:t>
            </w:r>
          </w:p>
          <w:p w:rsidR="00905032" w:rsidRDefault="00905032"/>
          <w:p w:rsidR="00905032" w:rsidRDefault="00905032"/>
          <w:p w:rsidR="00905032" w:rsidRDefault="00905032"/>
          <w:p w:rsidR="00905032" w:rsidRDefault="00905032" w:rsidP="00905032">
            <w:r>
              <w:t>- Условие задачи.</w:t>
            </w:r>
          </w:p>
          <w:p w:rsidR="00905032" w:rsidRDefault="00905032" w:rsidP="00905032"/>
          <w:p w:rsidR="00905032" w:rsidRDefault="00905032" w:rsidP="00905032"/>
          <w:p w:rsidR="00905032" w:rsidRDefault="00905032" w:rsidP="00905032">
            <w:pPr>
              <w:rPr>
                <w:b/>
                <w:i/>
              </w:rPr>
            </w:pPr>
            <w:r>
              <w:lastRenderedPageBreak/>
              <w:t>- Вопрос (</w:t>
            </w:r>
            <w:r>
              <w:rPr>
                <w:b/>
                <w:i/>
              </w:rPr>
              <w:t>Сколько всего полос у тигрёнка?)</w:t>
            </w:r>
          </w:p>
          <w:p w:rsidR="00905032" w:rsidRDefault="00905032" w:rsidP="00905032"/>
          <w:p w:rsidR="00905032" w:rsidRDefault="00905032" w:rsidP="00905032"/>
          <w:p w:rsidR="00905032" w:rsidRDefault="00905032" w:rsidP="00905032">
            <w:r>
              <w:t xml:space="preserve">- Нет, так как не </w:t>
            </w:r>
            <w:proofErr w:type="gramStart"/>
            <w:r>
              <w:t>знаем</w:t>
            </w:r>
            <w:proofErr w:type="gramEnd"/>
            <w:r>
              <w:t xml:space="preserve"> сколько полосок у тигрёнка на спине?</w:t>
            </w:r>
          </w:p>
          <w:p w:rsidR="00905032" w:rsidRDefault="00905032" w:rsidP="00905032">
            <w:r>
              <w:t>- Да.</w:t>
            </w:r>
          </w:p>
          <w:p w:rsidR="00905032" w:rsidRDefault="00905032" w:rsidP="00905032">
            <w:r>
              <w:t>Один ученик решает задачу на доске, а остальные дети работают на листочках.</w:t>
            </w:r>
          </w:p>
          <w:p w:rsidR="00905032" w:rsidRDefault="00905032" w:rsidP="00905032"/>
          <w:p w:rsidR="00905032" w:rsidRDefault="00905032" w:rsidP="00905032"/>
          <w:p w:rsidR="00905032" w:rsidRDefault="00905032" w:rsidP="00905032"/>
          <w:p w:rsidR="00905032" w:rsidRDefault="00905032" w:rsidP="00905032"/>
          <w:p w:rsidR="00905032" w:rsidRDefault="00905032" w:rsidP="00905032">
            <w:r>
              <w:t>2).10+16=26(п.)</w:t>
            </w:r>
          </w:p>
          <w:p w:rsidR="00905032" w:rsidRDefault="00905032" w:rsidP="00905032">
            <w:r>
              <w:t>Ответ: 26 полос у тигрёнка.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1" w:rsidRDefault="002D74A1" w:rsidP="002D74A1">
            <w:r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proofErr w:type="spellStart"/>
            <w:r>
              <w:t>целеполагание</w:t>
            </w:r>
            <w:proofErr w:type="spellEnd"/>
            <w:r>
              <w:t xml:space="preserve"> (что известно и что еще неизвестно), планирование – определение последовательности промежуточных целей.</w:t>
            </w:r>
          </w:p>
          <w:p w:rsidR="00BF1939" w:rsidRDefault="002D74A1" w:rsidP="002D74A1">
            <w:r>
              <w:rPr>
                <w:b/>
              </w:rPr>
              <w:t>Познавательные:</w:t>
            </w:r>
            <w:r>
              <w:t xml:space="preserve"> структурирование знаний, осознанное построение речевого высказывания, выбор эффективных способов решения задач.</w:t>
            </w:r>
          </w:p>
        </w:tc>
      </w:tr>
      <w:tr w:rsidR="00BD34EA" w:rsidTr="00060FC6">
        <w:trPr>
          <w:trHeight w:val="98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EA" w:rsidRPr="009E51E7" w:rsidRDefault="00BD34EA">
            <w:pPr>
              <w:rPr>
                <w:b/>
                <w:i/>
              </w:rPr>
            </w:pPr>
            <w:r w:rsidRPr="009E51E7">
              <w:rPr>
                <w:b/>
                <w:i/>
                <w:lang w:val="en-US"/>
              </w:rPr>
              <w:lastRenderedPageBreak/>
              <w:t>V</w:t>
            </w:r>
            <w:r w:rsidRPr="009E51E7">
              <w:rPr>
                <w:b/>
                <w:i/>
              </w:rPr>
              <w:t>. Первичное закрепление.</w:t>
            </w:r>
            <w:r w:rsidR="00F20F7F">
              <w:rPr>
                <w:b/>
                <w:i/>
              </w:rPr>
              <w:t xml:space="preserve"> Игра «Математический бумеранг».</w:t>
            </w:r>
          </w:p>
          <w:p w:rsidR="00BD34EA" w:rsidRDefault="00BD34EA">
            <w:r w:rsidRPr="009E51E7">
              <w:rPr>
                <w:b/>
              </w:rPr>
              <w:t>Цель этапа</w:t>
            </w:r>
            <w:r>
              <w:t xml:space="preserve">: </w:t>
            </w:r>
            <w:r w:rsidR="007821B6">
              <w:t>опираясь на предшествующие знания, закрепить приёмы сложения и вычитания двузначных чисел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A" w:rsidRDefault="00F20F7F" w:rsidP="00927DA3">
            <w:pPr>
              <w:pStyle w:val="a9"/>
              <w:rPr>
                <w:szCs w:val="22"/>
              </w:rPr>
            </w:pPr>
            <w:r>
              <w:rPr>
                <w:szCs w:val="22"/>
              </w:rPr>
              <w:t>- А сейчас я предлагаю вам поиграть в игру, которая называется «Математический бумеранг».</w:t>
            </w:r>
            <w:r w:rsidR="006E48FF">
              <w:rPr>
                <w:szCs w:val="22"/>
              </w:rPr>
              <w:t xml:space="preserve"> </w:t>
            </w:r>
            <w:r>
              <w:rPr>
                <w:szCs w:val="22"/>
              </w:rPr>
              <w:t>Что такое бумеранг?</w:t>
            </w:r>
          </w:p>
          <w:p w:rsidR="006E48FF" w:rsidRDefault="006E48FF" w:rsidP="00927DA3">
            <w:pPr>
              <w:pStyle w:val="a9"/>
              <w:rPr>
                <w:szCs w:val="22"/>
              </w:rPr>
            </w:pPr>
            <w:r>
              <w:rPr>
                <w:szCs w:val="22"/>
              </w:rPr>
              <w:t>- Каждому ряду я даю ли</w:t>
            </w:r>
            <w:proofErr w:type="gramStart"/>
            <w:r>
              <w:rPr>
                <w:szCs w:val="22"/>
              </w:rPr>
              <w:t>ст с пр</w:t>
            </w:r>
            <w:proofErr w:type="gramEnd"/>
            <w:r>
              <w:rPr>
                <w:szCs w:val="22"/>
              </w:rPr>
              <w:t>имерами. Вы должны по очереди выполнить необходимые вычисления, записать ответ, передать лист товарищу в вашей команде. Затем встать и записать получившийся ответ на доске. Когда последний участник запишет ответ, он должен вернуть мне лист. А потом мы вместе проверим,  чей ряд быстрее и правильнее справился с заданием.</w:t>
            </w:r>
          </w:p>
          <w:p w:rsidR="006E48FF" w:rsidRDefault="006E48FF" w:rsidP="00927DA3">
            <w:pPr>
              <w:pStyle w:val="a9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38+2=</w:t>
            </w:r>
          </w:p>
          <w:p w:rsidR="006E48FF" w:rsidRDefault="006E48FF" w:rsidP="00927DA3">
            <w:pPr>
              <w:pStyle w:val="a9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lastRenderedPageBreak/>
              <w:t>100-3=</w:t>
            </w:r>
          </w:p>
          <w:p w:rsidR="006E48FF" w:rsidRDefault="006E48FF" w:rsidP="00927DA3">
            <w:pPr>
              <w:pStyle w:val="a9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46-40=</w:t>
            </w:r>
          </w:p>
          <w:p w:rsidR="006E48FF" w:rsidRDefault="006E48FF" w:rsidP="00927DA3">
            <w:pPr>
              <w:pStyle w:val="a9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56+39=</w:t>
            </w:r>
          </w:p>
          <w:p w:rsidR="006E48FF" w:rsidRDefault="006E48FF" w:rsidP="00927DA3">
            <w:pPr>
              <w:pStyle w:val="a9"/>
              <w:rPr>
                <w:szCs w:val="22"/>
              </w:rPr>
            </w:pPr>
            <w:r>
              <w:rPr>
                <w:szCs w:val="22"/>
              </w:rPr>
              <w:t>Проверка решения на доске.</w:t>
            </w:r>
          </w:p>
          <w:p w:rsidR="006E48FF" w:rsidRPr="006E48FF" w:rsidRDefault="006E48FF" w:rsidP="00927DA3">
            <w:pPr>
              <w:pStyle w:val="a9"/>
              <w:rPr>
                <w:szCs w:val="22"/>
              </w:rPr>
            </w:pPr>
          </w:p>
          <w:p w:rsidR="006E48FF" w:rsidRDefault="006E48FF" w:rsidP="00927DA3">
            <w:pPr>
              <w:pStyle w:val="a9"/>
              <w:rPr>
                <w:szCs w:val="22"/>
              </w:rPr>
            </w:pPr>
            <w:r>
              <w:rPr>
                <w:szCs w:val="22"/>
              </w:rPr>
              <w:t>- Какой пример вызвал у вас затруднение?</w:t>
            </w:r>
          </w:p>
          <w:p w:rsidR="006E48FF" w:rsidRDefault="006E48FF" w:rsidP="00927DA3">
            <w:pPr>
              <w:pStyle w:val="a9"/>
              <w:rPr>
                <w:szCs w:val="22"/>
              </w:rPr>
            </w:pPr>
            <w:r>
              <w:rPr>
                <w:szCs w:val="22"/>
              </w:rPr>
              <w:t>- Как вы предлагаете его решить?</w:t>
            </w:r>
          </w:p>
          <w:p w:rsidR="006E48FF" w:rsidRDefault="006E48FF" w:rsidP="00927DA3">
            <w:pPr>
              <w:pStyle w:val="a9"/>
              <w:rPr>
                <w:szCs w:val="22"/>
              </w:rPr>
            </w:pPr>
            <w:r>
              <w:rPr>
                <w:szCs w:val="22"/>
              </w:rPr>
              <w:t>- Давайте рассмотрим все предложенные вами способы и запишем их на листах.</w:t>
            </w:r>
          </w:p>
          <w:p w:rsidR="006E48FF" w:rsidRDefault="006E48FF" w:rsidP="00927DA3">
            <w:pPr>
              <w:pStyle w:val="a9"/>
              <w:rPr>
                <w:szCs w:val="22"/>
              </w:rPr>
            </w:pPr>
            <w:r>
              <w:rPr>
                <w:szCs w:val="22"/>
              </w:rPr>
              <w:t>- Находим №3</w:t>
            </w:r>
            <w:r w:rsidR="006E28DF">
              <w:rPr>
                <w:szCs w:val="22"/>
              </w:rPr>
              <w:t>.</w:t>
            </w:r>
          </w:p>
          <w:p w:rsidR="006E28DF" w:rsidRDefault="006E28DF" w:rsidP="00927DA3">
            <w:pPr>
              <w:pStyle w:val="a9"/>
              <w:rPr>
                <w:szCs w:val="22"/>
              </w:rPr>
            </w:pPr>
            <w:r>
              <w:rPr>
                <w:szCs w:val="22"/>
              </w:rPr>
              <w:t>- Запишем первый способ ит.д.</w:t>
            </w:r>
          </w:p>
          <w:p w:rsidR="006E28DF" w:rsidRPr="006E48FF" w:rsidRDefault="006E28DF" w:rsidP="00927DA3">
            <w:pPr>
              <w:pStyle w:val="a9"/>
              <w:rPr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A" w:rsidRDefault="00BD34EA"/>
          <w:p w:rsidR="004400CA" w:rsidRDefault="004400CA"/>
          <w:p w:rsidR="004400CA" w:rsidRDefault="004400CA"/>
          <w:p w:rsidR="004400CA" w:rsidRDefault="006E48FF">
            <w:r>
              <w:t>Бумеранг – это изогнутая палка, которая при броске возвращается обратно.</w:t>
            </w:r>
          </w:p>
          <w:p w:rsidR="004400CA" w:rsidRDefault="004400CA"/>
          <w:p w:rsidR="004400CA" w:rsidRDefault="004400CA"/>
          <w:p w:rsidR="004400CA" w:rsidRDefault="004400CA"/>
          <w:p w:rsidR="004400CA" w:rsidRDefault="004400CA"/>
          <w:p w:rsidR="00E85F01" w:rsidRDefault="00E85F01"/>
          <w:p w:rsidR="006E48FF" w:rsidRDefault="006E48FF"/>
          <w:p w:rsidR="006E48FF" w:rsidRDefault="006E48FF"/>
          <w:p w:rsidR="006E48FF" w:rsidRDefault="006E48FF"/>
          <w:p w:rsidR="00E85F01" w:rsidRDefault="00E85F01"/>
          <w:p w:rsidR="00E85F01" w:rsidRDefault="00E85F01"/>
          <w:p w:rsidR="00E85F01" w:rsidRDefault="006E48FF">
            <w:r>
              <w:t xml:space="preserve">Записывают ответы на листе и </w:t>
            </w:r>
            <w:r>
              <w:lastRenderedPageBreak/>
              <w:t>доске.</w:t>
            </w:r>
          </w:p>
          <w:p w:rsidR="006E48FF" w:rsidRDefault="006E48FF"/>
          <w:p w:rsidR="006E48FF" w:rsidRDefault="006E48FF"/>
          <w:p w:rsidR="006E48FF" w:rsidRPr="006E48FF" w:rsidRDefault="006E48FF">
            <w:pPr>
              <w:rPr>
                <w:b/>
                <w:i/>
              </w:rPr>
            </w:pPr>
            <w:r>
              <w:rPr>
                <w:b/>
                <w:i/>
              </w:rPr>
              <w:t>56+39=</w:t>
            </w:r>
          </w:p>
          <w:p w:rsidR="00E85F01" w:rsidRDefault="00E85F01"/>
          <w:p w:rsidR="00E85F01" w:rsidRDefault="00E85F01"/>
          <w:p w:rsidR="00E85F01" w:rsidRDefault="00E85F01"/>
          <w:p w:rsidR="00E85F01" w:rsidRDefault="00E85F01"/>
          <w:p w:rsidR="00E85F01" w:rsidRDefault="00E85F01"/>
          <w:p w:rsidR="00E85F01" w:rsidRDefault="00E85F01"/>
          <w:p w:rsidR="00E85F01" w:rsidRDefault="00E85F01"/>
          <w:p w:rsidR="00E85F01" w:rsidRDefault="00E85F01"/>
          <w:p w:rsidR="00E85F01" w:rsidRDefault="006E28DF">
            <w:r>
              <w:t>Записывают различные способы решения примера.</w:t>
            </w:r>
          </w:p>
          <w:p w:rsidR="00E85F01" w:rsidRDefault="00E85F01"/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F" w:rsidRDefault="00BD34EA" w:rsidP="00BD34EA">
            <w:proofErr w:type="gramStart"/>
            <w:r>
              <w:rPr>
                <w:b/>
              </w:rPr>
              <w:lastRenderedPageBreak/>
              <w:t>Регулятивные</w:t>
            </w:r>
            <w:proofErr w:type="gramEnd"/>
            <w:r>
              <w:rPr>
                <w:b/>
              </w:rPr>
              <w:t>:</w:t>
            </w:r>
            <w:r>
              <w:t xml:space="preserve"> оценка, контроль, коррекция.</w:t>
            </w:r>
          </w:p>
          <w:p w:rsidR="00D716EA" w:rsidRPr="00D716EA" w:rsidRDefault="00D716EA" w:rsidP="00BD34EA">
            <w:proofErr w:type="gramStart"/>
            <w:r>
              <w:rPr>
                <w:b/>
              </w:rPr>
              <w:t>Познавательные:</w:t>
            </w:r>
            <w:r>
              <w:t xml:space="preserve">  осознанное и произвольное построение речевого высказывания в устной форме.</w:t>
            </w:r>
            <w:proofErr w:type="gramEnd"/>
          </w:p>
          <w:p w:rsidR="00BD34EA" w:rsidRDefault="00BD34EA" w:rsidP="00BD34EA">
            <w:proofErr w:type="gramStart"/>
            <w:r>
              <w:rPr>
                <w:b/>
              </w:rPr>
              <w:t>Коммуникативные</w:t>
            </w:r>
            <w:proofErr w:type="gramEnd"/>
            <w:r>
              <w:rPr>
                <w:b/>
              </w:rPr>
              <w:t>:</w:t>
            </w:r>
            <w:r>
              <w:t xml:space="preserve"> инициативное сотрудничество. </w:t>
            </w:r>
          </w:p>
        </w:tc>
      </w:tr>
      <w:tr w:rsidR="00BD34EA" w:rsidTr="00060FC6">
        <w:trPr>
          <w:trHeight w:val="98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EA" w:rsidRPr="009E51E7" w:rsidRDefault="006E28DF" w:rsidP="00BD34EA">
            <w:pPr>
              <w:rPr>
                <w:b/>
                <w:i/>
              </w:rPr>
            </w:pPr>
            <w:r w:rsidRPr="009E51E7">
              <w:rPr>
                <w:b/>
                <w:i/>
                <w:lang w:val="en-US"/>
              </w:rPr>
              <w:lastRenderedPageBreak/>
              <w:t>VII</w:t>
            </w:r>
            <w:r w:rsidRPr="00713711">
              <w:rPr>
                <w:b/>
                <w:i/>
              </w:rPr>
              <w:t xml:space="preserve">. </w:t>
            </w:r>
            <w:r w:rsidR="00927DA3" w:rsidRPr="009E51E7">
              <w:rPr>
                <w:b/>
                <w:i/>
              </w:rPr>
              <w:t>Изучение нового материала.</w:t>
            </w:r>
          </w:p>
          <w:p w:rsidR="007821B6" w:rsidRDefault="007821B6" w:rsidP="00BD34EA">
            <w:r w:rsidRPr="009E51E7">
              <w:rPr>
                <w:b/>
              </w:rPr>
              <w:t>Цель этапа:</w:t>
            </w:r>
            <w:r>
              <w:t xml:space="preserve"> познакомить с новым приёмом вычисления двузначных чисел.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EA" w:rsidRDefault="00927DA3" w:rsidP="00BD34EA">
            <w:r>
              <w:t>- А сейчас я хочу вас познакомить с новым приёмом вычисления двухзначных чисел.</w:t>
            </w:r>
          </w:p>
          <w:p w:rsidR="00927DA3" w:rsidRDefault="00927DA3" w:rsidP="00BD34EA">
            <w:r>
              <w:t xml:space="preserve">Рассмотрите пример, </w:t>
            </w:r>
            <w:r w:rsidR="006E28DF">
              <w:t>записанный у вас на листе под №4</w:t>
            </w:r>
            <w:r>
              <w:t>.</w:t>
            </w:r>
          </w:p>
          <w:p w:rsidR="00927DA3" w:rsidRDefault="00927DA3" w:rsidP="00BD34EA">
            <w:r>
              <w:t>- Попробуйте объяснить, как его решили.</w:t>
            </w:r>
          </w:p>
          <w:p w:rsidR="00927DA3" w:rsidRDefault="00927DA3" w:rsidP="00BD34EA">
            <w:pPr>
              <w:rPr>
                <w:b/>
                <w:i/>
              </w:rPr>
            </w:pPr>
            <w:r>
              <w:rPr>
                <w:b/>
                <w:i/>
              </w:rPr>
              <w:t>56+39=56+40-1=95</w:t>
            </w:r>
            <w:r w:rsidR="00713711">
              <w:rPr>
                <w:b/>
                <w:i/>
              </w:rPr>
              <w:t xml:space="preserve"> (Слайд </w:t>
            </w:r>
            <w:r w:rsidR="00713711">
              <w:rPr>
                <w:b/>
                <w:i/>
                <w:lang w:val="en-US"/>
              </w:rPr>
              <w:t>7</w:t>
            </w:r>
            <w:r w:rsidR="00716B98">
              <w:rPr>
                <w:b/>
                <w:i/>
              </w:rPr>
              <w:t>).</w:t>
            </w:r>
          </w:p>
          <w:p w:rsidR="00927DA3" w:rsidRDefault="00927DA3" w:rsidP="00BD34EA">
            <w:r>
              <w:t xml:space="preserve">- Правильно. Если к </w:t>
            </w:r>
            <w:proofErr w:type="gramStart"/>
            <w:r>
              <w:t>числу</w:t>
            </w:r>
            <w:proofErr w:type="gramEnd"/>
            <w:r>
              <w:t xml:space="preserve"> сначала прибавить </w:t>
            </w:r>
            <w:proofErr w:type="gramStart"/>
            <w:r>
              <w:t>какое</w:t>
            </w:r>
            <w:proofErr w:type="gramEnd"/>
            <w:r>
              <w:t xml:space="preserve"> – либо число, а потом его же вычесть, то результат не изменится.</w:t>
            </w:r>
          </w:p>
          <w:p w:rsidR="00927DA3" w:rsidRPr="00927DA3" w:rsidRDefault="00927DA3" w:rsidP="00BD34EA">
            <w:r>
              <w:t>- Решите следующий пример, используя образец.</w:t>
            </w:r>
          </w:p>
          <w:p w:rsidR="00BD34EA" w:rsidRPr="001C0986" w:rsidRDefault="001C0986">
            <w:pPr>
              <w:rPr>
                <w:b/>
                <w:i/>
              </w:rPr>
            </w:pPr>
            <w:r>
              <w:rPr>
                <w:b/>
                <w:i/>
              </w:rPr>
              <w:t>75+18=</w:t>
            </w:r>
            <w:r w:rsidR="00713711">
              <w:rPr>
                <w:b/>
                <w:i/>
              </w:rPr>
              <w:t xml:space="preserve">       (Слайд </w:t>
            </w:r>
            <w:r w:rsidR="00713711">
              <w:rPr>
                <w:b/>
                <w:i/>
                <w:lang w:val="en-US"/>
              </w:rPr>
              <w:t>8</w:t>
            </w:r>
            <w:r w:rsidR="00716B98">
              <w:rPr>
                <w:b/>
                <w:i/>
              </w:rPr>
              <w:t>).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3" w:rsidRDefault="00927DA3"/>
          <w:p w:rsidR="00927DA3" w:rsidRPr="00927DA3" w:rsidRDefault="00927DA3" w:rsidP="00927DA3"/>
          <w:p w:rsidR="00927DA3" w:rsidRPr="00927DA3" w:rsidRDefault="00927DA3" w:rsidP="00927DA3"/>
          <w:p w:rsidR="00927DA3" w:rsidRPr="00927DA3" w:rsidRDefault="00927DA3" w:rsidP="00927DA3"/>
          <w:p w:rsidR="00927DA3" w:rsidRDefault="00927DA3" w:rsidP="00927DA3"/>
          <w:p w:rsidR="00BD34EA" w:rsidRDefault="00927DA3" w:rsidP="00927DA3">
            <w:r>
              <w:t>- Второе слагаемое увеличили на 2, т.к. круглое число прибавить удобнее, а затем столько же вычли.</w:t>
            </w:r>
          </w:p>
          <w:p w:rsidR="00927DA3" w:rsidRDefault="00927DA3" w:rsidP="00927DA3"/>
          <w:p w:rsidR="00927DA3" w:rsidRDefault="00927DA3" w:rsidP="00927DA3"/>
          <w:p w:rsidR="00927DA3" w:rsidRDefault="00927DA3" w:rsidP="00927DA3"/>
          <w:p w:rsidR="00927DA3" w:rsidRPr="00927DA3" w:rsidRDefault="00927DA3" w:rsidP="00927DA3">
            <w:r>
              <w:t>Дети самостоятельно решают пример на листочках.</w:t>
            </w:r>
            <w:r w:rsidR="00716B98">
              <w:t xml:space="preserve"> Проверя</w:t>
            </w:r>
            <w:r w:rsidR="006E28DF">
              <w:t>ют правильность решения на слайде</w:t>
            </w:r>
            <w:r w:rsidR="00716B98">
              <w:t>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EA" w:rsidRDefault="00BD34EA"/>
        </w:tc>
      </w:tr>
      <w:tr w:rsidR="006E28DF" w:rsidTr="00060FC6">
        <w:trPr>
          <w:trHeight w:val="98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DF" w:rsidRPr="009E51E7" w:rsidRDefault="006E28DF">
            <w:pPr>
              <w:rPr>
                <w:b/>
                <w:i/>
              </w:rPr>
            </w:pPr>
            <w:r w:rsidRPr="009E51E7">
              <w:rPr>
                <w:b/>
                <w:i/>
                <w:lang w:val="en-US"/>
              </w:rPr>
              <w:t xml:space="preserve">VIII. </w:t>
            </w:r>
            <w:proofErr w:type="spellStart"/>
            <w:r w:rsidRPr="009E51E7">
              <w:rPr>
                <w:b/>
                <w:i/>
              </w:rPr>
              <w:t>Физминутка</w:t>
            </w:r>
            <w:proofErr w:type="spellEnd"/>
            <w:r w:rsidRPr="009E51E7">
              <w:rPr>
                <w:b/>
                <w:i/>
              </w:rPr>
              <w:t>.</w:t>
            </w:r>
          </w:p>
          <w:p w:rsidR="006E28DF" w:rsidRPr="009E51E7" w:rsidRDefault="006E28DF">
            <w:pPr>
              <w:rPr>
                <w:b/>
              </w:rPr>
            </w:pPr>
            <w:r w:rsidRPr="009E51E7">
              <w:rPr>
                <w:b/>
              </w:rPr>
              <w:t xml:space="preserve">Цель этапа: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DF" w:rsidRDefault="006E28DF" w:rsidP="00BD34EA">
            <w:r>
              <w:t>Мы похлопаем в ладоши дружно, веселее.</w:t>
            </w:r>
          </w:p>
          <w:p w:rsidR="006E28DF" w:rsidRDefault="006E28DF" w:rsidP="00BD34EA">
            <w:r>
              <w:t>Наши ножки постучали дружно, веселее.</w:t>
            </w:r>
          </w:p>
          <w:p w:rsidR="006E28DF" w:rsidRDefault="006E28DF" w:rsidP="00BD34EA">
            <w:r>
              <w:t xml:space="preserve">По </w:t>
            </w:r>
            <w:proofErr w:type="spellStart"/>
            <w:r>
              <w:t>коленочкам</w:t>
            </w:r>
            <w:proofErr w:type="spellEnd"/>
            <w:r>
              <w:t xml:space="preserve"> ударим тише, тише, тише.</w:t>
            </w:r>
          </w:p>
          <w:p w:rsidR="006E28DF" w:rsidRDefault="006E28DF" w:rsidP="00BD34EA">
            <w:r>
              <w:lastRenderedPageBreak/>
              <w:t>Наши ручки поднимайтесь выше, выше, выше.</w:t>
            </w:r>
          </w:p>
          <w:p w:rsidR="006E28DF" w:rsidRDefault="006E28DF" w:rsidP="00BD34EA">
            <w:r>
              <w:t>Наши ручки закружились, ниже опустились,</w:t>
            </w:r>
          </w:p>
          <w:p w:rsidR="006E28DF" w:rsidRDefault="006E28DF" w:rsidP="00BD34EA">
            <w:r>
              <w:t>Завертелись, завертелись и остановились.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F" w:rsidRDefault="006E28DF">
            <w:r>
              <w:lastRenderedPageBreak/>
              <w:t>Дети вместе с учителем выполняют движения.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DF" w:rsidRDefault="006E28DF">
            <w:pPr>
              <w:rPr>
                <w:b/>
              </w:rPr>
            </w:pPr>
          </w:p>
        </w:tc>
      </w:tr>
      <w:tr w:rsidR="006E28DF" w:rsidTr="00060FC6">
        <w:trPr>
          <w:trHeight w:val="98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DF" w:rsidRPr="009E51E7" w:rsidRDefault="006E28DF" w:rsidP="00927DA3">
            <w:pPr>
              <w:rPr>
                <w:b/>
                <w:i/>
              </w:rPr>
            </w:pPr>
            <w:r w:rsidRPr="009E51E7">
              <w:rPr>
                <w:b/>
                <w:i/>
                <w:lang w:val="en-US"/>
              </w:rPr>
              <w:lastRenderedPageBreak/>
              <w:t>IX</w:t>
            </w:r>
            <w:r w:rsidRPr="009E51E7">
              <w:rPr>
                <w:b/>
                <w:i/>
              </w:rPr>
              <w:t>. Геометрический материал.</w:t>
            </w:r>
          </w:p>
          <w:p w:rsidR="006E28DF" w:rsidRPr="00927DA3" w:rsidRDefault="006E28DF" w:rsidP="00927DA3">
            <w:r w:rsidRPr="009E51E7">
              <w:rPr>
                <w:b/>
              </w:rPr>
              <w:t>Цель этапа</w:t>
            </w:r>
            <w:r>
              <w:t xml:space="preserve">: развитие умения логически мыслить, рассуждать, выработка умения в замене крупных единиц измерения длины </w:t>
            </w:r>
            <w:proofErr w:type="gramStart"/>
            <w:r>
              <w:t>мелкими</w:t>
            </w:r>
            <w:proofErr w:type="gramEnd"/>
            <w:r>
              <w:t>, а мелкие, крупными.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DF" w:rsidRDefault="006E28DF" w:rsidP="006E28DF">
            <w:r>
              <w:t>- Ребята, ну какая же математика без геометрических фигур.</w:t>
            </w:r>
          </w:p>
          <w:p w:rsidR="006E28DF" w:rsidRDefault="006E28DF" w:rsidP="00BD34EA">
            <w:r>
              <w:t>- Посмотрите, какая геометрическая фигура изображена в №5</w:t>
            </w:r>
          </w:p>
          <w:p w:rsidR="006E28DF" w:rsidRDefault="006E28DF" w:rsidP="00BD34EA"/>
          <w:p w:rsidR="006E28DF" w:rsidRDefault="006E28DF" w:rsidP="00BD34EA"/>
          <w:p w:rsidR="006E28DF" w:rsidRDefault="006E28DF" w:rsidP="00BD34EA"/>
          <w:p w:rsidR="006E28DF" w:rsidRDefault="006E28DF" w:rsidP="00BD34EA">
            <w:r>
              <w:t>- По каким признакам вы определили, что это прямоугольник?</w:t>
            </w:r>
          </w:p>
          <w:p w:rsidR="006E28DF" w:rsidRDefault="006E28DF" w:rsidP="00BD34EA">
            <w:r>
              <w:t>- Возьмем линейку и простой карандаш и соединим точки ОМ.</w:t>
            </w:r>
          </w:p>
          <w:p w:rsidR="006E28DF" w:rsidRDefault="006E28DF" w:rsidP="00BD34EA">
            <w:r>
              <w:t>- Какие фигуры получились?</w:t>
            </w:r>
          </w:p>
          <w:p w:rsidR="006E28DF" w:rsidRDefault="006E28DF" w:rsidP="00BD34EA">
            <w:r>
              <w:t>- По каким признакам определили?</w:t>
            </w:r>
          </w:p>
          <w:p w:rsidR="006E28DF" w:rsidRDefault="006E28DF" w:rsidP="00BD34EA">
            <w:r>
              <w:t>- Чем отличается квадрат от прямоугольника?</w:t>
            </w:r>
          </w:p>
          <w:p w:rsidR="006E28DF" w:rsidRDefault="006E28DF" w:rsidP="00BD34EA">
            <w:r>
              <w:t>- Соединим точки АО,  ОД.</w:t>
            </w:r>
          </w:p>
          <w:p w:rsidR="006E28DF" w:rsidRPr="00716B98" w:rsidRDefault="006E28DF" w:rsidP="00BD34EA">
            <w:pPr>
              <w:rPr>
                <w:b/>
                <w:i/>
              </w:rPr>
            </w:pPr>
            <w:r>
              <w:t xml:space="preserve">- Какие фигуры получились? </w:t>
            </w:r>
            <w:r w:rsidRPr="00716B98">
              <w:rPr>
                <w:b/>
                <w:i/>
              </w:rPr>
              <w:t xml:space="preserve">(Слайд </w:t>
            </w:r>
            <w:r>
              <w:rPr>
                <w:b/>
                <w:i/>
              </w:rPr>
              <w:t>9</w:t>
            </w:r>
            <w:r w:rsidRPr="00716B98">
              <w:rPr>
                <w:b/>
                <w:i/>
              </w:rPr>
              <w:t>)</w:t>
            </w:r>
          </w:p>
          <w:p w:rsidR="006E28DF" w:rsidRDefault="006E28DF" w:rsidP="00BD34EA">
            <w:r>
              <w:t>- Сколько всего геометрических фигур?</w:t>
            </w:r>
          </w:p>
          <w:p w:rsidR="006E28DF" w:rsidRDefault="006E28DF" w:rsidP="00BD34EA">
            <w:r>
              <w:t xml:space="preserve">- Давайте измерим стороны </w:t>
            </w:r>
            <w:proofErr w:type="gramStart"/>
            <w:r>
              <w:t>ВС</w:t>
            </w:r>
            <w:proofErr w:type="gramEnd"/>
            <w:r>
              <w:t xml:space="preserve"> нашего прямоугольника. Какими единицами измерения мы воспользуемся?</w:t>
            </w:r>
          </w:p>
          <w:p w:rsidR="006E28DF" w:rsidRDefault="006E28DF" w:rsidP="00BD34EA">
            <w:r>
              <w:t>- Вспомним другие единицы измерения длины. Сколько в 1см – мм? В 1дм – см? В 1м – см, дм?</w:t>
            </w:r>
          </w:p>
          <w:p w:rsidR="006E28DF" w:rsidRPr="00716B98" w:rsidRDefault="006E28DF" w:rsidP="00BD34EA">
            <w:pPr>
              <w:rPr>
                <w:b/>
                <w:i/>
              </w:rPr>
            </w:pPr>
            <w:r>
              <w:t xml:space="preserve">Проверка на слайде. </w:t>
            </w:r>
            <w:r>
              <w:rPr>
                <w:b/>
                <w:i/>
              </w:rPr>
              <w:t>(Слайд 10</w:t>
            </w:r>
            <w:r w:rsidRPr="00716B98">
              <w:rPr>
                <w:b/>
                <w:i/>
              </w:rPr>
              <w:t>).</w:t>
            </w:r>
          </w:p>
          <w:p w:rsidR="006E28DF" w:rsidRDefault="006E28DF" w:rsidP="00BD34EA">
            <w:r>
              <w:t>- Молодцы!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F" w:rsidRDefault="006E28DF"/>
          <w:p w:rsidR="006E28DF" w:rsidRDefault="006E28DF"/>
          <w:p w:rsidR="006E28DF" w:rsidRDefault="006E28DF"/>
          <w:p w:rsidR="006E28DF" w:rsidRDefault="006E28DF"/>
          <w:p w:rsidR="006E28DF" w:rsidRDefault="006E28DF"/>
          <w:p w:rsidR="006E28DF" w:rsidRDefault="006E28DF"/>
          <w:p w:rsidR="006E28DF" w:rsidRDefault="006E28DF"/>
          <w:p w:rsidR="006E28DF" w:rsidRDefault="006E28DF">
            <w:r>
              <w:t>- Прямоугольник.</w:t>
            </w:r>
          </w:p>
          <w:p w:rsidR="006E28DF" w:rsidRDefault="006E28DF"/>
          <w:p w:rsidR="006E28DF" w:rsidRDefault="006E28DF"/>
          <w:p w:rsidR="006E28DF" w:rsidRDefault="006E28DF"/>
          <w:p w:rsidR="006E28DF" w:rsidRDefault="006E28DF"/>
          <w:p w:rsidR="006E28DF" w:rsidRDefault="006E28DF">
            <w:r>
              <w:t>- У прямоугольника все углы прямые.</w:t>
            </w:r>
          </w:p>
          <w:p w:rsidR="006E28DF" w:rsidRDefault="006E28DF"/>
          <w:p w:rsidR="006E28DF" w:rsidRDefault="006E28DF"/>
          <w:p w:rsidR="006E28DF" w:rsidRDefault="006E28DF">
            <w:r>
              <w:t>- Квадрат и прямоугольник.</w:t>
            </w:r>
          </w:p>
          <w:p w:rsidR="006E28DF" w:rsidRDefault="006E28DF">
            <w:r>
              <w:t>- У квадрата все стороны равны.</w:t>
            </w:r>
          </w:p>
          <w:p w:rsidR="006E28DF" w:rsidRDefault="006E28DF"/>
          <w:p w:rsidR="006E28DF" w:rsidRDefault="006E28DF"/>
          <w:p w:rsidR="006E28DF" w:rsidRDefault="006E28DF"/>
          <w:p w:rsidR="006E28DF" w:rsidRDefault="006E28DF">
            <w:r>
              <w:t>- Треугольники.</w:t>
            </w:r>
          </w:p>
          <w:p w:rsidR="006E28DF" w:rsidRDefault="006E28DF">
            <w:r>
              <w:t>- 5 треугольников, 1 квадрат, 2 прямоугольника.</w:t>
            </w:r>
          </w:p>
          <w:p w:rsidR="006E28DF" w:rsidRDefault="006E28DF"/>
          <w:p w:rsidR="006E28DF" w:rsidRDefault="006E28DF">
            <w:r>
              <w:t xml:space="preserve">- </w:t>
            </w:r>
            <w:proofErr w:type="gramStart"/>
            <w:r>
              <w:t>см</w:t>
            </w:r>
            <w:proofErr w:type="gramEnd"/>
          </w:p>
          <w:p w:rsidR="006E28DF" w:rsidRDefault="006E28DF"/>
          <w:p w:rsidR="006E28DF" w:rsidRDefault="006E28DF"/>
          <w:p w:rsidR="006E28DF" w:rsidRDefault="006E28DF"/>
          <w:p w:rsidR="006E28DF" w:rsidRDefault="006E28DF">
            <w:r>
              <w:t>1см=10мм      1м=100см</w:t>
            </w:r>
          </w:p>
          <w:p w:rsidR="006E28DF" w:rsidRDefault="006E28DF">
            <w:r>
              <w:lastRenderedPageBreak/>
              <w:t>1дм=10см       1м=10дм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DF" w:rsidRDefault="006E28DF" w:rsidP="00927DA3">
            <w:pPr>
              <w:rPr>
                <w:b/>
              </w:rPr>
            </w:pPr>
          </w:p>
        </w:tc>
      </w:tr>
      <w:tr w:rsidR="006E28DF" w:rsidTr="00060FC6">
        <w:trPr>
          <w:trHeight w:val="98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DF" w:rsidRPr="009E51E7" w:rsidRDefault="006E28DF" w:rsidP="00F20F7B">
            <w:pPr>
              <w:rPr>
                <w:b/>
                <w:i/>
              </w:rPr>
            </w:pPr>
            <w:r w:rsidRPr="009E51E7">
              <w:rPr>
                <w:b/>
                <w:i/>
                <w:lang w:val="en-US"/>
              </w:rPr>
              <w:lastRenderedPageBreak/>
              <w:t>X</w:t>
            </w:r>
            <w:r w:rsidRPr="009E51E7">
              <w:rPr>
                <w:b/>
                <w:i/>
              </w:rPr>
              <w:t>. Рефлексия учебной деятельности на уроке.</w:t>
            </w:r>
          </w:p>
          <w:p w:rsidR="006E28DF" w:rsidRPr="009E51E7" w:rsidRDefault="006E28DF" w:rsidP="00F20F7B">
            <w:pPr>
              <w:rPr>
                <w:b/>
              </w:rPr>
            </w:pPr>
            <w:r w:rsidRPr="009E51E7">
              <w:rPr>
                <w:b/>
              </w:rPr>
              <w:t>Цель этапа: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DF" w:rsidRDefault="006E28DF" w:rsidP="006E28DF">
            <w:r>
              <w:t xml:space="preserve">- Наш урок подходит к концу. Поразмышляйте о том, как вы справились с заданиями на уроке. Что для вас было простым и сложным. Какие задания у вас вызвали интерес. </w:t>
            </w:r>
          </w:p>
          <w:p w:rsidR="006E28DF" w:rsidRPr="00060FC6" w:rsidRDefault="006E28DF" w:rsidP="006E28DF">
            <w:r>
              <w:t>- На ваших листах внизу нарисована лестница успеха. Оцените свою работу на уроке и нарисуйте смайлика на той ступеньке, на которую каждый из вас сегодня поднялся.</w:t>
            </w:r>
          </w:p>
          <w:p w:rsidR="006E28DF" w:rsidRPr="00060FC6" w:rsidRDefault="006E28DF" w:rsidP="00BD34EA"/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F" w:rsidRDefault="006E28DF"/>
          <w:p w:rsidR="006E28DF" w:rsidRDefault="006E28DF"/>
          <w:p w:rsidR="006E28DF" w:rsidRDefault="006E28DF"/>
          <w:p w:rsidR="006E28DF" w:rsidRDefault="006E28DF"/>
          <w:p w:rsidR="006E28DF" w:rsidRDefault="006E28DF"/>
          <w:p w:rsidR="006E28DF" w:rsidRDefault="006E28DF"/>
          <w:p w:rsidR="006E28DF" w:rsidRDefault="006E28DF"/>
          <w:p w:rsidR="006E28DF" w:rsidRDefault="006E28DF"/>
          <w:p w:rsidR="006E28DF" w:rsidRDefault="006E28DF" w:rsidP="006E28DF">
            <w:r>
              <w:t xml:space="preserve">Дети </w:t>
            </w:r>
            <w:r w:rsidR="00DF0495">
              <w:t>рисуют смайлика на нужной ступеньке.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DF" w:rsidRDefault="006E28DF" w:rsidP="00F20F7B">
            <w:r>
              <w:rPr>
                <w:b/>
              </w:rPr>
              <w:t>Регулятивные:</w:t>
            </w:r>
            <w:r>
              <w:t xml:space="preserve"> осознание качества и уровня усвоения, оценка результатов работы. </w:t>
            </w:r>
          </w:p>
          <w:p w:rsidR="006E28DF" w:rsidRDefault="006E28DF" w:rsidP="00F20F7B">
            <w:r>
              <w:rPr>
                <w:b/>
              </w:rPr>
              <w:t>Познавательные:</w:t>
            </w:r>
            <w:r>
              <w:t xml:space="preserve"> структурирование знаний, контроль и оценка процесса и результатов деятельности.</w:t>
            </w:r>
          </w:p>
          <w:p w:rsidR="006E28DF" w:rsidRDefault="006E28DF" w:rsidP="00F20F7B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  <w:r>
              <w:t xml:space="preserve"> умение с достаточной полнотой и точностью выражать свои мысли.</w:t>
            </w:r>
          </w:p>
        </w:tc>
      </w:tr>
      <w:tr w:rsidR="006E28DF" w:rsidTr="00060FC6">
        <w:trPr>
          <w:trHeight w:val="98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DF" w:rsidRPr="00DF0495" w:rsidRDefault="00DF0495" w:rsidP="00F20F7B">
            <w:pPr>
              <w:rPr>
                <w:b/>
                <w:i/>
              </w:rPr>
            </w:pPr>
            <w:r w:rsidRPr="00DF0495">
              <w:rPr>
                <w:b/>
                <w:i/>
              </w:rPr>
              <w:t>Х</w:t>
            </w:r>
            <w:proofErr w:type="gramStart"/>
            <w:r w:rsidRPr="00DF0495">
              <w:rPr>
                <w:b/>
                <w:i/>
                <w:lang w:val="en-US"/>
              </w:rPr>
              <w:t>I</w:t>
            </w:r>
            <w:proofErr w:type="gramEnd"/>
            <w:r w:rsidRPr="00DF0495">
              <w:rPr>
                <w:b/>
                <w:i/>
              </w:rPr>
              <w:t>. Домашнее задание.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DF" w:rsidRDefault="00DF0495" w:rsidP="00BD34EA">
            <w:r>
              <w:t>- Спасибо вам ребята за работу.</w:t>
            </w:r>
          </w:p>
          <w:p w:rsidR="00DF0495" w:rsidRDefault="00DF0495" w:rsidP="00BD34EA">
            <w:r>
              <w:t xml:space="preserve">Мне было очень приятно с вами сегодня поработать. </w:t>
            </w:r>
          </w:p>
          <w:p w:rsidR="00DF0495" w:rsidRDefault="00BB44E8" w:rsidP="00BD34EA">
            <w:r>
              <w:t>Я</w:t>
            </w:r>
            <w:r w:rsidR="00DF0495">
              <w:t xml:space="preserve"> предлагаю вам дома закрепить полученные сегодня знания.</w:t>
            </w:r>
          </w:p>
          <w:p w:rsidR="00DF0495" w:rsidRPr="00060FC6" w:rsidRDefault="00DF0495" w:rsidP="00BD34EA">
            <w:r>
              <w:t xml:space="preserve">У вас на парте лежат листы разного цвета. </w:t>
            </w:r>
            <w:proofErr w:type="gramStart"/>
            <w:r w:rsidR="009D0DB5">
              <w:t xml:space="preserve">На красном – </w:t>
            </w:r>
            <w:r w:rsidR="00BB44E8">
              <w:t xml:space="preserve">более трудный </w:t>
            </w:r>
            <w:r w:rsidR="009D0DB5">
              <w:t xml:space="preserve"> пример, жёлтом – средний, а на зелёном – более лёгкий.</w:t>
            </w:r>
            <w:proofErr w:type="gramEnd"/>
            <w:r w:rsidR="009D0DB5">
              <w:t xml:space="preserve"> Вы  можете выбрать любую карточку</w:t>
            </w:r>
            <w:r w:rsidR="00272356">
              <w:t xml:space="preserve"> и дома решить этот пример самым удобным для вас способом.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F" w:rsidRDefault="006E28DF"/>
          <w:p w:rsidR="009D0DB5" w:rsidRDefault="009D0DB5"/>
          <w:p w:rsidR="009D0DB5" w:rsidRDefault="009D0DB5"/>
          <w:p w:rsidR="009D0DB5" w:rsidRDefault="009D0DB5"/>
          <w:p w:rsidR="009D0DB5" w:rsidRDefault="009D0DB5">
            <w:r>
              <w:t>Дети выбирают карточку.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DF" w:rsidRDefault="006E28DF" w:rsidP="00F20F7B">
            <w:pPr>
              <w:rPr>
                <w:b/>
              </w:rPr>
            </w:pPr>
          </w:p>
        </w:tc>
      </w:tr>
    </w:tbl>
    <w:p w:rsidR="00297CD4" w:rsidRDefault="00297CD4" w:rsidP="00BD34EA"/>
    <w:p w:rsidR="00297CD4" w:rsidRDefault="00297CD4" w:rsidP="00BD34EA"/>
    <w:p w:rsidR="00BD34EA" w:rsidRDefault="00BD34EA" w:rsidP="00BD34EA"/>
    <w:p w:rsidR="00CB29CB" w:rsidRDefault="00CB29CB"/>
    <w:sectPr w:rsidR="00CB29CB" w:rsidSect="00BD3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4EA"/>
    <w:rsid w:val="000123E2"/>
    <w:rsid w:val="00023495"/>
    <w:rsid w:val="00060FC6"/>
    <w:rsid w:val="001C0986"/>
    <w:rsid w:val="00272356"/>
    <w:rsid w:val="00297CD4"/>
    <w:rsid w:val="002D74A1"/>
    <w:rsid w:val="003E6327"/>
    <w:rsid w:val="004400CA"/>
    <w:rsid w:val="00543CE0"/>
    <w:rsid w:val="005B13CE"/>
    <w:rsid w:val="006C7D5F"/>
    <w:rsid w:val="006D40E9"/>
    <w:rsid w:val="006D6674"/>
    <w:rsid w:val="006E28DF"/>
    <w:rsid w:val="006E48FF"/>
    <w:rsid w:val="00713711"/>
    <w:rsid w:val="00716B98"/>
    <w:rsid w:val="00775455"/>
    <w:rsid w:val="007821B6"/>
    <w:rsid w:val="00905032"/>
    <w:rsid w:val="00927DA3"/>
    <w:rsid w:val="009D0DB5"/>
    <w:rsid w:val="009E51E7"/>
    <w:rsid w:val="00B562DE"/>
    <w:rsid w:val="00BB19C9"/>
    <w:rsid w:val="00BB44E8"/>
    <w:rsid w:val="00BD34EA"/>
    <w:rsid w:val="00BF1939"/>
    <w:rsid w:val="00C05DFC"/>
    <w:rsid w:val="00C16DA0"/>
    <w:rsid w:val="00C321FD"/>
    <w:rsid w:val="00CB29CB"/>
    <w:rsid w:val="00CE2E16"/>
    <w:rsid w:val="00D716EA"/>
    <w:rsid w:val="00DC3E31"/>
    <w:rsid w:val="00DF0495"/>
    <w:rsid w:val="00E85F01"/>
    <w:rsid w:val="00F20F7B"/>
    <w:rsid w:val="00F20F7F"/>
    <w:rsid w:val="00FB4153"/>
    <w:rsid w:val="00FD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34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34EA"/>
    <w:pPr>
      <w:ind w:left="720"/>
      <w:contextualSpacing/>
    </w:pPr>
  </w:style>
  <w:style w:type="table" w:styleId="a5">
    <w:name w:val="Table Grid"/>
    <w:basedOn w:val="a1"/>
    <w:uiPriority w:val="59"/>
    <w:rsid w:val="00BD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34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4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FB4153"/>
    <w:pPr>
      <w:widowControl w:val="0"/>
      <w:suppressLineNumbers/>
      <w:suppressAutoHyphens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34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34EA"/>
    <w:pPr>
      <w:ind w:left="720"/>
      <w:contextualSpacing/>
    </w:pPr>
  </w:style>
  <w:style w:type="table" w:styleId="a5">
    <w:name w:val="Table Grid"/>
    <w:basedOn w:val="a1"/>
    <w:uiPriority w:val="59"/>
    <w:rsid w:val="00BD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34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4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B278-4F91-4637-A004-78DF36B9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 В</dc:creator>
  <cp:lastModifiedBy>Admin</cp:lastModifiedBy>
  <cp:revision>26</cp:revision>
  <dcterms:created xsi:type="dcterms:W3CDTF">2014-02-18T13:42:00Z</dcterms:created>
  <dcterms:modified xsi:type="dcterms:W3CDTF">2014-10-06T02:46:00Z</dcterms:modified>
</cp:coreProperties>
</file>