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b/>
          <w:iCs/>
          <w:color w:val="000000"/>
          <w:sz w:val="28"/>
          <w:szCs w:val="28"/>
          <w:lang w:eastAsia="ru-RU"/>
        </w:rPr>
      </w:pPr>
      <w:r w:rsidRPr="008A3C26">
        <w:rPr>
          <w:rFonts w:ascii="Times New Roman" w:eastAsia="Times New Roman" w:hAnsi="Times New Roman" w:cs="Times New Roman"/>
          <w:b/>
          <w:iCs/>
          <w:color w:val="000000"/>
          <w:sz w:val="28"/>
          <w:szCs w:val="28"/>
          <w:lang w:val="ru" w:eastAsia="ru-RU"/>
        </w:rPr>
        <w:t>Министерство образования и молодёжной политики Ставропольского края</w:t>
      </w: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b/>
          <w:iCs/>
          <w:color w:val="000000"/>
          <w:sz w:val="28"/>
          <w:szCs w:val="28"/>
          <w:lang w:val="ru" w:eastAsia="ru-RU"/>
        </w:rPr>
      </w:pPr>
      <w:r w:rsidRPr="008A3C26">
        <w:rPr>
          <w:rFonts w:ascii="Times New Roman" w:eastAsia="Times New Roman" w:hAnsi="Times New Roman" w:cs="Times New Roman"/>
          <w:b/>
          <w:iCs/>
          <w:color w:val="000000"/>
          <w:sz w:val="28"/>
          <w:szCs w:val="28"/>
          <w:lang w:val="ru" w:eastAsia="ru-RU"/>
        </w:rPr>
        <w:t>Государственное бюджетное профессионально</w:t>
      </w:r>
      <w:r w:rsidRPr="008A3C26">
        <w:rPr>
          <w:rFonts w:ascii="Times New Roman" w:eastAsia="Times New Roman" w:hAnsi="Times New Roman" w:cs="Times New Roman"/>
          <w:b/>
          <w:iCs/>
          <w:color w:val="000000"/>
          <w:sz w:val="28"/>
          <w:szCs w:val="28"/>
          <w:lang w:eastAsia="ru-RU"/>
        </w:rPr>
        <w:t xml:space="preserve"> </w:t>
      </w:r>
      <w:r w:rsidRPr="008A3C26">
        <w:rPr>
          <w:rFonts w:ascii="Times New Roman" w:eastAsia="Times New Roman" w:hAnsi="Times New Roman" w:cs="Times New Roman"/>
          <w:b/>
          <w:iCs/>
          <w:color w:val="000000"/>
          <w:sz w:val="28"/>
          <w:szCs w:val="28"/>
          <w:lang w:val="ru" w:eastAsia="ru-RU"/>
        </w:rPr>
        <w:t>образовательное учреждение</w:t>
      </w: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b/>
          <w:iCs/>
          <w:color w:val="000000"/>
          <w:sz w:val="28"/>
          <w:szCs w:val="28"/>
          <w:lang w:eastAsia="ru-RU"/>
        </w:rPr>
      </w:pPr>
      <w:r w:rsidRPr="008A3C26">
        <w:rPr>
          <w:rFonts w:ascii="Times New Roman" w:eastAsia="Times New Roman" w:hAnsi="Times New Roman" w:cs="Times New Roman"/>
          <w:b/>
          <w:iCs/>
          <w:color w:val="000000"/>
          <w:sz w:val="28"/>
          <w:szCs w:val="28"/>
          <w:lang w:val="ru" w:eastAsia="ru-RU"/>
        </w:rPr>
        <w:t>«Георгиевский колледж»</w:t>
      </w: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r w:rsidRPr="008A3C26">
        <w:rPr>
          <w:rFonts w:ascii="Times New Roman" w:eastAsia="Times New Roman" w:hAnsi="Times New Roman" w:cs="Times New Roman"/>
          <w:iCs/>
          <w:color w:val="000000"/>
          <w:sz w:val="28"/>
          <w:szCs w:val="28"/>
          <w:lang w:val="ru" w:eastAsia="ru-RU"/>
        </w:rPr>
        <w:t xml:space="preserve">Методические указания </w:t>
      </w:r>
      <w:r w:rsidRPr="008A3C26">
        <w:rPr>
          <w:rFonts w:ascii="Times New Roman" w:eastAsia="Times New Roman" w:hAnsi="Times New Roman" w:cs="Times New Roman"/>
          <w:iCs/>
          <w:color w:val="000000"/>
          <w:sz w:val="28"/>
          <w:szCs w:val="28"/>
          <w:lang w:eastAsia="ru-RU"/>
        </w:rPr>
        <w:t>по самостоятельной работе</w:t>
      </w:r>
    </w:p>
    <w:p w:rsidR="008A3C26" w:rsidRPr="008A3C26" w:rsidRDefault="008A3C26" w:rsidP="008A3C26">
      <w:pPr>
        <w:shd w:val="clear" w:color="auto" w:fill="FFFFFF"/>
        <w:spacing w:after="0" w:line="240" w:lineRule="auto"/>
        <w:ind w:right="20"/>
        <w:jc w:val="both"/>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b/>
          <w:bCs/>
          <w:iCs/>
          <w:color w:val="000000"/>
          <w:sz w:val="28"/>
          <w:szCs w:val="28"/>
          <w:u w:val="single"/>
          <w:lang w:eastAsia="ru-RU"/>
        </w:rPr>
      </w:pPr>
      <w:r w:rsidRPr="008A3C26">
        <w:rPr>
          <w:rFonts w:ascii="Times New Roman" w:eastAsia="Times New Roman" w:hAnsi="Times New Roman" w:cs="Times New Roman"/>
          <w:b/>
          <w:iCs/>
          <w:color w:val="000000"/>
          <w:sz w:val="28"/>
          <w:szCs w:val="28"/>
          <w:lang w:eastAsia="ru-RU"/>
        </w:rPr>
        <w:t xml:space="preserve">ПМ.05Выполнение работ по одной или нескольким профессиям рабочих, должностям </w:t>
      </w:r>
      <w:proofErr w:type="spellStart"/>
      <w:r w:rsidRPr="008A3C26">
        <w:rPr>
          <w:rFonts w:ascii="Times New Roman" w:eastAsia="Times New Roman" w:hAnsi="Times New Roman" w:cs="Times New Roman"/>
          <w:b/>
          <w:iCs/>
          <w:color w:val="000000"/>
          <w:sz w:val="28"/>
          <w:szCs w:val="28"/>
          <w:lang w:eastAsia="ru-RU"/>
        </w:rPr>
        <w:t>служащихОК</w:t>
      </w:r>
      <w:proofErr w:type="spellEnd"/>
      <w:r w:rsidRPr="008A3C26">
        <w:rPr>
          <w:rFonts w:ascii="Times New Roman" w:eastAsia="Times New Roman" w:hAnsi="Times New Roman" w:cs="Times New Roman"/>
          <w:b/>
          <w:iCs/>
          <w:color w:val="000000"/>
          <w:sz w:val="28"/>
          <w:szCs w:val="28"/>
          <w:lang w:eastAsia="ru-RU"/>
        </w:rPr>
        <w:t xml:space="preserve"> 016-94 «19727» штукатур - «13450» маляр.</w:t>
      </w: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tbl>
      <w:tblPr>
        <w:tblW w:w="0" w:type="auto"/>
        <w:tblLayout w:type="fixed"/>
        <w:tblLook w:val="0000" w:firstRow="0" w:lastRow="0" w:firstColumn="0" w:lastColumn="0" w:noHBand="0" w:noVBand="0"/>
      </w:tblPr>
      <w:tblGrid>
        <w:gridCol w:w="9571"/>
      </w:tblGrid>
      <w:tr w:rsidR="008A3C26" w:rsidRPr="008A3C26" w:rsidTr="004F400F">
        <w:trPr>
          <w:trHeight w:val="567"/>
        </w:trPr>
        <w:tc>
          <w:tcPr>
            <w:tcW w:w="9571" w:type="dxa"/>
            <w:shd w:val="clear" w:color="auto" w:fill="FFFFFF"/>
          </w:tcPr>
          <w:tbl>
            <w:tblPr>
              <w:tblW w:w="6042" w:type="dxa"/>
              <w:tblInd w:w="2166" w:type="dxa"/>
              <w:tblLayout w:type="fixed"/>
              <w:tblLook w:val="01E0" w:firstRow="1" w:lastRow="1" w:firstColumn="1" w:lastColumn="1" w:noHBand="0" w:noVBand="0"/>
            </w:tblPr>
            <w:tblGrid>
              <w:gridCol w:w="3187"/>
              <w:gridCol w:w="2855"/>
            </w:tblGrid>
            <w:tr w:rsidR="008A3C26" w:rsidRPr="008A3C26" w:rsidTr="004F400F">
              <w:tc>
                <w:tcPr>
                  <w:tcW w:w="3187" w:type="dxa"/>
                  <w:tcBorders>
                    <w:top w:val="nil"/>
                    <w:left w:val="nil"/>
                    <w:bottom w:val="nil"/>
                    <w:right w:val="nil"/>
                  </w:tcBorders>
                </w:tcPr>
                <w:p w:rsidR="008A3C26" w:rsidRPr="008A3C26" w:rsidRDefault="008A3C26" w:rsidP="008A3C26">
                  <w:pPr>
                    <w:widowControl w:val="0"/>
                    <w:suppressAutoHyphens/>
                    <w:autoSpaceDE w:val="0"/>
                    <w:snapToGrid w:val="0"/>
                    <w:spacing w:after="0" w:line="240" w:lineRule="auto"/>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 специальности</w:t>
                  </w:r>
                </w:p>
              </w:tc>
              <w:tc>
                <w:tcPr>
                  <w:tcW w:w="2855" w:type="dxa"/>
                  <w:tcBorders>
                    <w:top w:val="nil"/>
                    <w:left w:val="nil"/>
                    <w:bottom w:val="nil"/>
                    <w:right w:val="nil"/>
                  </w:tcBorders>
                </w:tcPr>
                <w:p w:rsidR="008A3C26" w:rsidRPr="008A3C26" w:rsidRDefault="008A3C26" w:rsidP="008A3C26">
                  <w:pPr>
                    <w:widowControl w:val="0"/>
                    <w:suppressAutoHyphens/>
                    <w:autoSpaceDE w:val="0"/>
                    <w:snapToGrid w:val="0"/>
                    <w:spacing w:after="0" w:line="240" w:lineRule="auto"/>
                    <w:rPr>
                      <w:rFonts w:ascii="Times New Roman" w:eastAsia="Times New Roman" w:hAnsi="Times New Roman" w:cs="Times New Roman"/>
                      <w:i/>
                      <w:sz w:val="28"/>
                      <w:szCs w:val="28"/>
                      <w:u w:val="single"/>
                      <w:lang w:eastAsia="ru-RU"/>
                    </w:rPr>
                  </w:pPr>
                  <w:r w:rsidRPr="008A3C26">
                    <w:rPr>
                      <w:rFonts w:ascii="Times New Roman" w:eastAsia="Times New Roman" w:hAnsi="Times New Roman" w:cs="Times New Roman"/>
                      <w:sz w:val="28"/>
                      <w:szCs w:val="28"/>
                      <w:u w:val="single"/>
                      <w:shd w:val="clear" w:color="auto" w:fill="FFFFFF"/>
                      <w:lang w:eastAsia="ru-RU"/>
                    </w:rPr>
                    <w:t>08.02.01</w:t>
                  </w:r>
                </w:p>
              </w:tc>
            </w:tr>
          </w:tbl>
          <w:p w:rsidR="008A3C26" w:rsidRPr="008A3C26" w:rsidRDefault="008A3C26" w:rsidP="008A3C26">
            <w:pPr>
              <w:snapToGrid w:val="0"/>
              <w:spacing w:after="0" w:line="240" w:lineRule="auto"/>
              <w:rPr>
                <w:rFonts w:ascii="Times New Roman" w:eastAsia="Times New Roman" w:hAnsi="Times New Roman" w:cs="Times New Roman"/>
                <w:sz w:val="28"/>
                <w:szCs w:val="28"/>
                <w:vertAlign w:val="superscript"/>
                <w:lang w:eastAsia="ru-RU"/>
              </w:rPr>
            </w:pPr>
            <w:r w:rsidRPr="008A3C26">
              <w:rPr>
                <w:rFonts w:ascii="Times New Roman" w:eastAsia="Times New Roman" w:hAnsi="Times New Roman" w:cs="Times New Roman"/>
                <w:sz w:val="28"/>
                <w:szCs w:val="28"/>
                <w:lang w:eastAsia="ru-RU"/>
              </w:rPr>
              <w:t xml:space="preserve">                                                                           </w:t>
            </w:r>
            <w:r w:rsidRPr="008A3C26">
              <w:rPr>
                <w:rFonts w:ascii="Times New Roman" w:eastAsia="Times New Roman" w:hAnsi="Times New Roman" w:cs="Times New Roman"/>
                <w:sz w:val="28"/>
                <w:szCs w:val="28"/>
                <w:vertAlign w:val="superscript"/>
                <w:lang w:eastAsia="ru-RU"/>
              </w:rPr>
              <w:t>(код специальности)</w:t>
            </w:r>
          </w:p>
        </w:tc>
      </w:tr>
      <w:tr w:rsidR="008A3C26" w:rsidRPr="008A3C26" w:rsidTr="004F400F">
        <w:trPr>
          <w:trHeight w:val="567"/>
        </w:trPr>
        <w:tc>
          <w:tcPr>
            <w:tcW w:w="9571" w:type="dxa"/>
            <w:tcBorders>
              <w:bottom w:val="single" w:sz="4" w:space="0" w:color="000000"/>
            </w:tcBorders>
            <w:shd w:val="clear" w:color="auto" w:fill="FFFFFF"/>
          </w:tcPr>
          <w:p w:rsidR="008A3C26" w:rsidRPr="008A3C26" w:rsidRDefault="008A3C26" w:rsidP="008A3C26">
            <w:pPr>
              <w:spacing w:after="0" w:line="240" w:lineRule="auto"/>
              <w:jc w:val="center"/>
              <w:rPr>
                <w:rFonts w:ascii="Times New Roman" w:eastAsia="Times New Roman" w:hAnsi="Times New Roman" w:cs="Times New Roman"/>
                <w:sz w:val="28"/>
                <w:szCs w:val="28"/>
                <w:lang w:eastAsia="ru-RU"/>
              </w:rPr>
            </w:pPr>
          </w:p>
          <w:p w:rsidR="008A3C26" w:rsidRPr="008A3C26" w:rsidRDefault="008A3C26" w:rsidP="008A3C26">
            <w:pPr>
              <w:spacing w:after="0" w:line="240" w:lineRule="auto"/>
              <w:jc w:val="center"/>
              <w:rPr>
                <w:rFonts w:ascii="Times New Roman" w:eastAsia="Times New Roman" w:hAnsi="Times New Roman" w:cs="Times New Roman"/>
                <w:i/>
                <w:sz w:val="28"/>
                <w:szCs w:val="28"/>
                <w:lang w:eastAsia="ru-RU"/>
              </w:rPr>
            </w:pPr>
            <w:r w:rsidRPr="008A3C26">
              <w:rPr>
                <w:rFonts w:ascii="Times New Roman" w:eastAsia="Times New Roman" w:hAnsi="Times New Roman" w:cs="Times New Roman"/>
                <w:sz w:val="28"/>
                <w:szCs w:val="28"/>
                <w:shd w:val="clear" w:color="auto" w:fill="FFFFFF"/>
                <w:lang w:eastAsia="ru-RU"/>
              </w:rPr>
              <w:t>Строительство и эксплуатация зданий и сооружений</w:t>
            </w:r>
          </w:p>
        </w:tc>
      </w:tr>
      <w:tr w:rsidR="008A3C26" w:rsidRPr="008A3C26" w:rsidTr="004F400F">
        <w:tc>
          <w:tcPr>
            <w:tcW w:w="9571" w:type="dxa"/>
            <w:tcBorders>
              <w:top w:val="single" w:sz="4" w:space="0" w:color="000000"/>
              <w:bottom w:val="nil"/>
            </w:tcBorders>
            <w:shd w:val="clear" w:color="auto" w:fill="FFFFFF"/>
          </w:tcPr>
          <w:p w:rsidR="008A3C26" w:rsidRPr="008A3C26" w:rsidRDefault="008A3C26" w:rsidP="008A3C26">
            <w:pPr>
              <w:spacing w:after="0" w:line="240" w:lineRule="auto"/>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(наименование специальности)</w:t>
            </w:r>
          </w:p>
          <w:p w:rsidR="008A3C26" w:rsidRPr="008A3C26" w:rsidRDefault="008A3C26" w:rsidP="008A3C26">
            <w:pPr>
              <w:spacing w:after="0" w:line="240" w:lineRule="auto"/>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 xml:space="preserve">Технология отделки оконных откосов </w:t>
            </w:r>
            <w:proofErr w:type="spellStart"/>
            <w:r w:rsidRPr="008A3C26">
              <w:rPr>
                <w:rFonts w:ascii="Times New Roman" w:eastAsia="Times New Roman" w:hAnsi="Times New Roman" w:cs="Times New Roman"/>
                <w:b/>
                <w:bCs/>
                <w:sz w:val="28"/>
                <w:szCs w:val="28"/>
                <w:lang w:eastAsia="ru-RU"/>
              </w:rPr>
              <w:t>вагонкой</w:t>
            </w:r>
            <w:proofErr w:type="spellEnd"/>
            <w:r w:rsidRPr="008A3C26">
              <w:rPr>
                <w:rFonts w:ascii="Times New Roman" w:eastAsia="Times New Roman" w:hAnsi="Times New Roman" w:cs="Times New Roman"/>
                <w:b/>
                <w:bCs/>
                <w:sz w:val="28"/>
                <w:szCs w:val="28"/>
                <w:lang w:eastAsia="ru-RU"/>
              </w:rPr>
              <w:t xml:space="preserve"> ПВХ</w:t>
            </w:r>
          </w:p>
          <w:p w:rsidR="008A3C26" w:rsidRPr="008A3C26" w:rsidRDefault="008A3C26" w:rsidP="008A3C26">
            <w:pPr>
              <w:spacing w:after="0" w:line="240" w:lineRule="auto"/>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 xml:space="preserve">Технология выполнения арок из </w:t>
            </w:r>
            <w:proofErr w:type="spellStart"/>
            <w:r w:rsidRPr="008A3C26">
              <w:rPr>
                <w:rFonts w:ascii="Times New Roman" w:eastAsia="Times New Roman" w:hAnsi="Times New Roman" w:cs="Times New Roman"/>
                <w:b/>
                <w:bCs/>
                <w:sz w:val="28"/>
                <w:szCs w:val="28"/>
                <w:lang w:eastAsia="ru-RU"/>
              </w:rPr>
              <w:t>гипсокартона</w:t>
            </w:r>
            <w:proofErr w:type="spellEnd"/>
          </w:p>
          <w:p w:rsidR="008A3C26" w:rsidRPr="008A3C26" w:rsidRDefault="008A3C26" w:rsidP="008A3C26">
            <w:pPr>
              <w:spacing w:after="0" w:line="240" w:lineRule="auto"/>
              <w:jc w:val="center"/>
              <w:rPr>
                <w:rFonts w:ascii="Times New Roman" w:eastAsia="Times New Roman" w:hAnsi="Times New Roman" w:cs="Times New Roman"/>
                <w:sz w:val="28"/>
                <w:szCs w:val="28"/>
                <w:lang w:eastAsia="ru-RU"/>
              </w:rPr>
            </w:pPr>
          </w:p>
        </w:tc>
      </w:tr>
    </w:tbl>
    <w:p w:rsidR="008A3C26" w:rsidRPr="008A3C26" w:rsidRDefault="008A3C26" w:rsidP="008A3C26">
      <w:pPr>
        <w:spacing w:after="0" w:line="240" w:lineRule="auto"/>
        <w:jc w:val="center"/>
        <w:rPr>
          <w:rFonts w:ascii="Times New Roman" w:eastAsia="Times New Roman" w:hAnsi="Times New Roman" w:cs="Times New Roman"/>
          <w:b/>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p>
    <w:p w:rsidR="008A3C26" w:rsidRPr="008A3C26" w:rsidRDefault="008A3C26" w:rsidP="008A3C26">
      <w:pPr>
        <w:shd w:val="clear" w:color="auto" w:fill="FFFFFF"/>
        <w:spacing w:after="0" w:line="240" w:lineRule="auto"/>
        <w:ind w:right="20"/>
        <w:jc w:val="center"/>
        <w:rPr>
          <w:rFonts w:ascii="Times New Roman" w:eastAsia="Times New Roman" w:hAnsi="Times New Roman" w:cs="Times New Roman"/>
          <w:iCs/>
          <w:color w:val="000000"/>
          <w:sz w:val="28"/>
          <w:szCs w:val="28"/>
          <w:lang w:eastAsia="ru-RU"/>
        </w:rPr>
      </w:pPr>
      <w:r w:rsidRPr="008A3C26">
        <w:rPr>
          <w:rFonts w:ascii="Times New Roman" w:eastAsia="Times New Roman" w:hAnsi="Times New Roman" w:cs="Times New Roman"/>
          <w:iCs/>
          <w:color w:val="000000"/>
          <w:sz w:val="28"/>
          <w:szCs w:val="28"/>
          <w:lang w:val="ru" w:eastAsia="ru-RU"/>
        </w:rPr>
        <w:t>Георгиевск</w:t>
      </w: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bookmarkStart w:id="0" w:name="_GoBack"/>
      <w:r w:rsidRPr="008A3C26">
        <w:rPr>
          <w:rFonts w:ascii="Times New Roman" w:eastAsia="Times New Roman" w:hAnsi="Times New Roman" w:cs="Times New Roman"/>
          <w:sz w:val="28"/>
          <w:szCs w:val="28"/>
          <w:lang w:eastAsia="ru-RU"/>
        </w:rPr>
        <w:lastRenderedPageBreak/>
        <w:t>Методические указания по выполнению самостоятельной внеаудиторной работы составлены на основе рабочего учебного плана и рабочей программы профессионального модуля.</w:t>
      </w: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caps/>
          <w:sz w:val="28"/>
          <w:szCs w:val="28"/>
          <w:lang w:eastAsia="ru-RU"/>
        </w:rPr>
      </w:pPr>
    </w:p>
    <w:bookmarkEnd w:id="0"/>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caps/>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caps/>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caps/>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caps/>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caps/>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caps/>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u w:val="single"/>
          <w:lang w:eastAsia="ru-RU"/>
        </w:rPr>
      </w:pPr>
      <w:r w:rsidRPr="008A3C26">
        <w:rPr>
          <w:rFonts w:ascii="Times New Roman" w:eastAsia="Times New Roman" w:hAnsi="Times New Roman" w:cs="Times New Roman"/>
          <w:sz w:val="28"/>
          <w:szCs w:val="28"/>
          <w:lang w:eastAsia="ru-RU"/>
        </w:rPr>
        <w:t xml:space="preserve">Методические указания по выполнению самостоятельной внеаудиторной работы рассмотрены на заседании ПЦК </w:t>
      </w: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 «____»________ 20_____</w:t>
      </w:r>
      <w:r w:rsidRPr="008A3C26">
        <w:rPr>
          <w:rFonts w:ascii="Times New Roman" w:eastAsia="Times New Roman" w:hAnsi="Times New Roman" w:cs="Times New Roman"/>
          <w:sz w:val="28"/>
          <w:szCs w:val="28"/>
          <w:u w:val="single"/>
          <w:lang w:eastAsia="ru-RU"/>
        </w:rPr>
        <w:t xml:space="preserve"> </w:t>
      </w:r>
      <w:r w:rsidRPr="008A3C26">
        <w:rPr>
          <w:rFonts w:ascii="Times New Roman" w:eastAsia="Times New Roman" w:hAnsi="Times New Roman" w:cs="Times New Roman"/>
          <w:sz w:val="28"/>
          <w:szCs w:val="28"/>
          <w:lang w:eastAsia="ru-RU"/>
        </w:rPr>
        <w:t xml:space="preserve">г.  </w:t>
      </w:r>
      <w:proofErr w:type="gramStart"/>
      <w:r w:rsidRPr="008A3C26">
        <w:rPr>
          <w:rFonts w:ascii="Times New Roman" w:eastAsia="Times New Roman" w:hAnsi="Times New Roman" w:cs="Times New Roman"/>
          <w:sz w:val="28"/>
          <w:szCs w:val="28"/>
          <w:lang w:eastAsia="ru-RU"/>
        </w:rPr>
        <w:t>протокол  №</w:t>
      </w:r>
      <w:proofErr w:type="gramEnd"/>
      <w:r w:rsidRPr="008A3C26">
        <w:rPr>
          <w:rFonts w:ascii="Times New Roman" w:eastAsia="Times New Roman" w:hAnsi="Times New Roman" w:cs="Times New Roman"/>
          <w:sz w:val="28"/>
          <w:szCs w:val="28"/>
          <w:lang w:eastAsia="ru-RU"/>
        </w:rPr>
        <w:t xml:space="preserve"> _____.</w:t>
      </w: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u w:val="single"/>
          <w:lang w:eastAsia="ru-RU"/>
        </w:rPr>
      </w:pPr>
      <w:r w:rsidRPr="008A3C26">
        <w:rPr>
          <w:rFonts w:ascii="Times New Roman" w:eastAsia="Times New Roman" w:hAnsi="Times New Roman" w:cs="Times New Roman"/>
          <w:sz w:val="28"/>
          <w:szCs w:val="28"/>
          <w:lang w:eastAsia="ru-RU"/>
        </w:rPr>
        <w:t>Председатель ПЦК</w:t>
      </w:r>
      <w:r w:rsidRPr="008A3C26">
        <w:rPr>
          <w:rFonts w:ascii="Times New Roman" w:eastAsia="Times New Roman" w:hAnsi="Times New Roman" w:cs="Times New Roman"/>
          <w:sz w:val="28"/>
          <w:szCs w:val="28"/>
          <w:lang w:eastAsia="ru-RU"/>
        </w:rPr>
        <w:tab/>
      </w:r>
      <w:r w:rsidRPr="008A3C26">
        <w:rPr>
          <w:rFonts w:ascii="Times New Roman" w:eastAsia="Times New Roman" w:hAnsi="Times New Roman" w:cs="Times New Roman"/>
          <w:sz w:val="28"/>
          <w:szCs w:val="28"/>
          <w:lang w:eastAsia="ru-RU"/>
        </w:rPr>
        <w:tab/>
      </w:r>
      <w:r w:rsidRPr="008A3C26">
        <w:rPr>
          <w:rFonts w:ascii="Times New Roman" w:eastAsia="Times New Roman" w:hAnsi="Times New Roman" w:cs="Times New Roman"/>
          <w:sz w:val="28"/>
          <w:szCs w:val="28"/>
          <w:lang w:eastAsia="ru-RU"/>
        </w:rPr>
        <w:tab/>
        <w:t>/</w:t>
      </w:r>
      <w:proofErr w:type="spellStart"/>
      <w:r w:rsidRPr="008A3C26">
        <w:rPr>
          <w:rFonts w:ascii="Times New Roman" w:eastAsia="Times New Roman" w:hAnsi="Times New Roman" w:cs="Times New Roman"/>
          <w:sz w:val="28"/>
          <w:szCs w:val="28"/>
          <w:lang w:eastAsia="ru-RU"/>
        </w:rPr>
        <w:t>Ю.В.Силин</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Мастер п/о</w:t>
      </w:r>
      <w:r w:rsidRPr="008A3C26">
        <w:rPr>
          <w:rFonts w:ascii="Times New Roman" w:eastAsia="Times New Roman" w:hAnsi="Times New Roman" w:cs="Times New Roman"/>
          <w:sz w:val="28"/>
          <w:szCs w:val="28"/>
          <w:lang w:eastAsia="ru-RU"/>
        </w:rPr>
        <w:tab/>
      </w:r>
      <w:r w:rsidRPr="008A3C26">
        <w:rPr>
          <w:rFonts w:ascii="Times New Roman" w:eastAsia="Times New Roman" w:hAnsi="Times New Roman" w:cs="Times New Roman"/>
          <w:sz w:val="28"/>
          <w:szCs w:val="28"/>
          <w:lang w:eastAsia="ru-RU"/>
        </w:rPr>
        <w:tab/>
      </w:r>
      <w:r w:rsidRPr="008A3C26">
        <w:rPr>
          <w:rFonts w:ascii="Times New Roman" w:eastAsia="Times New Roman" w:hAnsi="Times New Roman" w:cs="Times New Roman"/>
          <w:sz w:val="28"/>
          <w:szCs w:val="28"/>
          <w:lang w:eastAsia="ru-RU"/>
        </w:rPr>
        <w:tab/>
      </w:r>
      <w:r w:rsidRPr="008A3C26">
        <w:rPr>
          <w:rFonts w:ascii="Times New Roman" w:eastAsia="Times New Roman" w:hAnsi="Times New Roman" w:cs="Times New Roman"/>
          <w:sz w:val="28"/>
          <w:szCs w:val="28"/>
          <w:lang w:eastAsia="ru-RU"/>
        </w:rPr>
        <w:tab/>
        <w:t>/</w:t>
      </w:r>
      <w:proofErr w:type="spellStart"/>
      <w:r w:rsidRPr="008A3C26">
        <w:rPr>
          <w:rFonts w:ascii="Times New Roman" w:eastAsia="Times New Roman" w:hAnsi="Times New Roman" w:cs="Times New Roman"/>
          <w:sz w:val="28"/>
          <w:szCs w:val="28"/>
          <w:lang w:eastAsia="ru-RU"/>
        </w:rPr>
        <w:t>Ю.В.Силин</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1134"/>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br w:type="page"/>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br/>
      </w:r>
    </w:p>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Оглавление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1 Технология отделки оконных откосов </w:t>
      </w:r>
      <w:proofErr w:type="spellStart"/>
      <w:r w:rsidRPr="008A3C26">
        <w:rPr>
          <w:rFonts w:ascii="Times New Roman" w:eastAsia="Times New Roman" w:hAnsi="Times New Roman" w:cs="Times New Roman"/>
          <w:sz w:val="28"/>
          <w:szCs w:val="28"/>
          <w:lang w:eastAsia="ru-RU"/>
        </w:rPr>
        <w:t>вагонкой</w:t>
      </w:r>
      <w:proofErr w:type="spellEnd"/>
      <w:r w:rsidRPr="008A3C26">
        <w:rPr>
          <w:rFonts w:ascii="Times New Roman" w:eastAsia="Times New Roman" w:hAnsi="Times New Roman" w:cs="Times New Roman"/>
          <w:sz w:val="28"/>
          <w:szCs w:val="28"/>
          <w:lang w:eastAsia="ru-RU"/>
        </w:rPr>
        <w:t xml:space="preserve"> ПВХ.</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1.1 Введение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1.2 Инструменты и приспособления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1.3 Материалы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1.4 Технология выполнения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1.5 Организация труда и рабочего места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1.6 Охрана труда и техника безопасности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2 Технология выполнения арок из </w:t>
      </w:r>
      <w:proofErr w:type="spellStart"/>
      <w:r w:rsidRPr="008A3C26">
        <w:rPr>
          <w:rFonts w:ascii="Times New Roman" w:eastAsia="Times New Roman" w:hAnsi="Times New Roman" w:cs="Times New Roman"/>
          <w:sz w:val="28"/>
          <w:szCs w:val="28"/>
          <w:lang w:eastAsia="ru-RU"/>
        </w:rPr>
        <w:t>гипсокартона</w:t>
      </w:r>
      <w:proofErr w:type="spellEnd"/>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2.1 Введение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2.2 Инструменты и приспособления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2.3 Материалы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2.4 Технология выполнения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2.5 Организация труда и рабочего места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2.6 Охрана труда и техника безопасности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Список использованной литературы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br w:type="page"/>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lastRenderedPageBreak/>
        <w:t xml:space="preserve">1 Технология отделки оконных откосов </w:t>
      </w:r>
      <w:proofErr w:type="spellStart"/>
      <w:r w:rsidRPr="008A3C26">
        <w:rPr>
          <w:rFonts w:ascii="Times New Roman" w:eastAsia="Times New Roman" w:hAnsi="Times New Roman" w:cs="Times New Roman"/>
          <w:b/>
          <w:bCs/>
          <w:sz w:val="28"/>
          <w:szCs w:val="28"/>
          <w:lang w:eastAsia="ru-RU"/>
        </w:rPr>
        <w:t>вагонкой</w:t>
      </w:r>
      <w:proofErr w:type="spellEnd"/>
      <w:r w:rsidRPr="008A3C26">
        <w:rPr>
          <w:rFonts w:ascii="Times New Roman" w:eastAsia="Times New Roman" w:hAnsi="Times New Roman" w:cs="Times New Roman"/>
          <w:b/>
          <w:bCs/>
          <w:sz w:val="28"/>
          <w:szCs w:val="28"/>
          <w:lang w:eastAsia="ru-RU"/>
        </w:rPr>
        <w:t xml:space="preserve"> ПВХ</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1.1 Введение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Пластиковые панели применяются для отделки потолка, стен и оконных откосов. Производятся из высококачественного сырья (более высокое содержание ПВХ, меньше добавок, что обеспечивает высокую прочность, гибкость, долговечность, более устойчивы к колебаниям температуры, устойчивы к воздействию УФ лучей). Соответственно гигиеническому сертификату, возможно использование панелей в отделке школьных, дошкольных и лечебных учреждения.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Основные преимущества: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 Влагостойкость</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не подвержены гниению, появлению плесени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возможность установки в ванных комнатах и др. помещениях с повышенной влажностью.</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2. </w:t>
      </w:r>
      <w:proofErr w:type="spellStart"/>
      <w:r w:rsidRPr="008A3C26">
        <w:rPr>
          <w:rFonts w:ascii="Times New Roman" w:eastAsia="Times New Roman" w:hAnsi="Times New Roman" w:cs="Times New Roman"/>
          <w:sz w:val="28"/>
          <w:szCs w:val="28"/>
          <w:lang w:eastAsia="ru-RU"/>
        </w:rPr>
        <w:t>Пожаробезопасны</w:t>
      </w:r>
      <w:proofErr w:type="spellEnd"/>
      <w:r w:rsidRPr="008A3C26">
        <w:rPr>
          <w:rFonts w:ascii="Times New Roman" w:eastAsia="Times New Roman" w:hAnsi="Times New Roman" w:cs="Times New Roman"/>
          <w:sz w:val="28"/>
          <w:szCs w:val="28"/>
          <w:lang w:eastAsia="ru-RU"/>
        </w:rPr>
        <w:t>, что позволяет устанавливать панели, производства в общественных местах (офисы, места повышенного скопления людей).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3. Простота монтажа и, при необходимости, демонтажа.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4. Простота в обслуживании (протирка).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5. Длительный срок службы.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6. Большой простор для дизайнерской фантазии.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7. Повышенная износостойкость.</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1.2 Инструменты и приспособления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В первую очередь при выполнении данной работы понадобятся различные </w:t>
      </w:r>
      <w:proofErr w:type="spellStart"/>
      <w:r w:rsidRPr="008A3C26">
        <w:rPr>
          <w:rFonts w:ascii="Times New Roman" w:eastAsia="Times New Roman" w:hAnsi="Times New Roman" w:cs="Times New Roman"/>
          <w:sz w:val="28"/>
          <w:szCs w:val="28"/>
          <w:lang w:eastAsia="ru-RU"/>
        </w:rPr>
        <w:t>контрольно</w:t>
      </w:r>
      <w:proofErr w:type="spellEnd"/>
      <w:r w:rsidRPr="008A3C26">
        <w:rPr>
          <w:rFonts w:ascii="Times New Roman" w:eastAsia="Times New Roman" w:hAnsi="Times New Roman" w:cs="Times New Roman"/>
          <w:sz w:val="28"/>
          <w:szCs w:val="28"/>
          <w:lang w:eastAsia="ru-RU"/>
        </w:rPr>
        <w:t xml:space="preserve"> – измерительные приборы для контроля качества выполнения работ.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Линейка измерительная. Предназначена для проверки прямолинейности методом световой щели на просвет. Изготавливаются из высококачественной стали. Рабочие грани доведены. ЛД - лекальная линейка с двухсторонним скосом </w:t>
      </w:r>
      <w:proofErr w:type="spellStart"/>
      <w:r w:rsidRPr="008A3C26">
        <w:rPr>
          <w:rFonts w:ascii="Times New Roman" w:eastAsia="Times New Roman" w:hAnsi="Times New Roman" w:cs="Times New Roman"/>
          <w:sz w:val="28"/>
          <w:szCs w:val="28"/>
          <w:lang w:eastAsia="ru-RU"/>
        </w:rPr>
        <w:t>ножевидной</w:t>
      </w:r>
      <w:proofErr w:type="spellEnd"/>
      <w:r w:rsidRPr="008A3C26">
        <w:rPr>
          <w:rFonts w:ascii="Times New Roman" w:eastAsia="Times New Roman" w:hAnsi="Times New Roman" w:cs="Times New Roman"/>
          <w:sz w:val="28"/>
          <w:szCs w:val="28"/>
          <w:lang w:eastAsia="ru-RU"/>
        </w:rPr>
        <w:t xml:space="preserve"> формы, одна сторона срезана под углом для удобства контроля в труднодоступном месте.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Угломер универсальный,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Угломер проверочный плоский,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Уровень пластмассовый с линейкой.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Рулетка Измерительная.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Линейка измерительная.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Наличие данных измерительных инструментов позволяет соблюдать вертикальность выполнения отделки откосов.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Кроме того, для отделки оконных откосов вагонной ПВХ потребуются электроинструмент. Перфоратор и аккумуляторная дрель. Их назначение сверление отверстий и закрепление каркаса для крепления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Лазерный уровень наиболее современный и популярный контроль 0 измерительный инструмент.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1.3 Материалы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 это уникальный в своем роде материал для обшивки стен, внутренних и наружных, а также потолков. Система стыковки "паз-шип" </w:t>
      </w:r>
      <w:r w:rsidRPr="008A3C26">
        <w:rPr>
          <w:rFonts w:ascii="Times New Roman" w:eastAsia="Times New Roman" w:hAnsi="Times New Roman" w:cs="Times New Roman"/>
          <w:sz w:val="28"/>
          <w:szCs w:val="28"/>
          <w:lang w:eastAsia="ru-RU"/>
        </w:rPr>
        <w:lastRenderedPageBreak/>
        <w:t xml:space="preserve">позволяет прочно подгонять доски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друг к другу. Стыковка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осуществляется с учетом возможных изменений ширины доски под влиянием влажности. При этом, стены, которые были обшиты </w:t>
      </w:r>
      <w:proofErr w:type="spellStart"/>
      <w:r w:rsidRPr="008A3C26">
        <w:rPr>
          <w:rFonts w:ascii="Times New Roman" w:eastAsia="Times New Roman" w:hAnsi="Times New Roman" w:cs="Times New Roman"/>
          <w:sz w:val="28"/>
          <w:szCs w:val="28"/>
          <w:lang w:eastAsia="ru-RU"/>
        </w:rPr>
        <w:t>вагонкой</w:t>
      </w:r>
      <w:proofErr w:type="spellEnd"/>
      <w:r w:rsidRPr="008A3C26">
        <w:rPr>
          <w:rFonts w:ascii="Times New Roman" w:eastAsia="Times New Roman" w:hAnsi="Times New Roman" w:cs="Times New Roman"/>
          <w:sz w:val="28"/>
          <w:szCs w:val="28"/>
          <w:lang w:eastAsia="ru-RU"/>
        </w:rPr>
        <w:t xml:space="preserve"> абсолютно не нужно выравнивать. Благодаря </w:t>
      </w:r>
      <w:proofErr w:type="spellStart"/>
      <w:r w:rsidRPr="008A3C26">
        <w:rPr>
          <w:rFonts w:ascii="Times New Roman" w:eastAsia="Times New Roman" w:hAnsi="Times New Roman" w:cs="Times New Roman"/>
          <w:sz w:val="28"/>
          <w:szCs w:val="28"/>
          <w:lang w:eastAsia="ru-RU"/>
        </w:rPr>
        <w:t>вагонке</w:t>
      </w:r>
      <w:proofErr w:type="spellEnd"/>
      <w:r w:rsidRPr="008A3C26">
        <w:rPr>
          <w:rFonts w:ascii="Times New Roman" w:eastAsia="Times New Roman" w:hAnsi="Times New Roman" w:cs="Times New Roman"/>
          <w:sz w:val="28"/>
          <w:szCs w:val="28"/>
          <w:lang w:eastAsia="ru-RU"/>
        </w:rPr>
        <w:t>, стены будут надежно утеплены.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Стены, обшитые доской </w:t>
      </w:r>
      <w:proofErr w:type="spellStart"/>
      <w:r w:rsidRPr="008A3C26">
        <w:rPr>
          <w:rFonts w:ascii="Times New Roman" w:eastAsia="Times New Roman" w:hAnsi="Times New Roman" w:cs="Times New Roman"/>
          <w:sz w:val="28"/>
          <w:szCs w:val="28"/>
          <w:lang w:eastAsia="ru-RU"/>
        </w:rPr>
        <w:t>вагонкой</w:t>
      </w:r>
      <w:proofErr w:type="spellEnd"/>
      <w:r w:rsidRPr="008A3C26">
        <w:rPr>
          <w:rFonts w:ascii="Times New Roman" w:eastAsia="Times New Roman" w:hAnsi="Times New Roman" w:cs="Times New Roman"/>
          <w:sz w:val="28"/>
          <w:szCs w:val="28"/>
          <w:lang w:eastAsia="ru-RU"/>
        </w:rPr>
        <w:t xml:space="preserve"> - приобретают неподражаемый уникальный стиль и приносят в жилище чувство теплоты и уюта.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также очень удобна при обшивке саун и бань.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придаст им эстетический вид и традиционный стиль.</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ПВХ - это самый практичный способ обшивки стен и потолков любых помещений, который сочетает в себе экономичность, декоративность, и простоту монтажа. Есть еще множество других достоинств, которыми обладает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Применяя пластиковую </w:t>
      </w:r>
      <w:proofErr w:type="spellStart"/>
      <w:r w:rsidRPr="008A3C26">
        <w:rPr>
          <w:rFonts w:ascii="Times New Roman" w:eastAsia="Times New Roman" w:hAnsi="Times New Roman" w:cs="Times New Roman"/>
          <w:sz w:val="28"/>
          <w:szCs w:val="28"/>
          <w:lang w:eastAsia="ru-RU"/>
        </w:rPr>
        <w:t>вагонку</w:t>
      </w:r>
      <w:proofErr w:type="spellEnd"/>
      <w:r w:rsidRPr="008A3C26">
        <w:rPr>
          <w:rFonts w:ascii="Times New Roman" w:eastAsia="Times New Roman" w:hAnsi="Times New Roman" w:cs="Times New Roman"/>
          <w:sz w:val="28"/>
          <w:szCs w:val="28"/>
          <w:lang w:eastAsia="ru-RU"/>
        </w:rPr>
        <w:t xml:space="preserve">, Вы можете качественно и быстро сделать ремонт.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ПВХ может устанавливаться практически на любые поверхности, что позволяет скрыть неровности. Пластиковая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достаточно легко режется вдоль и поперек. Поэтому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ПВХ при монтаже без проблем подгоняется под любые необходимые размеры. Все что необходимо для содержания ПВХ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это смывать водой грязь и пыль, применяя различные моющие средства.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Единственным недостатком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из пластика – это ее невысокая устойчивость к различным механическим воздействиям.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Единственным недостатком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из пластика – это ее невысокая устойчивость к различным механическим воздействиям.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Особенность конструкции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ПВХ заключается в следующем.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представляет собой объемные пластины, внутренняя структура которой представляет собой соты. Благодаря этому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обладает прекрасными </w:t>
      </w:r>
      <w:proofErr w:type="spellStart"/>
      <w:r w:rsidRPr="008A3C26">
        <w:rPr>
          <w:rFonts w:ascii="Times New Roman" w:eastAsia="Times New Roman" w:hAnsi="Times New Roman" w:cs="Times New Roman"/>
          <w:sz w:val="28"/>
          <w:szCs w:val="28"/>
          <w:lang w:eastAsia="ru-RU"/>
        </w:rPr>
        <w:t>звуко</w:t>
      </w:r>
      <w:proofErr w:type="spellEnd"/>
      <w:r w:rsidRPr="008A3C26">
        <w:rPr>
          <w:rFonts w:ascii="Times New Roman" w:eastAsia="Times New Roman" w:hAnsi="Times New Roman" w:cs="Times New Roman"/>
          <w:sz w:val="28"/>
          <w:szCs w:val="28"/>
          <w:lang w:eastAsia="ru-RU"/>
        </w:rPr>
        <w:t>- и теплоизолирующими свойствами.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Некоторые виды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имеют ограничения в температурном диапазоне эксплуатации от 40-115С. Большинство видов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не рекомендуется эксплуатировать, если температура воздуха колеблется свыше 30С.</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Пластиковая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производится методом экструзии из твердого поливинилхлорида (ПВХ). При этом добавляется смягчитель. </w:t>
      </w:r>
      <w:proofErr w:type="spellStart"/>
      <w:r w:rsidRPr="008A3C26">
        <w:rPr>
          <w:rFonts w:ascii="Times New Roman" w:eastAsia="Times New Roman" w:hAnsi="Times New Roman" w:cs="Times New Roman"/>
          <w:sz w:val="28"/>
          <w:szCs w:val="28"/>
          <w:lang w:eastAsia="ru-RU"/>
        </w:rPr>
        <w:t>Вагонка</w:t>
      </w:r>
      <w:proofErr w:type="spellEnd"/>
      <w:r w:rsidRPr="008A3C26">
        <w:rPr>
          <w:rFonts w:ascii="Times New Roman" w:eastAsia="Times New Roman" w:hAnsi="Times New Roman" w:cs="Times New Roman"/>
          <w:sz w:val="28"/>
          <w:szCs w:val="28"/>
          <w:lang w:eastAsia="ru-RU"/>
        </w:rPr>
        <w:t xml:space="preserve"> не содержит кадмий и асбест.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Область применения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достаточно обширная. Ее, например, используют для покрытия стен и потолков в помещениях с повышенной влажностью. Такие панели </w:t>
      </w:r>
      <w:proofErr w:type="spellStart"/>
      <w:r w:rsidRPr="008A3C26">
        <w:rPr>
          <w:rFonts w:ascii="Times New Roman" w:eastAsia="Times New Roman" w:hAnsi="Times New Roman" w:cs="Times New Roman"/>
          <w:sz w:val="28"/>
          <w:szCs w:val="28"/>
          <w:lang w:eastAsia="ru-RU"/>
        </w:rPr>
        <w:t>вагонки</w:t>
      </w:r>
      <w:proofErr w:type="spellEnd"/>
      <w:r w:rsidRPr="008A3C26">
        <w:rPr>
          <w:rFonts w:ascii="Times New Roman" w:eastAsia="Times New Roman" w:hAnsi="Times New Roman" w:cs="Times New Roman"/>
          <w:sz w:val="28"/>
          <w:szCs w:val="28"/>
          <w:lang w:eastAsia="ru-RU"/>
        </w:rPr>
        <w:t xml:space="preserve"> не боятся влаги, и могут также использоваться на балконах, лоджиях, в подсобных помещениях и т.п.</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1.4 Технология выполнения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Система отделки оконных откосов ПВХ может быть двух типов.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соединение типа «паз в паз» с независимой расшивкой.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Шпунтовое соединение «гребень в паз».</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Ещё до начала монтажа следует провести все необходимые проводки и коммуникации, так же обшить стены </w:t>
      </w:r>
      <w:proofErr w:type="spellStart"/>
      <w:r w:rsidRPr="008A3C26">
        <w:rPr>
          <w:rFonts w:ascii="Times New Roman" w:eastAsia="Times New Roman" w:hAnsi="Times New Roman" w:cs="Times New Roman"/>
          <w:sz w:val="28"/>
          <w:szCs w:val="28"/>
          <w:lang w:eastAsia="ru-RU"/>
        </w:rPr>
        <w:t>вагонкой</w:t>
      </w:r>
      <w:proofErr w:type="spellEnd"/>
      <w:r w:rsidRPr="008A3C26">
        <w:rPr>
          <w:rFonts w:ascii="Times New Roman" w:eastAsia="Times New Roman" w:hAnsi="Times New Roman" w:cs="Times New Roman"/>
          <w:sz w:val="28"/>
          <w:szCs w:val="28"/>
          <w:lang w:eastAsia="ru-RU"/>
        </w:rPr>
        <w:t>. И только после окончания обшивки стен следует приступать к обшивке откосов.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br w:type="page"/>
      </w:r>
      <w:r w:rsidRPr="008A3C26">
        <w:rPr>
          <w:rFonts w:ascii="Times New Roman" w:eastAsia="Times New Roman" w:hAnsi="Times New Roman" w:cs="Times New Roman"/>
          <w:sz w:val="28"/>
          <w:szCs w:val="28"/>
          <w:lang w:eastAsia="ru-RU"/>
        </w:rPr>
        <w:lastRenderedPageBreak/>
        <w:t xml:space="preserve">Технологическая карта на тему: Технология отделки оконных откосов </w:t>
      </w:r>
      <w:proofErr w:type="spellStart"/>
      <w:r w:rsidRPr="008A3C26">
        <w:rPr>
          <w:rFonts w:ascii="Times New Roman" w:eastAsia="Times New Roman" w:hAnsi="Times New Roman" w:cs="Times New Roman"/>
          <w:sz w:val="28"/>
          <w:szCs w:val="28"/>
          <w:lang w:eastAsia="ru-RU"/>
        </w:rPr>
        <w:t>вагонкой</w:t>
      </w:r>
      <w:proofErr w:type="spellEnd"/>
      <w:r w:rsidRPr="008A3C26">
        <w:rPr>
          <w:rFonts w:ascii="Times New Roman" w:eastAsia="Times New Roman" w:hAnsi="Times New Roman" w:cs="Times New Roman"/>
          <w:sz w:val="28"/>
          <w:szCs w:val="28"/>
          <w:lang w:eastAsia="ru-RU"/>
        </w:rPr>
        <w:t xml:space="preserve"> ПВХ.</w:t>
      </w:r>
    </w:p>
    <w:tbl>
      <w:tblPr>
        <w:tblW w:w="0" w:type="auto"/>
        <w:tblBorders>
          <w:top w:val="outset" w:sz="6" w:space="0" w:color="auto"/>
          <w:left w:val="outset" w:sz="6" w:space="0" w:color="auto"/>
          <w:bottom w:val="outset" w:sz="6" w:space="0" w:color="auto"/>
          <w:right w:val="outset" w:sz="6" w:space="0" w:color="auto"/>
        </w:tblBorders>
        <w:shd w:val="clear" w:color="auto" w:fill="FFFFDD"/>
        <w:tblLayout w:type="fixed"/>
        <w:tblCellMar>
          <w:left w:w="0" w:type="dxa"/>
          <w:right w:w="0" w:type="dxa"/>
        </w:tblCellMar>
        <w:tblLook w:val="04A0" w:firstRow="1" w:lastRow="0" w:firstColumn="1" w:lastColumn="0" w:noHBand="0" w:noVBand="1"/>
      </w:tblPr>
      <w:tblGrid>
        <w:gridCol w:w="434"/>
        <w:gridCol w:w="3027"/>
        <w:gridCol w:w="5052"/>
        <w:gridCol w:w="2275"/>
      </w:tblGrid>
      <w:tr w:rsidR="008A3C26" w:rsidRPr="008A3C26" w:rsidTr="004F400F">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№№п/п</w:t>
            </w:r>
          </w:p>
        </w:tc>
        <w:tc>
          <w:tcPr>
            <w:tcW w:w="3027"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Эскиз</w:t>
            </w:r>
          </w:p>
        </w:tc>
        <w:tc>
          <w:tcPr>
            <w:tcW w:w="5052"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Операция</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Инструмент.</w:t>
            </w:r>
          </w:p>
        </w:tc>
      </w:tr>
      <w:tr w:rsidR="008A3C26" w:rsidRPr="008A3C26" w:rsidTr="004F400F">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1.1</w:t>
            </w:r>
          </w:p>
        </w:tc>
        <w:tc>
          <w:tcPr>
            <w:tcW w:w="3027"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"http://www.bestreferat.ru/images/paper/45/00/9770045.jpeg"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"http://www.bestreferat.ru/images/paper/45/00/9770045.jpeg"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4.75pt">
                  <v:imagedata r:id="rId4" r:href="rId5"/>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5052"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Измерить ширину оконного проёма.</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"http://www.bestreferat.ru/images/paper/46/00/9770046.jpeg"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"http://www.bestreferat.ru/images/paper/46/00/9770046.jpeg"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26" type="#_x0000_t75" style="width:111.75pt;height:33.75pt">
                  <v:imagedata r:id="rId6" r:href="rId7"/>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1.2</w:t>
            </w:r>
          </w:p>
        </w:tc>
        <w:tc>
          <w:tcPr>
            <w:tcW w:w="3027"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"http://www.bestreferat.ru/images/paper/47/00/9770047.png"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"http://www.bestreferat.ru/images/paper/47/00/9770047.png"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27" type="#_x0000_t75" style="width:126pt;height:97.5pt">
                  <v:imagedata r:id="rId8" r:href="rId9"/>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5052"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Отмерить на откосе нужную ширину с учётом наличника, который нужно будет завести за оконный проём на внутреннюю стену помещения.</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"http://www.bestreferat.ru/images/paper/48/00/9770048.png"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"http://www.bestreferat.ru/images/paper/48/00/9770048.png" \* MERGEFORMATIN</w:instrText>
            </w:r>
            <w:r w:rsidR="00591776">
              <w:rPr>
                <w:rFonts w:ascii="Times New Roman" w:eastAsia="Times New Roman" w:hAnsi="Times New Roman" w:cs="Times New Roman"/>
                <w:sz w:val="28"/>
                <w:szCs w:val="28"/>
                <w:lang w:eastAsia="ru-RU"/>
              </w:rPr>
              <w:instrText>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28" type="#_x0000_t75" style="width:75pt;height:12pt">
                  <v:imagedata r:id="rId10" r:href="rId11"/>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1.3</w:t>
            </w:r>
          </w:p>
        </w:tc>
        <w:tc>
          <w:tcPr>
            <w:tcW w:w="3027"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"http://www.bestreferat.ru/images/paper/49/00/9770049.jpeg"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"http://www.bestreferat.ru/images/paper/49/00/9770049.jpeg"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29" type="#_x0000_t75" style="width:91.5pt;height:82.5pt">
                  <v:imagedata r:id="rId12" r:href="rId13"/>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5052"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Отрезать отмеренную ширину и отделить так называемый "замочек" на наличнике путём многократного сгибания. Прикрепить к откосу рейку</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"http://www.bestreferat.ru/images/paper/50/00/9770050.jpeg"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"http://www.bestreferat.ru/images/paper/50/00/9770050.jpeg"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0" type="#_x0000_t75" style="width:90pt;height:46.5pt">
                  <v:imagedata r:id="rId14" r:href="rId15"/>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1.4</w:t>
            </w:r>
          </w:p>
        </w:tc>
        <w:tc>
          <w:tcPr>
            <w:tcW w:w="3027"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"http://www.bestreferat.ru/images/paper/51/00/9770051.png"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"http://www.bestreferat.ru/images/paper/51/00/9770051.png"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1" type="#_x0000_t75" style="width:81.75pt;height:1in">
                  <v:imagedata r:id="rId16" r:href="rId17"/>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5052"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После отделения "замочка" установить рейки либо жидким клеем типа "жидкие гвозди</w:t>
            </w:r>
            <w:proofErr w:type="gramStart"/>
            <w:r w:rsidRPr="008A3C26">
              <w:rPr>
                <w:rFonts w:ascii="Times New Roman" w:eastAsia="Times New Roman" w:hAnsi="Times New Roman" w:cs="Times New Roman"/>
                <w:sz w:val="28"/>
                <w:szCs w:val="28"/>
                <w:lang w:eastAsia="ru-RU"/>
              </w:rPr>
              <w:t>"</w:t>
            </w:r>
            <w:proofErr w:type="gramEnd"/>
            <w:r w:rsidRPr="008A3C26">
              <w:rPr>
                <w:rFonts w:ascii="Times New Roman" w:eastAsia="Times New Roman" w:hAnsi="Times New Roman" w:cs="Times New Roman"/>
                <w:sz w:val="28"/>
                <w:szCs w:val="28"/>
                <w:lang w:eastAsia="ru-RU"/>
              </w:rPr>
              <w:t xml:space="preserve"> либо </w:t>
            </w:r>
            <w:proofErr w:type="spellStart"/>
            <w:r w:rsidRPr="008A3C26">
              <w:rPr>
                <w:rFonts w:ascii="Times New Roman" w:eastAsia="Times New Roman" w:hAnsi="Times New Roman" w:cs="Times New Roman"/>
                <w:sz w:val="28"/>
                <w:szCs w:val="28"/>
                <w:lang w:eastAsia="ru-RU"/>
              </w:rPr>
              <w:t>саморезами</w:t>
            </w:r>
            <w:proofErr w:type="spellEnd"/>
            <w:r w:rsidRPr="008A3C26">
              <w:rPr>
                <w:rFonts w:ascii="Times New Roman" w:eastAsia="Times New Roman" w:hAnsi="Times New Roman" w:cs="Times New Roman"/>
                <w:sz w:val="28"/>
                <w:szCs w:val="28"/>
                <w:lang w:eastAsia="ru-RU"/>
              </w:rPr>
              <w:t>.</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"http://www.bestreferat.ru/images/paper/52/00/9770052.jpeg"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"http://www.bestreferat.ru/images/paper/52/00/9770052.jpeg"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2" type="#_x0000_t75" style="width:52.5pt;height:54.75pt">
                  <v:imagedata r:id="rId18" r:href="rId19"/>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1.5</w:t>
            </w:r>
          </w:p>
        </w:tc>
        <w:tc>
          <w:tcPr>
            <w:tcW w:w="3027"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"http://www.bestreferat.ru/images/paper/53/00/9770053.jpeg"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w:instrText>
            </w:r>
            <w:r w:rsidR="00591776">
              <w:rPr>
                <w:rFonts w:ascii="Times New Roman" w:eastAsia="Times New Roman" w:hAnsi="Times New Roman" w:cs="Times New Roman"/>
                <w:sz w:val="28"/>
                <w:szCs w:val="28"/>
                <w:lang w:eastAsia="ru-RU"/>
              </w:rPr>
              <w:instrText>URE  "http://www.bestreferat.ru/images/paper/53/00/9770053.jpeg"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3" type="#_x0000_t75" style="width:82.5pt;height:91.5pt">
                  <v:imagedata r:id="rId20" r:href="rId21"/>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5052"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Присоединить "замочек" защёлкнув его к наличнику. Отрезать лобзиком кусок панели необходимой ширины. Ширины.</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"http://www.bestreferat.ru/images/paper/54/00/9770054.jpeg"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"http://www.bestreferat.ru/images/paper/54/00/9770054.jpeg"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4" type="#_x0000_t75" style="width:60.75pt;height:60.75pt">
                  <v:imagedata r:id="rId22" r:href="rId23"/>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1.6</w:t>
            </w:r>
          </w:p>
        </w:tc>
        <w:tc>
          <w:tcPr>
            <w:tcW w:w="3027"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"http://www.bestreferat.ru/images/paper/55/00/9770055.png"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"http://www.bestreferat.ru/images/paper/55/00/9770055.png"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5" type="#_x0000_t75" style="width:120.75pt;height:91.5pt">
                  <v:imagedata r:id="rId24" r:href="rId25"/>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5052"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Проверка качества выполнения. Установка наружного угла.</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"http://www.bestreferat.ru/images/paper/56/00/9770056.jpeg"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"http://www.bestreferat.ru/images/paper/56/00/9770056.jpeg"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6" type="#_x0000_t75" style="width:139.5pt;height:22.5pt">
                  <v:imagedata r:id="rId26" r:href="rId27"/>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bl>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1.5 Требования к качеству</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СНиП 331 – 97.</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Отделка (облицовка) стен листами с заводской отделкой должна удовлетворять следующим требованиям: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 поверхности листов и панелей трещины, воздушные пузыри, царапины, пятна и т.п. не допускаются;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крепление панелей к основанию должно быть прочным, без зыбкости (при легком простукивании деревянным молотком не должно наблюдаться коробления изделий, разрушения их кромок и смещения листов);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швы должны быть равномерными, строго горизонтальными и вертикальными; крепежные приборы и расстояние между ними, а также материал, размеры и рисунок должны соответствовать проекту;</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отклонения от плоскости, горизонтали и вертикали не должны превышать норм.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Устройство оконных откосов необходимо производить после монтажа и крепления всех элементов каркаса (в соответствии с проектом), проверки горизонтальности его плоскости и соответствия отметкам.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Монтаж следует производить после разметки поверхности и начинать от угла облицовываемой плоскости. Горизонтальные стыки листов (панелей), не предусмотренные проектом, не допускаются.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Плоскость поверхности, облицованная панелями, должна быть ровной, без провесов в стыках, жесткой, без вибрации панелей и </w:t>
      </w:r>
      <w:proofErr w:type="gramStart"/>
      <w:r w:rsidRPr="008A3C26">
        <w:rPr>
          <w:rFonts w:ascii="Times New Roman" w:eastAsia="Times New Roman" w:hAnsi="Times New Roman" w:cs="Times New Roman"/>
          <w:sz w:val="28"/>
          <w:szCs w:val="28"/>
          <w:lang w:eastAsia="ru-RU"/>
        </w:rPr>
        <w:t>листов</w:t>
      </w:r>
      <w:proofErr w:type="gramEnd"/>
      <w:r w:rsidRPr="008A3C26">
        <w:rPr>
          <w:rFonts w:ascii="Times New Roman" w:eastAsia="Times New Roman" w:hAnsi="Times New Roman" w:cs="Times New Roman"/>
          <w:sz w:val="28"/>
          <w:szCs w:val="28"/>
          <w:lang w:eastAsia="ru-RU"/>
        </w:rPr>
        <w:t xml:space="preserve"> и отслоений от поверхности (при приклейке).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монтаже панелей и плит с лицевой отделкой в интерьерах зданий должны быть соблюдены требования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Технические требования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Предельные отклонения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Контроль (метод, объем, вид регистрации)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Готовая облицовка: Измерительный, не менее 5 измерений на 50-70 м2 поверхности или отдельных участков меньшей площади, выявленных сплошным визуальным осмотром, журнал работ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максимальные величины уступов между плитами и панелями, а также рейками - 2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Отклонение плоскости всего поля отделки по диагонали, вертикали и горизонтали (от проектной) на 1 м - 1,5 мм 7 на всю поверхность То же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Отклонение направления стыка элементов облицовки стен от вертикали (мм на 1 м) - 1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1.6 Организация труда и рабочего места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выполнении отделочных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 повышенная запыленность и загазованность воздуха рабочей зоны; — расположение рабочего места вблизи перепада по высоте 1,3 м и более; — острые кромки, заусенцы и шероховатость на поверхностях отделочных материалов и конструкций; — недостаточная освещенность рабочей зоны.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При наличии опасных и вредных производственных </w:t>
      </w:r>
      <w:proofErr w:type="spellStart"/>
      <w:r w:rsidRPr="008A3C26">
        <w:rPr>
          <w:rFonts w:ascii="Times New Roman" w:eastAsia="Times New Roman" w:hAnsi="Times New Roman" w:cs="Times New Roman"/>
          <w:sz w:val="28"/>
          <w:szCs w:val="28"/>
          <w:lang w:eastAsia="ru-RU"/>
        </w:rPr>
        <w:t>факторовбезопасность</w:t>
      </w:r>
      <w:proofErr w:type="spellEnd"/>
      <w:r w:rsidRPr="008A3C26">
        <w:rPr>
          <w:rFonts w:ascii="Times New Roman" w:eastAsia="Times New Roman" w:hAnsi="Times New Roman" w:cs="Times New Roman"/>
          <w:sz w:val="28"/>
          <w:szCs w:val="28"/>
          <w:lang w:eastAsia="ru-RU"/>
        </w:rPr>
        <w:t xml:space="preserve">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 способы и средства подачи материалов на рабочие места; организация рабочих мест, обеспечение их необходимыми средствами </w:t>
      </w:r>
      <w:proofErr w:type="spellStart"/>
      <w:r w:rsidRPr="008A3C26">
        <w:rPr>
          <w:rFonts w:ascii="Times New Roman" w:eastAsia="Times New Roman" w:hAnsi="Times New Roman" w:cs="Times New Roman"/>
          <w:sz w:val="28"/>
          <w:szCs w:val="28"/>
          <w:lang w:eastAsia="ru-RU"/>
        </w:rPr>
        <w:t>подмащивания</w:t>
      </w:r>
      <w:proofErr w:type="spellEnd"/>
      <w:r w:rsidRPr="008A3C26">
        <w:rPr>
          <w:rFonts w:ascii="Times New Roman" w:eastAsia="Times New Roman" w:hAnsi="Times New Roman" w:cs="Times New Roman"/>
          <w:sz w:val="28"/>
          <w:szCs w:val="28"/>
          <w:lang w:eastAsia="ru-RU"/>
        </w:rPr>
        <w:t xml:space="preserve"> и другими средствами малой </w:t>
      </w:r>
      <w:r w:rsidRPr="008A3C26">
        <w:rPr>
          <w:rFonts w:ascii="Times New Roman" w:eastAsia="Times New Roman" w:hAnsi="Times New Roman" w:cs="Times New Roman"/>
          <w:sz w:val="28"/>
          <w:szCs w:val="28"/>
          <w:lang w:eastAsia="ru-RU"/>
        </w:rPr>
        <w:lastRenderedPageBreak/>
        <w:t>механизации, необходимыми для производства работ; — при применении составов, содержащих вредные и пожароопасные вещества, должны быть решения по обеспечению вентиляции и пожаробезопасности.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Помещения должны быть обеспечены безвредными моющими средствами и теплой водой. Эксплуатация мобильных малярных станций для приготовления окрасочных составов, не оборудованных принудительной вентиляцией, не допускается.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Организация рабочих мест.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Рабочие места для выполнения отделочных работ на высоте должны быть оборудованы средствами </w:t>
      </w:r>
      <w:proofErr w:type="spellStart"/>
      <w:r w:rsidRPr="008A3C26">
        <w:rPr>
          <w:rFonts w:ascii="Times New Roman" w:eastAsia="Times New Roman" w:hAnsi="Times New Roman" w:cs="Times New Roman"/>
          <w:sz w:val="28"/>
          <w:szCs w:val="28"/>
          <w:lang w:eastAsia="ru-RU"/>
        </w:rPr>
        <w:t>подмащивания</w:t>
      </w:r>
      <w:proofErr w:type="spellEnd"/>
      <w:r w:rsidRPr="008A3C26">
        <w:rPr>
          <w:rFonts w:ascii="Times New Roman" w:eastAsia="Times New Roman" w:hAnsi="Times New Roman" w:cs="Times New Roman"/>
          <w:sz w:val="28"/>
          <w:szCs w:val="28"/>
          <w:lang w:eastAsia="ru-RU"/>
        </w:rPr>
        <w:t xml:space="preserve"> и лестницами-стремянками для подъема на них, соответствующими требованиям СНиП 12−03. Средства </w:t>
      </w:r>
      <w:proofErr w:type="spellStart"/>
      <w:r w:rsidRPr="008A3C26">
        <w:rPr>
          <w:rFonts w:ascii="Times New Roman" w:eastAsia="Times New Roman" w:hAnsi="Times New Roman" w:cs="Times New Roman"/>
          <w:sz w:val="28"/>
          <w:szCs w:val="28"/>
          <w:lang w:eastAsia="ru-RU"/>
        </w:rPr>
        <w:t>подмащивания</w:t>
      </w:r>
      <w:proofErr w:type="spellEnd"/>
      <w:r w:rsidRPr="008A3C26">
        <w:rPr>
          <w:rFonts w:ascii="Times New Roman" w:eastAsia="Times New Roman" w:hAnsi="Times New Roman" w:cs="Times New Roman"/>
          <w:sz w:val="28"/>
          <w:szCs w:val="28"/>
          <w:lang w:eastAsia="ru-RU"/>
        </w:rP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Места, над которыми производятся стекольные или облицовочные работы, необходимо ограждать. Запрещается производить остекление или облицовочные работы на нескольких ярусах по одной вертикали.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ППБ 01. Запрещается обогревать и сушить помещения, жаровнями и другими устройствами, выделяющими в помещения продукты сгорания топлива.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Техника безопасности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3,5 - над проходами;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6,0 - над проездами;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2,5 - над рабочими местами.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Светильники общего освещения напряжением 127 и 220 В должны устанавливаться на высоте не менее 2,5 м от уровня земли, пола, настила.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Все </w:t>
      </w:r>
      <w:proofErr w:type="spellStart"/>
      <w:r w:rsidRPr="008A3C26">
        <w:rPr>
          <w:rFonts w:ascii="Times New Roman" w:eastAsia="Times New Roman" w:hAnsi="Times New Roman" w:cs="Times New Roman"/>
          <w:sz w:val="28"/>
          <w:szCs w:val="28"/>
          <w:lang w:eastAsia="ru-RU"/>
        </w:rPr>
        <w:t>электропусковые</w:t>
      </w:r>
      <w:proofErr w:type="spellEnd"/>
      <w:r w:rsidRPr="008A3C26">
        <w:rPr>
          <w:rFonts w:ascii="Times New Roman" w:eastAsia="Times New Roman" w:hAnsi="Times New Roman" w:cs="Times New Roman"/>
          <w:sz w:val="28"/>
          <w:szCs w:val="28"/>
          <w:lang w:eastAsia="ru-RU"/>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Распределительные щиты и рубильники должны иметь запирающие устройства.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w:t>
      </w:r>
      <w:r w:rsidRPr="008A3C26">
        <w:rPr>
          <w:rFonts w:ascii="Times New Roman" w:eastAsia="Times New Roman" w:hAnsi="Times New Roman" w:cs="Times New Roman"/>
          <w:sz w:val="28"/>
          <w:szCs w:val="28"/>
          <w:lang w:eastAsia="ru-RU"/>
        </w:rPr>
        <w:lastRenderedPageBreak/>
        <w:t>корпуса оборудования, машин и механизмов с электроприводом должны быть заземлены (</w:t>
      </w:r>
      <w:proofErr w:type="spellStart"/>
      <w:r w:rsidRPr="008A3C26">
        <w:rPr>
          <w:rFonts w:ascii="Times New Roman" w:eastAsia="Times New Roman" w:hAnsi="Times New Roman" w:cs="Times New Roman"/>
          <w:sz w:val="28"/>
          <w:szCs w:val="28"/>
          <w:lang w:eastAsia="ru-RU"/>
        </w:rPr>
        <w:t>занулены</w:t>
      </w:r>
      <w:proofErr w:type="spellEnd"/>
      <w:r w:rsidRPr="008A3C26">
        <w:rPr>
          <w:rFonts w:ascii="Times New Roman" w:eastAsia="Times New Roman" w:hAnsi="Times New Roman" w:cs="Times New Roman"/>
          <w:sz w:val="28"/>
          <w:szCs w:val="28"/>
          <w:lang w:eastAsia="ru-RU"/>
        </w:rPr>
        <w:t>) согласно действующим нормам сразу после их установки на место, до начала каких-либо работ.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Обеспечение пожаробезопасности.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Производственные территории должны быть оборудованы средствами пожаротушения согласно ППБ-01, зарегистрированным Минюстом России 27 декабря 1993 года, регистрационный N 445.</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Рабочие места, опасные во </w:t>
      </w:r>
      <w:proofErr w:type="spellStart"/>
      <w:r w:rsidRPr="008A3C26">
        <w:rPr>
          <w:rFonts w:ascii="Times New Roman" w:eastAsia="Times New Roman" w:hAnsi="Times New Roman" w:cs="Times New Roman"/>
          <w:sz w:val="28"/>
          <w:szCs w:val="28"/>
          <w:lang w:eastAsia="ru-RU"/>
        </w:rPr>
        <w:t>взрыво</w:t>
      </w:r>
      <w:proofErr w:type="spellEnd"/>
      <w:r w:rsidRPr="008A3C26">
        <w:rPr>
          <w:rFonts w:ascii="Times New Roman" w:eastAsia="Times New Roman" w:hAnsi="Times New Roman" w:cs="Times New Roman"/>
          <w:sz w:val="28"/>
          <w:szCs w:val="28"/>
          <w:lang w:eastAsia="ru-RU"/>
        </w:rPr>
        <w:t>-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Обеспечение защиты работников от воздействия вредных производственных факторов.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При выполнении строительно-монтажных работ на территории организации или в производственных цехах помимо контроля за вредными </w:t>
      </w:r>
      <w:r w:rsidRPr="008A3C26">
        <w:rPr>
          <w:rFonts w:ascii="Times New Roman" w:eastAsia="Times New Roman" w:hAnsi="Times New Roman" w:cs="Times New Roman"/>
          <w:sz w:val="28"/>
          <w:szCs w:val="28"/>
          <w:lang w:eastAsia="ru-RU"/>
        </w:rPr>
        <w:lastRenderedPageBreak/>
        <w:t>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установленном порядке.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Работающие в местах с возможным появлением газа должны быть обеспечены защитными средствами (противогазами, </w:t>
      </w:r>
      <w:proofErr w:type="spellStart"/>
      <w:r w:rsidRPr="008A3C26">
        <w:rPr>
          <w:rFonts w:ascii="Times New Roman" w:eastAsia="Times New Roman" w:hAnsi="Times New Roman" w:cs="Times New Roman"/>
          <w:sz w:val="28"/>
          <w:szCs w:val="28"/>
          <w:lang w:eastAsia="ru-RU"/>
        </w:rPr>
        <w:t>самоспасателями</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 При выполнении работ в коллекторах должны быть открыты два ближайших люка или двери с таким расчетом, чтобы работающие находились между ними.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(стланцы, патрубки и т.д.) для механизированного удаления отходов производства.</w:t>
      </w:r>
    </w:p>
    <w:p w:rsidR="008A3C26" w:rsidRPr="008A3C26" w:rsidRDefault="008A3C26" w:rsidP="008A3C26">
      <w:pPr>
        <w:shd w:val="clear" w:color="auto" w:fill="FFFFFF"/>
        <w:spacing w:after="0" w:line="240" w:lineRule="auto"/>
        <w:ind w:firstLine="567"/>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8A3C26" w:rsidRPr="008A3C26" w:rsidRDefault="008A3C26" w:rsidP="008A3C26">
      <w:pPr>
        <w:shd w:val="clear" w:color="auto" w:fill="FFFFFF"/>
        <w:spacing w:after="0" w:line="240" w:lineRule="auto"/>
        <w:ind w:firstLine="567"/>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rsidR="008A3C26" w:rsidRPr="008A3C26" w:rsidRDefault="008A3C26" w:rsidP="008A3C26">
      <w:pPr>
        <w:shd w:val="clear" w:color="auto" w:fill="FFFFFF"/>
        <w:spacing w:after="0" w:line="240" w:lineRule="auto"/>
        <w:ind w:firstLine="567"/>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8A3C26" w:rsidRPr="008A3C26" w:rsidRDefault="008A3C26" w:rsidP="008A3C26">
      <w:pPr>
        <w:shd w:val="clear" w:color="auto" w:fill="FFFFFF"/>
        <w:spacing w:after="0" w:line="240" w:lineRule="auto"/>
        <w:ind w:firstLine="567"/>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8A3C26" w:rsidRPr="008A3C26" w:rsidRDefault="008A3C26" w:rsidP="008A3C26">
      <w:pPr>
        <w:shd w:val="clear" w:color="auto" w:fill="FFFFFF"/>
        <w:spacing w:after="0" w:line="240" w:lineRule="auto"/>
        <w:ind w:firstLine="567"/>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br/>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 xml:space="preserve">2 Технология выполнения арок из </w:t>
      </w:r>
      <w:proofErr w:type="spellStart"/>
      <w:r w:rsidRPr="008A3C26">
        <w:rPr>
          <w:rFonts w:ascii="Times New Roman" w:eastAsia="Times New Roman" w:hAnsi="Times New Roman" w:cs="Times New Roman"/>
          <w:b/>
          <w:bCs/>
          <w:sz w:val="28"/>
          <w:szCs w:val="28"/>
          <w:lang w:eastAsia="ru-RU"/>
        </w:rPr>
        <w:t>гипсокартона</w:t>
      </w:r>
      <w:proofErr w:type="spellEnd"/>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lastRenderedPageBreak/>
        <w:t>2.1 Введение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Сухая штукатурка применяется для отделки внутренних поверхностей помещений, имеющих относительную влажность не более 60%, а также для устройства перегородок.</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 помещениях с относительной влажностью воздуха свыше 60% может быть применена сухая гипсовая штукатурка при условии последующего покрытия ее масляной краской. В зимнее время работы по отделке сухой штукатуркой разрешается вести при температуре не ниже + 4°С.</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Отделка помещений сухой штукатуркой допускается только после отделки штукатурным раствором мест, не подлежащих облицовке сухой штукатуркой — ниш для приборов центрального отопления, поверхностей кирпичных отопительных печей и их разделок, санузлов.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Применяются следующие способы крепления сухой штукатурки: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приклеивание специальной мастикой непосредственно к поверхностям; приклеивание специальной мастикой к наклеенной на стену решетке из полосок сухой гипсовой штукатурки;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Крепление листов штукатурки непосредственно на </w:t>
      </w:r>
      <w:proofErr w:type="spellStart"/>
      <w:r w:rsidRPr="008A3C26">
        <w:rPr>
          <w:rFonts w:ascii="Times New Roman" w:eastAsia="Times New Roman" w:hAnsi="Times New Roman" w:cs="Times New Roman"/>
          <w:sz w:val="28"/>
          <w:szCs w:val="28"/>
          <w:lang w:eastAsia="ru-RU"/>
        </w:rPr>
        <w:t>саморезы</w:t>
      </w:r>
      <w:proofErr w:type="spellEnd"/>
      <w:r w:rsidRPr="008A3C26">
        <w:rPr>
          <w:rFonts w:ascii="Times New Roman" w:eastAsia="Times New Roman" w:hAnsi="Times New Roman" w:cs="Times New Roman"/>
          <w:sz w:val="28"/>
          <w:szCs w:val="28"/>
          <w:lang w:eastAsia="ru-RU"/>
        </w:rPr>
        <w:t xml:space="preserve"> к каркасу.</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Мокрый способ оштукатуривания имеет ряд существенных недостатков. Он трудоемок, малопроизводителен, требует для выполнения высококвалифицированных рабочих. В осенне-зимнее время поверхности, оштукатуренные мокрым способом, нуждаются в сушке. Прогрессивным способом оштукатуривания является облицовка поверхностей листами сухой штукатурки (отделка обшивочными листами). Применяя обшивочные листы, можно производить оштукатуривание в любое время года без какой бы то ни было сушки. Поверхности, облицованные листами сухой штукатурки, можно через сутки окрашивать и оклеивать обоями.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Чтобы высококачественно отделывать поверхности обшивочными листами, необходимо знать свойства штукатурки, технологическую последовательность производства этих работ, различные мастики для наклейки и способы их приготовления.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2.2 Инструменты и приспособления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Инструменты и приспособления.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Уровень строительный предназначен для выполнения разметки поверхности.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Уровень водный предназначен для выполнения разметки поверхности.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Нож малярный предназначен для резки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Перфоратор предназначен для сверления отверстий при креплении профилей при установке каркаса.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Дрель аккумуляторная предназначена для крепления </w:t>
      </w:r>
      <w:proofErr w:type="spellStart"/>
      <w:r w:rsidRPr="008A3C26">
        <w:rPr>
          <w:rFonts w:ascii="Times New Roman" w:eastAsia="Times New Roman" w:hAnsi="Times New Roman" w:cs="Times New Roman"/>
          <w:sz w:val="28"/>
          <w:szCs w:val="28"/>
          <w:lang w:eastAsia="ru-RU"/>
        </w:rPr>
        <w:t>саморезов</w:t>
      </w:r>
      <w:proofErr w:type="spellEnd"/>
      <w:r w:rsidRPr="008A3C26">
        <w:rPr>
          <w:rFonts w:ascii="Times New Roman" w:eastAsia="Times New Roman" w:hAnsi="Times New Roman" w:cs="Times New Roman"/>
          <w:sz w:val="28"/>
          <w:szCs w:val="28"/>
          <w:lang w:eastAsia="ru-RU"/>
        </w:rPr>
        <w:t xml:space="preserve">. На каркасе или не </w:t>
      </w:r>
      <w:proofErr w:type="spellStart"/>
      <w:r w:rsidRPr="008A3C26">
        <w:rPr>
          <w:rFonts w:ascii="Times New Roman" w:eastAsia="Times New Roman" w:hAnsi="Times New Roman" w:cs="Times New Roman"/>
          <w:sz w:val="28"/>
          <w:szCs w:val="28"/>
          <w:lang w:eastAsia="ru-RU"/>
        </w:rPr>
        <w:t>гипсокатроне</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Лазерный уровень предназначен для разметки поверхности.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Просекатель</w:t>
      </w:r>
      <w:proofErr w:type="spellEnd"/>
      <w:r w:rsidRPr="008A3C26">
        <w:rPr>
          <w:rFonts w:ascii="Times New Roman" w:eastAsia="Times New Roman" w:hAnsi="Times New Roman" w:cs="Times New Roman"/>
          <w:sz w:val="28"/>
          <w:szCs w:val="28"/>
          <w:lang w:eastAsia="ru-RU"/>
        </w:rPr>
        <w:t xml:space="preserve"> предназначен для крепления профилей каркасе между собой.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Рашпиль обдирочный предназначен для обработки кромок при креплении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к каркасу.</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Ножницы по металлу предназначены для обрезки профилей.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Рулетка предназначена для проведения замеров.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Леса строительные предназначены для проведения работ на высоте.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Стремянки строительные предназначены для проведения работ на небольшой высоте.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Рейсшина предназначена для разметки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перед кроем.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2.3 Материалы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Профиль ПН</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Направляющий профиль. Выпускается методом холодного проката из оцинкованной металлической ленты толщиной 0,6 мм. Имеет П-образную форму и необходимы в качестве направляющих для стоечных профилей, а также для устройства перемычек между ними в каркасах перегородок и облицовок. Монтируются в паре с соответствующим по размеру стоечным профилем.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Профиль ПС-2</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Единица измерения: шт.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Вес: 1 м - 0,72 кг.</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Используется во всех категориях зданий - жилых, общественных, промышленных и сельскохозяйственных. Монтируется в паре с соответствующим по размеру направляющим профилем ПН-2 50 х 40 х 0,</w:t>
      </w:r>
      <w:proofErr w:type="gramStart"/>
      <w:r w:rsidRPr="008A3C26">
        <w:rPr>
          <w:rFonts w:ascii="Times New Roman" w:eastAsia="Times New Roman" w:hAnsi="Times New Roman" w:cs="Times New Roman"/>
          <w:sz w:val="28"/>
          <w:szCs w:val="28"/>
          <w:lang w:eastAsia="ru-RU"/>
        </w:rPr>
        <w:t>6 .</w:t>
      </w:r>
      <w:proofErr w:type="gramEnd"/>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Длина ПС-2 50 х 50 х 0.6: -3,0 м; -3,5 м; -4,0 м; по заказу до 6,0 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Применяют для формирования каркасов, различных по конструкции и назначению, в том числе для сборных перегородок, облицовок и подвесных потолков. Каркасы - жесткое основание для крепления гипсокартонных листов и продукции на их основе.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Размер стенки ПС-профиля обеспечивает плотную стыковку с направляющим профилем.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Профиль ПС-4</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Стоечные профили. Форма С-образная. Применимы в качестве вертикальных стоек каркасов для гипсокартонных перегородок и облицовок.</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Устанавливается в паре с соответствующим по типоразмеру направляющим профилем.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Размер полки ПС-профиля (50 мм) очень облегчает работу установщика при креплении гипсокартонных (</w:t>
      </w:r>
      <w:proofErr w:type="spellStart"/>
      <w:r w:rsidRPr="008A3C26">
        <w:rPr>
          <w:rFonts w:ascii="Times New Roman" w:eastAsia="Times New Roman" w:hAnsi="Times New Roman" w:cs="Times New Roman"/>
          <w:sz w:val="28"/>
          <w:szCs w:val="28"/>
          <w:lang w:eastAsia="ru-RU"/>
        </w:rPr>
        <w:t>гипсоволокнистых</w:t>
      </w:r>
      <w:proofErr w:type="spellEnd"/>
      <w:r w:rsidRPr="008A3C26">
        <w:rPr>
          <w:rFonts w:ascii="Times New Roman" w:eastAsia="Times New Roman" w:hAnsi="Times New Roman" w:cs="Times New Roman"/>
          <w:sz w:val="28"/>
          <w:szCs w:val="28"/>
          <w:lang w:eastAsia="ru-RU"/>
        </w:rPr>
        <w:t>) листов, особенно при обшивке в два слоя, так как возможность попадания шурупа мимо полки профиля практически исключена.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Преимущество ПС-профиля - продольные канавки на полке профиля. Они увеличивают жесткость. А еще центральная канавка является и ориентиром как при точной сборке каркаса, так и при установке гипсокартонных листов. В стенке, на каждом конце профиля есть по два отверстия диаметром 33 мм, которые позволяют произвести монтаж инженерных коммуникаций внутри перегородок и облицовок.</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Профиль ПН</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Направляющий профиль изготовлен из оцинкованной металлической ленты (холодный прокат, толщина ленты 0,6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Профили ПН обладают П-образной формой. Могут применяться как направляюще для стоечных профилей, а также для монтажа перемычек между ними в каркасах перегородок и облицовок. Устанавливаются в паре с соответствующим по размеру стоечным профилем.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Типоразмер профиля выбирается исходя из необходимой высоты и </w:t>
      </w:r>
      <w:proofErr w:type="gramStart"/>
      <w:r w:rsidRPr="008A3C26">
        <w:rPr>
          <w:rFonts w:ascii="Times New Roman" w:eastAsia="Times New Roman" w:hAnsi="Times New Roman" w:cs="Times New Roman"/>
          <w:sz w:val="28"/>
          <w:szCs w:val="28"/>
          <w:lang w:eastAsia="ru-RU"/>
        </w:rPr>
        <w:t>конструкции гипсокартонной перегородки</w:t>
      </w:r>
      <w:proofErr w:type="gramEnd"/>
      <w:r w:rsidRPr="008A3C26">
        <w:rPr>
          <w:rFonts w:ascii="Times New Roman" w:eastAsia="Times New Roman" w:hAnsi="Times New Roman" w:cs="Times New Roman"/>
          <w:sz w:val="28"/>
          <w:szCs w:val="28"/>
          <w:lang w:eastAsia="ru-RU"/>
        </w:rPr>
        <w:t xml:space="preserve"> и требованиям к звукоизоляции.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Полка шириной 40 мм сильно облегчает работу мастера по установке крепежных шурупов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Профиль ПН</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Профиль ПН - направляющий профиль. Форма профиля П-образная. Служит в качестве направляющих для стоечных профилей. Кроме того, для устройства перемычек между ними в каркасах перегородок и облицовок.</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Изготовлен методом холодного проката из оцинкованной металлической ленты толщиной 0,6 мм. Монтируются в паре с соответствующим по размеру стоечным профилем.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Типоразмера профиля принято выбирать согласно необходимой высоте и </w:t>
      </w:r>
      <w:proofErr w:type="gramStart"/>
      <w:r w:rsidRPr="008A3C26">
        <w:rPr>
          <w:rFonts w:ascii="Times New Roman" w:eastAsia="Times New Roman" w:hAnsi="Times New Roman" w:cs="Times New Roman"/>
          <w:sz w:val="28"/>
          <w:szCs w:val="28"/>
          <w:lang w:eastAsia="ru-RU"/>
        </w:rPr>
        <w:t>конструкции гипсокартонной перегородки</w:t>
      </w:r>
      <w:proofErr w:type="gramEnd"/>
      <w:r w:rsidRPr="008A3C26">
        <w:rPr>
          <w:rFonts w:ascii="Times New Roman" w:eastAsia="Times New Roman" w:hAnsi="Times New Roman" w:cs="Times New Roman"/>
          <w:sz w:val="28"/>
          <w:szCs w:val="28"/>
          <w:lang w:eastAsia="ru-RU"/>
        </w:rPr>
        <w:t xml:space="preserve"> и требованиям к звукоизоляции.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Ширина полки составляет 40 мм, это облегчает работу установщика при монтаже гипсокартонной конструкции.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Угловой профиль важен для защиты наружных углов гипсокартонных перегородок и облицовок от механических повреждений. Выпускается обычно в двух вариантах: из стали и пластика.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Сечение ПУ-профиля изготовлено в форме острого угла (85 г). Это обеспечивает плотное прилегание к поверхности угла перегородки.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Полки профиля имеют перфорацию в виде отверстий диаметром 5 мм. При монтаже ПУ-профиля в отверстия проникает шпаклевка, предварительно нанесенная на угол конструкции, что обеспечивает прочное сцепление профиля с сопрягаемой поверхностью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Монтаж ПУ-профиля можно также произвести с помощью специального приспособления для крепления угловых профилей.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Профиль угловой перфорированный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Угол перфорированный к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предназначен для защиты наружных углов гипсокартонных перегородок и облицовок от механических повреждений. Продается в двух вариантах: из стали и пластика.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Сечение ПУ-профиля обычно в форме острого угла (85 г), что обеспечивает при его монтаже плотное прилегание к поверхности угла перегородки.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Полки профиля перфорированы в виде отверстий диаметром 5 мм. При установке ПУ-профиля в отверстия проникает шпаклевка, предварительно нанесенная на угол конструкции, что позволяет обеспечить прочное сцепление профиля с сопрягаемой поверхностью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Монтаж ПУ-профиля производят также с помощью специального приспособления для крепления угловых профилей.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Соединитель ПП-профиля двухуровневый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Габаритные размеры: 62 х 58 х 45 мм, толщина 0,8-1,0 мм. Применение--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Важен для крепления несущих профилей к основным профилям в подвесном потолке.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Подвес прямой для ПП-профиля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Габаритные размеры: 60 х 30 х 125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Толщина: 0,8-1,0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Расчетная нагрузка подвеса - 40 кг.</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Применение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Нужен для закрепления (подвески) потолочных профилей к несущим конструкциям. Закрепляется на основании анкерным элементом (ж/б потолок) или дюбелем (стена).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Потолочный профиль ПП 60/27 крепится к подвесу шурупами L</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Подвес с зажимом для ПП-профиля (60*27)</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Подвес с зажимом. Расчетная нагрузка составляет 25 кг.</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Используется с тягой подвеса для крепления профилей ПП 60/27. При монтаже допускает регулировку положения профилей по высоте.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Удлинитель ПП-профиля (60*27)</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Габаритные размеры удлинителя профилей: 110 х 58 х 25 мм, толщина 0,8-1,0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Важен для наращивания потолочных профилей и используется с профилем ПП 60/27.</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Тяга подвеса (50 см)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Длина тяги подвеса 500 мм при диаметре прутка 4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Находит применение для подвеса с зажимом. Закрепляется сквозь петлю на базовом перекрытии анкерным элементом.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Тяга подвеса (100 см)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Длина тяги подвеса 1000 мм при диаметре прутка 4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Нужна для подвеса с зажимом. Закрепляется через петлю на базовом железобетонном перекрытии анкерным элементом.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Саморезы</w:t>
      </w:r>
      <w:proofErr w:type="spellEnd"/>
      <w:r w:rsidRPr="008A3C26">
        <w:rPr>
          <w:rFonts w:ascii="Times New Roman" w:eastAsia="Times New Roman" w:hAnsi="Times New Roman" w:cs="Times New Roman"/>
          <w:sz w:val="28"/>
          <w:szCs w:val="28"/>
          <w:lang w:eastAsia="ru-RU"/>
        </w:rPr>
        <w:t xml:space="preserve"> (3,5*11) 1000 шт.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Необходимы для крепления металлических профилей или листовых деталей (толщина до 0,7 мм) друг с другом без дополнительного засверливания.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Диаметр — 3,5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Длина — 11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Саморезы</w:t>
      </w:r>
      <w:proofErr w:type="spellEnd"/>
      <w:r w:rsidRPr="008A3C26">
        <w:rPr>
          <w:rFonts w:ascii="Times New Roman" w:eastAsia="Times New Roman" w:hAnsi="Times New Roman" w:cs="Times New Roman"/>
          <w:sz w:val="28"/>
          <w:szCs w:val="28"/>
          <w:lang w:eastAsia="ru-RU"/>
        </w:rPr>
        <w:t xml:space="preserve"> (3,5*25) 1000 шт.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Крепежные изделия, по форме соответствующие определению шуруп. Реализуем шурупы с головкой особой формы. Прикрепляйте гипсокартонные листы к каркасу из </w:t>
      </w:r>
      <w:proofErr w:type="spellStart"/>
      <w:r w:rsidRPr="008A3C26">
        <w:rPr>
          <w:rFonts w:ascii="Times New Roman" w:eastAsia="Times New Roman" w:hAnsi="Times New Roman" w:cs="Times New Roman"/>
          <w:sz w:val="28"/>
          <w:szCs w:val="28"/>
          <w:lang w:eastAsia="ru-RU"/>
        </w:rPr>
        <w:t>металлопрофилей</w:t>
      </w:r>
      <w:proofErr w:type="spellEnd"/>
      <w:r w:rsidRPr="008A3C26">
        <w:rPr>
          <w:rFonts w:ascii="Times New Roman" w:eastAsia="Times New Roman" w:hAnsi="Times New Roman" w:cs="Times New Roman"/>
          <w:sz w:val="28"/>
          <w:szCs w:val="28"/>
          <w:lang w:eastAsia="ru-RU"/>
        </w:rPr>
        <w:t xml:space="preserve"> (толщина стенки до 0,7 мм) без предварительного засверливания.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Диаметр — 3,5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Длина — 25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Серпянка самоклеющаяся (5 см) 45 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Необходима при внутренних работах и важна для предотвращения образования трещин, укрепления поверхностей стен и потолков. Сетка-</w:t>
      </w:r>
      <w:proofErr w:type="spellStart"/>
      <w:r w:rsidRPr="008A3C26">
        <w:rPr>
          <w:rFonts w:ascii="Times New Roman" w:eastAsia="Times New Roman" w:hAnsi="Times New Roman" w:cs="Times New Roman"/>
          <w:sz w:val="28"/>
          <w:szCs w:val="28"/>
          <w:lang w:eastAsia="ru-RU"/>
        </w:rPr>
        <w:t>серпяка</w:t>
      </w:r>
      <w:proofErr w:type="spellEnd"/>
      <w:r w:rsidRPr="008A3C26">
        <w:rPr>
          <w:rFonts w:ascii="Times New Roman" w:eastAsia="Times New Roman" w:hAnsi="Times New Roman" w:cs="Times New Roman"/>
          <w:sz w:val="28"/>
          <w:szCs w:val="28"/>
          <w:lang w:eastAsia="ru-RU"/>
        </w:rPr>
        <w:t xml:space="preserve"> самоклеющаяся обладает сетчатой структурой, что позволяет избегать </w:t>
      </w:r>
      <w:r w:rsidRPr="008A3C26">
        <w:rPr>
          <w:rFonts w:ascii="Times New Roman" w:eastAsia="Times New Roman" w:hAnsi="Times New Roman" w:cs="Times New Roman"/>
          <w:sz w:val="28"/>
          <w:szCs w:val="28"/>
          <w:lang w:eastAsia="ru-RU"/>
        </w:rPr>
        <w:lastRenderedPageBreak/>
        <w:t>попадания под ленту воздуха и образования вздутий и неровностей. Структура в виде сетки окутана равномерным слоем клея постоянной липкости, что позволяет быстро и качественно выполнять работы с ее использованием, даже неспециалистам.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Серпянка самоклеющаяся используется для: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проклейки мест примыкания оконных и дверных коробок со стенами;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проклейки стыков потолков и полов со стенами, для предотвращения трещин;</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проклейки трещин на потолках и стенах перед покраской и оклейкой обоев;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 проклейки стыков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(ГКЛ), ДСП, ЦСП, ДВП (</w:t>
      </w:r>
      <w:proofErr w:type="spellStart"/>
      <w:r w:rsidRPr="008A3C26">
        <w:rPr>
          <w:rFonts w:ascii="Times New Roman" w:eastAsia="Times New Roman" w:hAnsi="Times New Roman" w:cs="Times New Roman"/>
          <w:sz w:val="28"/>
          <w:szCs w:val="28"/>
          <w:lang w:eastAsia="ru-RU"/>
        </w:rPr>
        <w:t>оргалита</w:t>
      </w:r>
      <w:proofErr w:type="spellEnd"/>
      <w:r w:rsidRPr="008A3C26">
        <w:rPr>
          <w:rFonts w:ascii="Times New Roman" w:eastAsia="Times New Roman" w:hAnsi="Times New Roman" w:cs="Times New Roman"/>
          <w:sz w:val="28"/>
          <w:szCs w:val="28"/>
          <w:lang w:eastAsia="ru-RU"/>
        </w:rPr>
        <w:t>) и других листовых материалов.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Утеплитель</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Материал применим для строительных конструкций без нагрузки. Может использоваться в чердачных и междуэтажных перекрытиях, в конструкциях пола, в каркасных конструкциях стен внутри помещений. Или как звукоизолирующий слой в межкомнатных перегородках.</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Гипсокартон</w:t>
      </w:r>
      <w:proofErr w:type="spellEnd"/>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Гипсокартон</w:t>
      </w:r>
      <w:proofErr w:type="spellEnd"/>
      <w:r w:rsidRPr="008A3C26">
        <w:rPr>
          <w:rFonts w:ascii="Times New Roman" w:eastAsia="Times New Roman" w:hAnsi="Times New Roman" w:cs="Times New Roman"/>
          <w:sz w:val="28"/>
          <w:szCs w:val="28"/>
          <w:lang w:eastAsia="ru-RU"/>
        </w:rPr>
        <w:t xml:space="preserve"> – композитный материал, выпускаемый в виде листов, его основу составляет гипс, а наружные плоскости облицовываются картоном.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Преимущества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перед другими видами строительных материалов определяются физическими свойствами его главного компонента – гипса. Гипс – совершенно безвредный и экологически чистый материал, его применяют даже в медицине, так как его кислотность соответствует нормальной кислотности кожи человека. Не имеет запаха и не выделяет никаких токсичных веществ. Гипс – негорючий материал (примерно на 20 процентов состоит из кристаллизованной жидкости), значит он может служить еще и как дополнительная защита помещения от пожара.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Следующее достоинство гипса – его уникальная способность регулировать микроклимат помещения. Гипс может поглощать из воздуха избыток влаги или же отдавать «лишнюю» жидкость, если воздух слишком сухой.</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A3C26">
        <w:rPr>
          <w:rFonts w:ascii="Times New Roman" w:eastAsia="Times New Roman" w:hAnsi="Times New Roman" w:cs="Times New Roman"/>
          <w:sz w:val="28"/>
          <w:szCs w:val="28"/>
          <w:lang w:eastAsia="ru-RU"/>
        </w:rPr>
        <w:t>Гипсокартон</w:t>
      </w:r>
      <w:proofErr w:type="spellEnd"/>
      <w:r w:rsidRPr="008A3C26">
        <w:rPr>
          <w:rFonts w:ascii="Times New Roman" w:eastAsia="Times New Roman" w:hAnsi="Times New Roman" w:cs="Times New Roman"/>
          <w:sz w:val="28"/>
          <w:szCs w:val="28"/>
          <w:lang w:eastAsia="ru-RU"/>
        </w:rPr>
        <w:t xml:space="preserve"> – это энергосберегающий материал, при этом он обладает прекрасными звукоизоляционными свойствами.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Гипсокартонные листы достаточно легкие. 1 квадратный метр весит 25–50 кг. Но при этом листы достаточно прочны, отличаются 15 до 150 кг/м2. Для крепления грузов следует использовать пластиковые или металлические дюбели с шурупом, но ни в коем случае не гвозди.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Не указать на некоторые недостатки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нельзя. Во-первых, это его хрупкость и способность впитывать в себя жидкость.</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Соблюдайте осторожность при хранении, перевозке и монтаже листов. А перед непосредственно монтажом обязательно нужно дать листам несколько дней отлежаться в сухом месте или же тщательно просушить их тепловентиляторами.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 xml:space="preserve">Наиболее распространенные виды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различаются по толщине – 9,5 и 12,5 мм и размерам – 1200х2000, 1200х2500, 1200х2600 и 1200х3000 мм. Но многие производители помимо стандартных листов наладили выпуск специальных типов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обладающих повышенными характеристиками огне- и влагостойкости.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Если стандартные гипсокартонные листы монтируются в помещениях, относительная влажность воздуха которых не превышает 70 процентов, то влагостойкие рассчитаны на постоянное воздействие воздуха с относительной влажностью 82 или даже 85 процентов, но при условии воздействия не более 10-и часов подряд. Влагостойкий </w:t>
      </w:r>
      <w:proofErr w:type="spellStart"/>
      <w:r w:rsidRPr="008A3C26">
        <w:rPr>
          <w:rFonts w:ascii="Times New Roman" w:eastAsia="Times New Roman" w:hAnsi="Times New Roman" w:cs="Times New Roman"/>
          <w:sz w:val="28"/>
          <w:szCs w:val="28"/>
          <w:lang w:eastAsia="ru-RU"/>
        </w:rPr>
        <w:t>Гипсокартон</w:t>
      </w:r>
      <w:proofErr w:type="spellEnd"/>
      <w:r w:rsidRPr="008A3C26">
        <w:rPr>
          <w:rFonts w:ascii="Times New Roman" w:eastAsia="Times New Roman" w:hAnsi="Times New Roman" w:cs="Times New Roman"/>
          <w:sz w:val="28"/>
          <w:szCs w:val="28"/>
          <w:lang w:eastAsia="ru-RU"/>
        </w:rPr>
        <w:t xml:space="preserve"> можно смело устанавливать в ванных комнатах и других помещениях с повышенной влажностью.</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В их состав </w:t>
      </w:r>
      <w:proofErr w:type="spellStart"/>
      <w:r w:rsidRPr="008A3C26">
        <w:rPr>
          <w:rFonts w:ascii="Times New Roman" w:eastAsia="Times New Roman" w:hAnsi="Times New Roman" w:cs="Times New Roman"/>
          <w:sz w:val="28"/>
          <w:szCs w:val="28"/>
          <w:lang w:eastAsia="ru-RU"/>
        </w:rPr>
        <w:t>огневлагостойких</w:t>
      </w:r>
      <w:proofErr w:type="spellEnd"/>
      <w:r w:rsidRPr="008A3C26">
        <w:rPr>
          <w:rFonts w:ascii="Times New Roman" w:eastAsia="Times New Roman" w:hAnsi="Times New Roman" w:cs="Times New Roman"/>
          <w:sz w:val="28"/>
          <w:szCs w:val="28"/>
          <w:lang w:eastAsia="ru-RU"/>
        </w:rPr>
        <w:t xml:space="preserve"> гипсокартонных панелей входят специальные минеральные волокна и добавки, значительно повышающие и без того высокую сопротивляемость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к возгоранию.</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Но самое главное достоинство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заключается в простоте его использования. Монтаж листов не требует серьезных физических затрат и может быть выполнен небольшой бригадой строителей в довольно сжатые сроки. Все работы проводятся «сухим способом» и не загрязняют внутреннее пространство помещения так, как аналогичные работы с другими видами стройматериалов.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Чтобы рассчитать, сколько листов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потребуется, необходимо сначала рассчитать площадь поверхности стен и потолков. Не вычитайте площадь дверей и окон. Про запас добавьте 10% к полученной цифре. Разделите общую площадь поверхности на 32, если собираетесь работать с листами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формата 1,2x2,5 м (на 40 для листов 1,2x2,6 м; на 48 для листов 1,2x3,0 м). Округлите полученный размер так, чтобы пришлось покупать половинки листов.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2. 4 Технология выполнения</w:t>
      </w:r>
    </w:p>
    <w:tbl>
      <w:tblPr>
        <w:tblW w:w="0" w:type="auto"/>
        <w:tblInd w:w="-276" w:type="dxa"/>
        <w:tblBorders>
          <w:top w:val="outset" w:sz="6" w:space="0" w:color="auto"/>
          <w:left w:val="outset" w:sz="6" w:space="0" w:color="auto"/>
          <w:bottom w:val="outset" w:sz="6" w:space="0" w:color="auto"/>
          <w:right w:val="outset" w:sz="6" w:space="0" w:color="auto"/>
        </w:tblBorders>
        <w:shd w:val="clear" w:color="auto" w:fill="FFFFDD"/>
        <w:tblLayout w:type="fixed"/>
        <w:tblCellMar>
          <w:left w:w="0" w:type="dxa"/>
          <w:right w:w="0" w:type="dxa"/>
        </w:tblCellMar>
        <w:tblLook w:val="04A0" w:firstRow="1" w:lastRow="0" w:firstColumn="1" w:lastColumn="0" w:noHBand="0" w:noVBand="1"/>
      </w:tblPr>
      <w:tblGrid>
        <w:gridCol w:w="2978"/>
        <w:gridCol w:w="3118"/>
        <w:gridCol w:w="2410"/>
        <w:gridCol w:w="2558"/>
      </w:tblGrid>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П/П.</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Эскиз</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Операция</w:t>
            </w:r>
          </w:p>
        </w:tc>
        <w:tc>
          <w:tcPr>
            <w:tcW w:w="255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Инструмент</w:t>
            </w:r>
          </w:p>
        </w:tc>
      </w:tr>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2.1 2.1</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"http://www.bestreferat.ru/images/paper/57/00/9770057.jpeg"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"http://www.bestreferat.ru/images/paper/57/00/9770057.jpeg"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7" type="#_x0000_t75" style="width:117pt;height:61.5pt">
                  <v:imagedata r:id="rId28" r:href="rId29"/>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Сначала каркас </w:t>
            </w:r>
            <w:proofErr w:type="spellStart"/>
            <w:r w:rsidRPr="008A3C26">
              <w:rPr>
                <w:rFonts w:ascii="Times New Roman" w:eastAsia="Times New Roman" w:hAnsi="Times New Roman" w:cs="Times New Roman"/>
                <w:sz w:val="28"/>
                <w:szCs w:val="28"/>
                <w:lang w:eastAsia="ru-RU"/>
              </w:rPr>
              <w:t>перестенка</w:t>
            </w:r>
            <w:proofErr w:type="spellEnd"/>
            <w:r w:rsidRPr="008A3C26">
              <w:rPr>
                <w:rFonts w:ascii="Times New Roman" w:eastAsia="Times New Roman" w:hAnsi="Times New Roman" w:cs="Times New Roman"/>
                <w:sz w:val="28"/>
                <w:szCs w:val="28"/>
                <w:lang w:eastAsia="ru-RU"/>
              </w:rPr>
              <w:t>, в котором будет наш проем с аркой, делаем разметку.</w:t>
            </w:r>
          </w:p>
        </w:tc>
        <w:tc>
          <w:tcPr>
            <w:tcW w:w="255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"http://www.bestreferat.ru/images/paper/58/00/9770058.jpeg"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"http://www.bestreferat.ru/images/paper/58/00/9770058.jpeg"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8" type="#_x0000_t75" style="width:60pt;height:27pt">
                  <v:imagedata r:id="rId30" r:href="rId31"/>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t>Уровень</w:t>
            </w:r>
          </w:p>
        </w:tc>
      </w:tr>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2.2</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2.2</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"http://www.bestreferat.ru/images/paper/59/00/9770059.jpeg"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"http://www.bestreferat.ru/images/paper/59/00/9770059.jpeg"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39" type="#_x0000_t75" style="width:102.75pt;height:54pt">
                  <v:imagedata r:id="rId32" r:href="rId33"/>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 разметке установка каркаса для перегородки</w:t>
            </w:r>
          </w:p>
        </w:tc>
        <w:tc>
          <w:tcPr>
            <w:tcW w:w="255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"http://www.bestreferat.ru/images/paper/60/00/9770060.png"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w:instrText>
            </w:r>
            <w:r w:rsidR="00591776">
              <w:rPr>
                <w:rFonts w:ascii="Times New Roman" w:eastAsia="Times New Roman" w:hAnsi="Times New Roman" w:cs="Times New Roman"/>
                <w:sz w:val="28"/>
                <w:szCs w:val="28"/>
                <w:lang w:eastAsia="ru-RU"/>
              </w:rPr>
              <w:instrText>RE  "http://www.bestreferat.ru/images/paper/60/00/9770060.png"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0" type="#_x0000_t75" style="width:75pt;height:75pt">
                  <v:imagedata r:id="rId34" r:href="rId35"/>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2.3</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"http://www.bestreferat.ru/images/paper/61/00/9770061.jpeg"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"http://www.bestreferat.ru/images/paper/61/00/977</w:instrText>
            </w:r>
            <w:r w:rsidR="00591776">
              <w:rPr>
                <w:rFonts w:ascii="Times New Roman" w:eastAsia="Times New Roman" w:hAnsi="Times New Roman" w:cs="Times New Roman"/>
                <w:sz w:val="28"/>
                <w:szCs w:val="28"/>
                <w:lang w:eastAsia="ru-RU"/>
              </w:rPr>
              <w:instrText>0061.jpeg"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1" type="#_x0000_t75" style="width:117pt;height:61.5pt">
                  <v:imagedata r:id="rId36" r:href="rId37"/>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Зашиваем гипсокартонном, размечаем и вырезаем арку, она может быть такой, или такой.</w:t>
            </w:r>
          </w:p>
        </w:tc>
        <w:tc>
          <w:tcPr>
            <w:tcW w:w="255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"http://www.bestreferat.ru/images/paper/62/00/9770062.jpeg"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"http://www.bestreferat.ru/images/paper/62/00/9770062.jpeg"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2" type="#_x0000_t75" style="width:63.75pt;height:63.75pt">
                  <v:imagedata r:id="rId38" r:href="rId39"/>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2.4</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2.4</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"http://www.bestreferat.ru/images/paper/63/00/9770063.jpeg"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w:instrText>
            </w:r>
            <w:r w:rsidR="00591776">
              <w:rPr>
                <w:rFonts w:ascii="Times New Roman" w:eastAsia="Times New Roman" w:hAnsi="Times New Roman" w:cs="Times New Roman"/>
                <w:sz w:val="28"/>
                <w:szCs w:val="28"/>
                <w:lang w:eastAsia="ru-RU"/>
              </w:rPr>
              <w:instrText>s/paper/63/00/9770063.jpeg"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3" type="#_x0000_t75" style="width:124.5pt;height:78.75pt">
                  <v:imagedata r:id="rId40" r:href="rId41"/>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Все стыки швов с внутренней стороны усиливаем профилями.</w:t>
            </w:r>
          </w:p>
        </w:tc>
        <w:tc>
          <w:tcPr>
            <w:tcW w:w="255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"http://www.bestreferat.ru/images/paper/62/00/9770062.jpeg"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w:instrText>
            </w:r>
            <w:r w:rsidR="00591776">
              <w:rPr>
                <w:rFonts w:ascii="Times New Roman" w:eastAsia="Times New Roman" w:hAnsi="Times New Roman" w:cs="Times New Roman"/>
                <w:sz w:val="28"/>
                <w:szCs w:val="28"/>
                <w:lang w:eastAsia="ru-RU"/>
              </w:rPr>
              <w:instrText>s/paper/62/00/9770062.jpeg"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4" type="#_x0000_t75" style="width:63.75pt;height:63.75pt">
                  <v:imagedata r:id="rId38" r:href="rId42"/>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2.52.5</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"http://www.bestreferat.ru/images/paper/64/00/9770064.jpeg"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"http://www.bestreferat.ru/images/paper/64/00/9770064.jpeg"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5" type="#_x0000_t75" style="width:2in;height:91.5pt">
                  <v:imagedata r:id="rId43" r:href="rId44"/>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Изготавливаем ее из профиля уд надрезав болгаркой и выгнув дугой под изгиб нашей будущей арки. Накладываем и прикручиваем ее на место.</w:t>
            </w:r>
          </w:p>
        </w:tc>
        <w:tc>
          <w:tcPr>
            <w:tcW w:w="255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"http://www.bestreferat.ru/images/paper/65/00/9770065.png"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"http://www.bestreferat.ru/images/paper/65/00/9770065.png"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6" type="#_x0000_t75" style="width:75pt;height:49.5pt">
                  <v:imagedata r:id="rId45" r:href="rId46"/>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r>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"http://www.bestreferat.ru/images/paper/66/00/9770066.jpeg"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"http://www.bestreferat.ru/images/paper/6</w:instrText>
            </w:r>
            <w:r w:rsidR="00591776">
              <w:rPr>
                <w:rFonts w:ascii="Times New Roman" w:eastAsia="Times New Roman" w:hAnsi="Times New Roman" w:cs="Times New Roman"/>
                <w:sz w:val="28"/>
                <w:szCs w:val="28"/>
                <w:lang w:eastAsia="ru-RU"/>
              </w:rPr>
              <w:instrText>6/00/9770066.jpeg"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7" type="#_x0000_t75" style="width:126pt;height:79.5pt">
                  <v:imagedata r:id="rId47" r:href="rId48"/>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Зашиваем другую сторону </w:t>
            </w:r>
            <w:proofErr w:type="spellStart"/>
            <w:r w:rsidRPr="008A3C26">
              <w:rPr>
                <w:rFonts w:ascii="Times New Roman" w:eastAsia="Times New Roman" w:hAnsi="Times New Roman" w:cs="Times New Roman"/>
                <w:sz w:val="28"/>
                <w:szCs w:val="28"/>
                <w:lang w:eastAsia="ru-RU"/>
              </w:rPr>
              <w:t>перестенка</w:t>
            </w:r>
            <w:proofErr w:type="spellEnd"/>
            <w:r w:rsidRPr="008A3C26">
              <w:rPr>
                <w:rFonts w:ascii="Times New Roman" w:eastAsia="Times New Roman" w:hAnsi="Times New Roman" w:cs="Times New Roman"/>
                <w:sz w:val="28"/>
                <w:szCs w:val="28"/>
                <w:lang w:eastAsia="ru-RU"/>
              </w:rPr>
              <w:t xml:space="preserve"> гипсокартонном, так </w:t>
            </w:r>
            <w:proofErr w:type="gramStart"/>
            <w:r w:rsidRPr="008A3C26">
              <w:rPr>
                <w:rFonts w:ascii="Times New Roman" w:eastAsia="Times New Roman" w:hAnsi="Times New Roman" w:cs="Times New Roman"/>
                <w:sz w:val="28"/>
                <w:szCs w:val="28"/>
                <w:lang w:eastAsia="ru-RU"/>
              </w:rPr>
              <w:t>же</w:t>
            </w:r>
            <w:proofErr w:type="gramEnd"/>
            <w:r w:rsidRPr="008A3C26">
              <w:rPr>
                <w:rFonts w:ascii="Times New Roman" w:eastAsia="Times New Roman" w:hAnsi="Times New Roman" w:cs="Times New Roman"/>
                <w:sz w:val="28"/>
                <w:szCs w:val="28"/>
                <w:lang w:eastAsia="ru-RU"/>
              </w:rPr>
              <w:t xml:space="preserve"> как и первую.</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"http://www.bestreferat.ru/images/paper/67/00/9770067.jpeg"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w:instrText>
            </w:r>
            <w:r w:rsidR="00591776">
              <w:rPr>
                <w:rFonts w:ascii="Times New Roman" w:eastAsia="Times New Roman" w:hAnsi="Times New Roman" w:cs="Times New Roman"/>
                <w:sz w:val="28"/>
                <w:szCs w:val="28"/>
                <w:lang w:eastAsia="ru-RU"/>
              </w:rPr>
              <w:instrText>/images/paper/67/00/9770067.jpeg"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8" type="#_x0000_t75" style="width:63.75pt;height:63.75pt">
                  <v:imagedata r:id="rId49" r:href="rId50"/>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2558" w:type="dxa"/>
            <w:shd w:val="clear" w:color="auto" w:fill="FFFFFF"/>
            <w:vAlign w:val="center"/>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
        </w:tc>
      </w:tr>
      <w:tr w:rsidR="008A3C26" w:rsidRPr="008A3C26" w:rsidTr="004F400F">
        <w:tc>
          <w:tcPr>
            <w:tcW w:w="297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"http://www.bestreferat.ru/images/paper/68/00/9770068.jpeg"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"http://www.bestreferat.ru/images/paper/68/00/9770068.jpeg"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49" type="#_x0000_t75" style="width:162pt;height:102.75pt">
                  <v:imagedata r:id="rId51" r:href="rId52"/>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Осталось нашить полосы и арка готова. Верхнюю полосу намочить и прокатать игольчатым валиком. Для гнутых криволинейных деталей используем невлагостойкий гипс, влагостойкий плохо гнется потому, что не размокает. Напомню, что поперек листа материал гнется корректней, вырезайте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соответственно. Можно нашивать наши полосы с запасом, чтобы края выступали за уровень </w:t>
            </w:r>
            <w:proofErr w:type="spellStart"/>
            <w:r w:rsidRPr="008A3C26">
              <w:rPr>
                <w:rFonts w:ascii="Times New Roman" w:eastAsia="Times New Roman" w:hAnsi="Times New Roman" w:cs="Times New Roman"/>
                <w:sz w:val="28"/>
                <w:szCs w:val="28"/>
                <w:lang w:eastAsia="ru-RU"/>
              </w:rPr>
              <w:t>перестенка</w:t>
            </w:r>
            <w:proofErr w:type="spellEnd"/>
            <w:r w:rsidRPr="008A3C26">
              <w:rPr>
                <w:rFonts w:ascii="Times New Roman" w:eastAsia="Times New Roman" w:hAnsi="Times New Roman" w:cs="Times New Roman"/>
                <w:sz w:val="28"/>
                <w:szCs w:val="28"/>
                <w:lang w:eastAsia="ru-RU"/>
              </w:rPr>
              <w:t>, чтобы потом обрезать их под стену, ножовкой с мелкими зубьями.</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fldChar w:fldCharType="begin"/>
            </w:r>
            <w:r w:rsidRPr="008A3C26">
              <w:rPr>
                <w:rFonts w:ascii="Times New Roman" w:eastAsia="Times New Roman" w:hAnsi="Times New Roman" w:cs="Times New Roman"/>
                <w:sz w:val="28"/>
                <w:szCs w:val="28"/>
                <w:lang w:eastAsia="ru-RU"/>
              </w:rPr>
              <w:instrText xml:space="preserve"> INCLUDEPICTURE "http://www.bestreferat.ru/images/paper/67/00/9770067.jpeg" \* MERGEFORMATINET </w:instrText>
            </w:r>
            <w:r w:rsidRPr="008A3C2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fldChar w:fldCharType="begin"/>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instrText>INCLUDEPICTURE  "http://www.bestreferat.ru/images/paper/67/00/9770067.jpeg" \* MERGEFORMATINET</w:instrText>
            </w:r>
            <w:r w:rsidR="00591776">
              <w:rPr>
                <w:rFonts w:ascii="Times New Roman" w:eastAsia="Times New Roman" w:hAnsi="Times New Roman" w:cs="Times New Roman"/>
                <w:sz w:val="28"/>
                <w:szCs w:val="28"/>
                <w:lang w:eastAsia="ru-RU"/>
              </w:rPr>
              <w:instrText xml:space="preserve"> </w:instrText>
            </w:r>
            <w:r w:rsidR="00591776">
              <w:rPr>
                <w:rFonts w:ascii="Times New Roman" w:eastAsia="Times New Roman" w:hAnsi="Times New Roman" w:cs="Times New Roman"/>
                <w:sz w:val="28"/>
                <w:szCs w:val="28"/>
                <w:lang w:eastAsia="ru-RU"/>
              </w:rPr>
              <w:fldChar w:fldCharType="separate"/>
            </w:r>
            <w:r w:rsidR="00591776">
              <w:rPr>
                <w:rFonts w:ascii="Times New Roman" w:eastAsia="Times New Roman" w:hAnsi="Times New Roman" w:cs="Times New Roman"/>
                <w:sz w:val="28"/>
                <w:szCs w:val="28"/>
                <w:lang w:eastAsia="ru-RU"/>
              </w:rPr>
              <w:pict>
                <v:shape id="_x0000_i1050" type="#_x0000_t75" style="width:63.75pt;height:63.75pt">
                  <v:imagedata r:id="rId49" r:href="rId53"/>
                </v:shape>
              </w:pict>
            </w:r>
            <w:r w:rsidR="00591776">
              <w:rPr>
                <w:rFonts w:ascii="Times New Roman" w:eastAsia="Times New Roman" w:hAnsi="Times New Roman" w:cs="Times New Roman"/>
                <w:sz w:val="28"/>
                <w:szCs w:val="28"/>
                <w:lang w:eastAsia="ru-RU"/>
              </w:rPr>
              <w:fldChar w:fldCharType="end"/>
            </w:r>
            <w:r w:rsidRPr="008A3C26">
              <w:rPr>
                <w:rFonts w:ascii="Times New Roman" w:eastAsia="Times New Roman" w:hAnsi="Times New Roman" w:cs="Times New Roman"/>
                <w:sz w:val="28"/>
                <w:szCs w:val="28"/>
                <w:lang w:eastAsia="ru-RU"/>
              </w:rPr>
              <w:fldChar w:fldCharType="end"/>
            </w:r>
          </w:p>
        </w:tc>
        <w:tc>
          <w:tcPr>
            <w:tcW w:w="2558" w:type="dxa"/>
            <w:shd w:val="clear" w:color="auto" w:fill="FFFFFF"/>
            <w:vAlign w:val="center"/>
            <w:hideMark/>
          </w:tcPr>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
        </w:tc>
      </w:tr>
    </w:tbl>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Требования к качеству</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Дефектом поверхностей, облицованных листами сухой штукатурки, считается то, что между листами и поверхностью стен имеется пустующее пространство толщиной 20-30 мм и более.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Отделку сухой штукатуркой можно начинать только в хорошо просушенных (влажность кирпичных конструкций не должна превышать 8%, а бетонных – 4%) помещениях, где завершены все предшествующие работы.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Мастер или бригадир проверяет поверхности стен, подлежащие отделке, выявляет выступы и другие отклонения от вертикали.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Наклеивать листы непосредственно на поверхность кирпичных и бетонных конструкций можно в том случае, если отклонения по вертикали и горизонтали не превышают 10 мм на всю высоту, длину или ширину помещения, а отдельные выступы и впадины на поверхностях по высоте или глубине не превышают 5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 приемке выполненных работ по отделке стен листами сухой штукатурки проверяют надежность крепления листов к основанию, простукивая их в местах приклейки деревянным молотком или рукой. Если обнаружены отслоения листов на значительной плоскости, их переклеивают. Облицовка должна быть жесткой, повреждения боковых кромок полномерных гипсовых листов в стенках соединений, трещины в листах и швах не допускаются.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Стыки листов в ребрах выступающих двугранных углов и зазоры между листами и плинтусами должны быть </w:t>
      </w:r>
      <w:proofErr w:type="spellStart"/>
      <w:r w:rsidRPr="008A3C26">
        <w:rPr>
          <w:rFonts w:ascii="Times New Roman" w:eastAsia="Times New Roman" w:hAnsi="Times New Roman" w:cs="Times New Roman"/>
          <w:sz w:val="28"/>
          <w:szCs w:val="28"/>
          <w:lang w:eastAsia="ru-RU"/>
        </w:rPr>
        <w:t>прошпатлеваны</w:t>
      </w:r>
      <w:proofErr w:type="spellEnd"/>
      <w:r w:rsidRPr="008A3C26">
        <w:rPr>
          <w:rFonts w:ascii="Times New Roman" w:eastAsia="Times New Roman" w:hAnsi="Times New Roman" w:cs="Times New Roman"/>
          <w:sz w:val="28"/>
          <w:szCs w:val="28"/>
          <w:lang w:eastAsia="ru-RU"/>
        </w:rPr>
        <w:t>, а края листов в местах сопряжения с дверными коробками должны примыкать к ним заподлицо и перекрываться наличником. Провесы в стыках двух соединенных соседних листов не должны превышать 1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Контролируя качество отделки стен листами сухой штукатурки, необходимо руководствоваться следующими допусками: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по вертикали на 1 м высоты – не более 2 мм, а на всю высоту помещения – до 5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по горизонтали на 1 м длины – до 2 мм, а на всю длину помещения – до 7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 для </w:t>
      </w:r>
      <w:proofErr w:type="spellStart"/>
      <w:r w:rsidRPr="008A3C26">
        <w:rPr>
          <w:rFonts w:ascii="Times New Roman" w:eastAsia="Times New Roman" w:hAnsi="Times New Roman" w:cs="Times New Roman"/>
          <w:sz w:val="28"/>
          <w:szCs w:val="28"/>
          <w:lang w:eastAsia="ru-RU"/>
        </w:rPr>
        <w:t>лузг</w:t>
      </w:r>
      <w:proofErr w:type="spellEnd"/>
      <w:r w:rsidRPr="008A3C26">
        <w:rPr>
          <w:rFonts w:ascii="Times New Roman" w:eastAsia="Times New Roman" w:hAnsi="Times New Roman" w:cs="Times New Roman"/>
          <w:sz w:val="28"/>
          <w:szCs w:val="28"/>
          <w:lang w:eastAsia="ru-RU"/>
        </w:rPr>
        <w:t xml:space="preserve">, </w:t>
      </w:r>
      <w:proofErr w:type="spellStart"/>
      <w:r w:rsidRPr="008A3C26">
        <w:rPr>
          <w:rFonts w:ascii="Times New Roman" w:eastAsia="Times New Roman" w:hAnsi="Times New Roman" w:cs="Times New Roman"/>
          <w:sz w:val="28"/>
          <w:szCs w:val="28"/>
          <w:lang w:eastAsia="ru-RU"/>
        </w:rPr>
        <w:t>усенков</w:t>
      </w:r>
      <w:proofErr w:type="spellEnd"/>
      <w:r w:rsidRPr="008A3C26">
        <w:rPr>
          <w:rFonts w:ascii="Times New Roman" w:eastAsia="Times New Roman" w:hAnsi="Times New Roman" w:cs="Times New Roman"/>
          <w:sz w:val="28"/>
          <w:szCs w:val="28"/>
          <w:lang w:eastAsia="ru-RU"/>
        </w:rPr>
        <w:t>, откосов, пилястр и прочих деталей на 1 м высоты или длины – до 2 мм, а на весь элемент – не более 3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по ширине облицованного откоса – не более ±2 мм; высота и глубина неровностей при контроле двухметровой рейкой – не более 2 мм, провесы в стенах – 2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ширина заделываемых швов между листами сухой штукатурки – не более 6 мм.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 подавляющем большинстве случаев причины разнообразных дефектов следует искать в халатности, в несоблюдении рекомендаций по работе с гипсовыми материалами и нарушении элементарных правил.</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Первая группа причин — несоблюдение условий хранения и температурно-влажностного режима при монтаже. Это приводит к тому, что при последующей эксплуатации (особенно при резких перепадах температуры) листы деформируются, на швах образуются микротрещины.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Листы следует хранить на заводских поддонах в горизонтальном положении на ровном месте в условиях сухого или нормального температурно-влажностного режима. Перед началом монтажа материал </w:t>
      </w:r>
      <w:r w:rsidRPr="008A3C26">
        <w:rPr>
          <w:rFonts w:ascii="Times New Roman" w:eastAsia="Times New Roman" w:hAnsi="Times New Roman" w:cs="Times New Roman"/>
          <w:sz w:val="28"/>
          <w:szCs w:val="28"/>
          <w:lang w:eastAsia="ru-RU"/>
        </w:rPr>
        <w:lastRenderedPageBreak/>
        <w:t>должен пройти акклиматизацию в помещении. Напомним, что монтажные работы могут проводиться при температуре не ниже 10°С и относительной влажности не выше 60%. Вторая группа причин — отклонения от технологии монтажа различных конструкций из гипсокартонных листов. В первую очередь, сюда можно отнести применение комплектующих (профилей, крепежных элементов, шпаклевок, засыпок), которые по своим характеристикам не соответствуют нормам, обозначенным в документации.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Металлические профили для крепления листов должны быть изготовлены из стальной оцинкованной ленты толщиной 0,6 мм (цинк на воздухе покрывается углеродистой пленкой, защищающей профиль от коррозии). Шурупы-</w:t>
      </w:r>
      <w:proofErr w:type="spellStart"/>
      <w:r w:rsidRPr="008A3C26">
        <w:rPr>
          <w:rFonts w:ascii="Times New Roman" w:eastAsia="Times New Roman" w:hAnsi="Times New Roman" w:cs="Times New Roman"/>
          <w:sz w:val="28"/>
          <w:szCs w:val="28"/>
          <w:lang w:eastAsia="ru-RU"/>
        </w:rPr>
        <w:t>саморезы</w:t>
      </w:r>
      <w:proofErr w:type="spellEnd"/>
      <w:r w:rsidRPr="008A3C26">
        <w:rPr>
          <w:rFonts w:ascii="Times New Roman" w:eastAsia="Times New Roman" w:hAnsi="Times New Roman" w:cs="Times New Roman"/>
          <w:sz w:val="28"/>
          <w:szCs w:val="28"/>
          <w:lang w:eastAsia="ru-RU"/>
        </w:rPr>
        <w:t>, предназначенные для монтажа гипсокартонных панелей, имеют антикоррозионное покрытие, поэтому не вступают в реакцию с гипсом и не дают ржавых пятен. Кроме того, для каждой конструкции предусмотрен строго определенный крепежный элемент.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Следующее нарушение — несоблюдение зазоров. Расстояние между смежными листами облицовок, перегородок и потолков должно составлять 5-7 мм, между основанием сборного пола и ограждающими конструкциями — 10 мм. Необходимая разбежка швов для облицовок, перегородок и потолков — не менее 400 мм, для сборного основания пола —250мм. температурно-влажностный режим.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2</w:t>
      </w:r>
      <w:r w:rsidRPr="008A3C26">
        <w:rPr>
          <w:rFonts w:ascii="Times New Roman" w:eastAsia="Times New Roman" w:hAnsi="Times New Roman" w:cs="Times New Roman"/>
          <w:sz w:val="28"/>
          <w:szCs w:val="28"/>
          <w:lang w:eastAsia="ru-RU"/>
        </w:rPr>
        <w:t> </w:t>
      </w:r>
      <w:r w:rsidRPr="008A3C26">
        <w:rPr>
          <w:rFonts w:ascii="Times New Roman" w:eastAsia="Times New Roman" w:hAnsi="Times New Roman" w:cs="Times New Roman"/>
          <w:b/>
          <w:bCs/>
          <w:sz w:val="28"/>
          <w:szCs w:val="28"/>
          <w:lang w:eastAsia="ru-RU"/>
        </w:rPr>
        <w:t>.5 Организация труда и рабочего места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Существуют различные виды организации работ. Скомплектованные бригады, звенья и распределение обязанностей между ними. Считается, что бригаду следует разделить на четыре звена. Первое звено состоит из двух штукатуров 4-го и 3-го разряда. Они занимаются провешиванием стен и потолков и установкой каркаса. Второе звено состоит из пяти человек: двух штукатуров 4-го разряда, двух штукатуров 3-го разряда и одного подсобного рабочего. Звено занимается только облицовкой сухой штукатуркой стен и откосов. Третье звено состоит из одного штукатура 5-го разряда, одного штукатура 3-го разряда и одного подсобного рабочего. Звено занимается только облицовкой потолков. Четвертое звено состоит из двух штукатуров 6-го и 3-го разряда. Звено занимается установкой карнизов, розеток и других деталей архитектурного оформления.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Последовательность облицовки поверхностей следующая. Вначале все звенья занимаются провешиванием стен и потолков, устройством каркаса, подготовляя нужный фронт работ. Затем второе звено приступает к облицовке стен и откосов, выполняя эту работу «двойками» (штукатуры 4-го и 3-го разряда); подсобный рабочий подает материал. На рабочем месте второе звено имеет Переносный верстак (в виде козелков и досок), на который кладут листы сухой штукатурки для разметки и резки. Разметка выполняется при помощи рейсшины или большого угольника с бортиком. Резку производят обычным штукатурным остро отточенным ножом. Для выполнения работ на стенах звено располагает-- двумя. Через сутки после облицовки стен и откосов в работу включается следующее звено. При всех способах облицовки поверхностей особое внимание надо обращать на то, чтобы листы были плотно </w:t>
      </w:r>
      <w:r w:rsidRPr="008A3C26">
        <w:rPr>
          <w:rFonts w:ascii="Times New Roman" w:eastAsia="Times New Roman" w:hAnsi="Times New Roman" w:cs="Times New Roman"/>
          <w:sz w:val="28"/>
          <w:szCs w:val="28"/>
          <w:lang w:eastAsia="ru-RU"/>
        </w:rPr>
        <w:lastRenderedPageBreak/>
        <w:t>прижаты к каркасу, а стыкуемые кромки были в одной плоскости. Для проверки плотности прижимания и стыкования кромок на шов между листами приставляют деревянную колодку длиной 40—50 см и наносят по ней несильные удары. Устроив подмости из инвентарных складных столиков, оно облицовывает потолки. Закончив эту работу, звено переходит в следующее помещение. В помещение с облицованными стенами и потолками приходит четвертое звено и с подмостей, устроенных третьим звеном, устанавливает карнизы и другие архитектурные детали.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После установки карнизов подсобные рабочие бригады переносят освободившиеся подмости в другое помещение (где стены уже облицованы) для облицовки потолков, установки карнизов. В каждом звене работает квалифицированный штукатур. Он и является звеньевым.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Звеньевой отвечает не только за выполнение дневной нормы, но и за качество. Следует считать недопустимым создание звеньев из малоквалифицированных штукатуров, или подсобных рабочих.</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 данном случае рассматривался вариант организации работ с установкой карнизов и других архитектурных деталей. Когда нет карнизов, то работа может выполняться тремя звеньями, начинать ее нужно с потолка и после этого переходить на стены.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Качество поверхностей, облицованных листами сухой штукатурки, должно отвечать тем же условиям, что и оштукатуривание мокрым способом.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Сравнивая трудоемкость штукатурных работ, выполненных мокрым способом и способом применения обшивочных листов, можно сказать, что во втором случае трудоемкость снижается более чем на 50%. Так, например, по данным киевских строителей на отделку 1000 м2 поверхностей мокрой штукатуркой затрачивалось 165 человеко-дней, а на облицовку той же поверхности обшивочными листами (сухой штукатуркой) только 71 человеко-день.</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2.6 Техника безопасности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Штукатурные работы по облицовки поверхности гипсокартонном выполняются согласно требованиям СНиП 12 -04 – 2002. </w:t>
      </w:r>
      <w:proofErr w:type="gramStart"/>
      <w:r w:rsidRPr="008A3C26">
        <w:rPr>
          <w:rFonts w:ascii="Times New Roman" w:eastAsia="Times New Roman" w:hAnsi="Times New Roman" w:cs="Times New Roman"/>
          <w:sz w:val="28"/>
          <w:szCs w:val="28"/>
          <w:lang w:eastAsia="ru-RU"/>
        </w:rPr>
        <w:t>« Безопасность</w:t>
      </w:r>
      <w:proofErr w:type="gramEnd"/>
      <w:r w:rsidRPr="008A3C26">
        <w:rPr>
          <w:rFonts w:ascii="Times New Roman" w:eastAsia="Times New Roman" w:hAnsi="Times New Roman" w:cs="Times New Roman"/>
          <w:sz w:val="28"/>
          <w:szCs w:val="28"/>
          <w:lang w:eastAsia="ru-RU"/>
        </w:rPr>
        <w:t xml:space="preserve"> труда в строительстве»</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Под охраной труда на современном производстве подразумевается комплекс законодательных, </w:t>
      </w:r>
      <w:proofErr w:type="spellStart"/>
      <w:r w:rsidRPr="008A3C26">
        <w:rPr>
          <w:rFonts w:ascii="Times New Roman" w:eastAsia="Times New Roman" w:hAnsi="Times New Roman" w:cs="Times New Roman"/>
          <w:sz w:val="28"/>
          <w:szCs w:val="28"/>
          <w:lang w:eastAsia="ru-RU"/>
        </w:rPr>
        <w:t>санитарню</w:t>
      </w:r>
      <w:proofErr w:type="spellEnd"/>
      <w:r w:rsidRPr="008A3C26">
        <w:rPr>
          <w:rFonts w:ascii="Times New Roman" w:eastAsia="Times New Roman" w:hAnsi="Times New Roman" w:cs="Times New Roman"/>
          <w:sz w:val="28"/>
          <w:szCs w:val="28"/>
          <w:lang w:eastAsia="ru-RU"/>
        </w:rPr>
        <w:t>-гигиенических, технических и организационных мероприятий, который направлен на соблюдение безопасности и здоровых условий труда.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Техника безопасности предусматривает ряд организационных и технических мероприятий, обеспечивающих безопасные условия труда. Все строительные площадки обязательно должны быть ограждены и снабжены указателями проходов и проездов.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Необходимо, чтобы проезды для транспорта были всегда свободны от мусора, разного хлама, материалов, снега, льда, опасные зоны ограждены забором, вывешены плакаты с предупреждением прохожих об опасности, а в ночное время обязательно освещены.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lastRenderedPageBreak/>
        <w:t>Включать и выключать электроосвещение машин, подъемных механизмов, станков разрешается только специально уполномоченным лицам. Для хранения рубильников и выключателей предусмотрены закрытые и запираемые ящики. И только лица, прошедшие специально-техническое обучение, допускаются к работе с пневматическими и электрифицированными приборами и инструментами. Правилами предусмотрено, что корпуса электроинструментов, работающих под напряжением свыше 42 В, в обязательном порядке, должны заземляться.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Приспособления для выполнения штукатурных работ на высоте. Леса, подмости и другие приспособления должны быть инвентарными, изготовленными по типовым проектам в соответствии с требованиями ГОСТ.</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Нагрузки на настилы лесов, подмостей и грузоподъемных площадок не должны превышать установленных проектом норм. Скопление на настилах людей в одном месте не допускается.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Ширина настилов на лесах и подмостях должна быть не менее 1,5 м, высота проходов на лесах в свету — не менее 1,8 м. Настилы лесов, подмостей, стремянок, люлек, расположенные выше 1 м от уровня земли или перекрытия, ограждают. Зазор между стеной строящегося здания и рабочим настилом установленных возле него штукатурных лесов (подмостей) должен быть не более 150 мм. Во время грозы и при скорости ветра 15 м/с и более работу на лесах прекращают. Во время стоянки </w:t>
      </w:r>
      <w:proofErr w:type="spellStart"/>
      <w:r w:rsidRPr="008A3C26">
        <w:rPr>
          <w:rFonts w:ascii="Times New Roman" w:eastAsia="Times New Roman" w:hAnsi="Times New Roman" w:cs="Times New Roman"/>
          <w:sz w:val="28"/>
          <w:szCs w:val="28"/>
          <w:lang w:eastAsia="ru-RU"/>
        </w:rPr>
        <w:t>катучие</w:t>
      </w:r>
      <w:proofErr w:type="spellEnd"/>
      <w:r w:rsidRPr="008A3C26">
        <w:rPr>
          <w:rFonts w:ascii="Times New Roman" w:eastAsia="Times New Roman" w:hAnsi="Times New Roman" w:cs="Times New Roman"/>
          <w:sz w:val="28"/>
          <w:szCs w:val="28"/>
          <w:lang w:eastAsia="ru-RU"/>
        </w:rPr>
        <w:t xml:space="preserve"> опоры передвижных лесов закрепляют, а сами леса прикрепляют к стене здания или расчаливают. Перемещать передвижные леса при ветре скоростью более 10 м/с не допускается. Во время перемещения на них не должно быть рабочих, материалов, тары и мусора.</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В местах подъема людей на леса и подмости вывешивают плакаты с указанием размеров и схемы размещения нагрузок. Не реже чем через каждые 10 </w:t>
      </w:r>
      <w:proofErr w:type="spellStart"/>
      <w:r w:rsidRPr="008A3C26">
        <w:rPr>
          <w:rFonts w:ascii="Times New Roman" w:eastAsia="Times New Roman" w:hAnsi="Times New Roman" w:cs="Times New Roman"/>
          <w:sz w:val="28"/>
          <w:szCs w:val="28"/>
          <w:lang w:eastAsia="ru-RU"/>
        </w:rPr>
        <w:t>дн</w:t>
      </w:r>
      <w:proofErr w:type="spellEnd"/>
      <w:r w:rsidRPr="008A3C26">
        <w:rPr>
          <w:rFonts w:ascii="Times New Roman" w:eastAsia="Times New Roman" w:hAnsi="Times New Roman" w:cs="Times New Roman"/>
          <w:sz w:val="28"/>
          <w:szCs w:val="28"/>
          <w:lang w:eastAsia="ru-RU"/>
        </w:rPr>
        <w:t xml:space="preserve"> леса осматривает производитель работ или мастер.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Любая работа начинается с расчета количества необходимого материала и его закупки. Всегда лучше взять именно столько материала, сколько необходимо, чтобы не пришлось, потом докупать недостающие материалы или думать, куда потом деть излишки. Для того, чтобы этого не происходило, нужно правильно высчитать площадь поверхности стен и потолка. Площадь дверей и окон не стоит вычитать из общей площади, а ещё и прибавить 10% к общей площади.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Листы </w:t>
      </w:r>
      <w:proofErr w:type="spellStart"/>
      <w:r w:rsidRPr="008A3C26">
        <w:rPr>
          <w:rFonts w:ascii="Times New Roman" w:eastAsia="Times New Roman" w:hAnsi="Times New Roman" w:cs="Times New Roman"/>
          <w:sz w:val="28"/>
          <w:szCs w:val="28"/>
          <w:lang w:eastAsia="ru-RU"/>
        </w:rPr>
        <w:t>гипсокартона</w:t>
      </w:r>
      <w:proofErr w:type="spellEnd"/>
      <w:r w:rsidRPr="008A3C26">
        <w:rPr>
          <w:rFonts w:ascii="Times New Roman" w:eastAsia="Times New Roman" w:hAnsi="Times New Roman" w:cs="Times New Roman"/>
          <w:sz w:val="28"/>
          <w:szCs w:val="28"/>
          <w:lang w:eastAsia="ru-RU"/>
        </w:rPr>
        <w:t xml:space="preserve"> бывают следующих размеров: 4Х8 дюйма, 4Х10 и 4Х12 дюйма. Чтобы получить нужное количество листов, нужно разделить ваш результат после прибавления 10% на 38, 40 или 48, в зависимости от размера листа. Эти цифры расположены в том же порядке что и размеры листов. Затем округлите полученный результат до целого листа, чтобы не пришлось покупать половинки.</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Для работы вам ещё понадобятся крепёжные винты, гвозди, сухая комбинированная смесь, соединительная лента, а </w:t>
      </w:r>
      <w:proofErr w:type="gramStart"/>
      <w:r w:rsidRPr="008A3C26">
        <w:rPr>
          <w:rFonts w:ascii="Times New Roman" w:eastAsia="Times New Roman" w:hAnsi="Times New Roman" w:cs="Times New Roman"/>
          <w:sz w:val="28"/>
          <w:szCs w:val="28"/>
          <w:lang w:eastAsia="ru-RU"/>
        </w:rPr>
        <w:t>так же</w:t>
      </w:r>
      <w:proofErr w:type="gramEnd"/>
      <w:r w:rsidRPr="008A3C26">
        <w:rPr>
          <w:rFonts w:ascii="Times New Roman" w:eastAsia="Times New Roman" w:hAnsi="Times New Roman" w:cs="Times New Roman"/>
          <w:sz w:val="28"/>
          <w:szCs w:val="28"/>
          <w:lang w:eastAsia="ru-RU"/>
        </w:rPr>
        <w:t xml:space="preserve"> хорошие инструменты, которые не только существенно облегчат вам работу, но и позволят сделать её более качественно, </w:t>
      </w:r>
      <w:proofErr w:type="spellStart"/>
      <w:r w:rsidRPr="008A3C26">
        <w:rPr>
          <w:rFonts w:ascii="Times New Roman" w:eastAsia="Times New Roman" w:hAnsi="Times New Roman" w:cs="Times New Roman"/>
          <w:sz w:val="28"/>
          <w:szCs w:val="28"/>
          <w:lang w:eastAsia="ru-RU"/>
        </w:rPr>
        <w:t>минимизируя</w:t>
      </w:r>
      <w:proofErr w:type="spellEnd"/>
      <w:r w:rsidRPr="008A3C26">
        <w:rPr>
          <w:rFonts w:ascii="Times New Roman" w:eastAsia="Times New Roman" w:hAnsi="Times New Roman" w:cs="Times New Roman"/>
          <w:sz w:val="28"/>
          <w:szCs w:val="28"/>
          <w:lang w:eastAsia="ru-RU"/>
        </w:rPr>
        <w:t xml:space="preserve"> ошибки и порчу </w:t>
      </w:r>
      <w:r w:rsidRPr="008A3C26">
        <w:rPr>
          <w:rFonts w:ascii="Times New Roman" w:eastAsia="Times New Roman" w:hAnsi="Times New Roman" w:cs="Times New Roman"/>
          <w:sz w:val="28"/>
          <w:szCs w:val="28"/>
          <w:lang w:eastAsia="ru-RU"/>
        </w:rPr>
        <w:lastRenderedPageBreak/>
        <w:t>материала. При работе с гипсокартонном, ножи должны быть хорошо отточены, иначе они будут рвать или крошить материал.</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Необходимо так же соблюдать меры безопасности при проведении ремонтных работ. Острые ножи должны храниться в безопасном месте и, по возможности, с убранным внутрь лезвием. При обшивке стен гипсокартонном, неизбежно использование стремянок, лестниц или строительных лесов. Поэтому необходимо чтобы все ножки лестниц стояли на полу устойчиво. Не следует тянуться в сторону или вверх, стоя на лестнице. Чтобы защитить свои дыхательные пути от гипсовой пыли, которая неизбежно образуется при работе с гипсокартонном, нужно использовать маски и очки или респираторы.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Теперь, после краткого инструктажа по технике безопасности и разъяснения способа расчета расходных материалов, можно перейти к описанию методов работы непосредственно с самим материалом.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Меры безопасности при работе с гипсокартонном.</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Во время ремонтных работ с гипсокартонном, важно соблюдать технику безопасности. Гипсовая пыль может стать причиной раздражения глаз и дыхательных путей. Следует заранее позаботиться о защите глаз и легких. Необходимо воспользоваться защитными очками и маской или респиратором, а также обеспечить правильную вентиляцию места проведения ремонта. Внимательно изучите назначение каждого инструмента и используйте эти инструменты только для тех операций, для которых они специально предназначены.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Неотточенные инструменты опасны и могут стать помехой, а то и вовсе нанести вред работе. Всегда работайте острыми лезвиями. Следите за вашими инструментами, держите их в безопасных местах. Всегда отключайте в помещении электричество, если работаете в потенциально пожароопасных местах. Будьте осторожны, работая на козлах, строительных лесах и лестницах. Нельзя забывать о том, что при установке строительной лестницы все ее ножки должны крепко стоять на земле. Содержите место работы в чистоте и не допускайте скопления на строительной площадке мусора и отходов.</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Вентиляция помещения.</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При работе с гипсокартонном необходимо сделать “правильную вентиляцию”. В помещении должно быть достаточно свежего кислорода, чтобы работники не задыхались от его </w:t>
      </w:r>
      <w:proofErr w:type="gramStart"/>
      <w:r w:rsidRPr="008A3C26">
        <w:rPr>
          <w:rFonts w:ascii="Times New Roman" w:eastAsia="Times New Roman" w:hAnsi="Times New Roman" w:cs="Times New Roman"/>
          <w:sz w:val="28"/>
          <w:szCs w:val="28"/>
          <w:lang w:eastAsia="ru-RU"/>
        </w:rPr>
        <w:t>не хватки</w:t>
      </w:r>
      <w:proofErr w:type="gramEnd"/>
      <w:r w:rsidRPr="008A3C26">
        <w:rPr>
          <w:rFonts w:ascii="Times New Roman" w:eastAsia="Times New Roman" w:hAnsi="Times New Roman" w:cs="Times New Roman"/>
          <w:sz w:val="28"/>
          <w:szCs w:val="28"/>
          <w:lang w:eastAsia="ru-RU"/>
        </w:rPr>
        <w:t>. Поэтому стоит задуматься над покупкой вентилятора (или нескольких</w:t>
      </w:r>
      <w:proofErr w:type="gramStart"/>
      <w:r w:rsidRPr="008A3C26">
        <w:rPr>
          <w:rFonts w:ascii="Times New Roman" w:eastAsia="Times New Roman" w:hAnsi="Times New Roman" w:cs="Times New Roman"/>
          <w:sz w:val="28"/>
          <w:szCs w:val="28"/>
          <w:lang w:eastAsia="ru-RU"/>
        </w:rPr>
        <w:t>).Внимательно</w:t>
      </w:r>
      <w:proofErr w:type="gramEnd"/>
      <w:r w:rsidRPr="008A3C26">
        <w:rPr>
          <w:rFonts w:ascii="Times New Roman" w:eastAsia="Times New Roman" w:hAnsi="Times New Roman" w:cs="Times New Roman"/>
          <w:sz w:val="28"/>
          <w:szCs w:val="28"/>
          <w:lang w:eastAsia="ru-RU"/>
        </w:rPr>
        <w:t xml:space="preserve"> следите за своими инструментами. Все режущие инструменты должны быть заточены, а то ремонт превратиться в каторгу. Так же следует держать все инструменты в безопасном месте.</w:t>
      </w:r>
    </w:p>
    <w:p w:rsid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br/>
      </w:r>
    </w:p>
    <w:p w:rsidR="008A3C26" w:rsidRDefault="008A3C2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b/>
          <w:bCs/>
          <w:sz w:val="28"/>
          <w:szCs w:val="28"/>
          <w:lang w:eastAsia="ru-RU"/>
        </w:rPr>
        <w:t>Список использованной литературы</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 Гончаренко А.Б. Отделочные работы. Ростов на Дону, Феникс. 2000г. 320стр.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2 Долгих А.И. Отделочные работы. Москва. Альфа 2006г. 361стр.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3 </w:t>
      </w:r>
      <w:proofErr w:type="spellStart"/>
      <w:r w:rsidRPr="008A3C26">
        <w:rPr>
          <w:rFonts w:ascii="Times New Roman" w:eastAsia="Times New Roman" w:hAnsi="Times New Roman" w:cs="Times New Roman"/>
          <w:sz w:val="28"/>
          <w:szCs w:val="28"/>
          <w:lang w:eastAsia="ru-RU"/>
        </w:rPr>
        <w:t>Зубрилина</w:t>
      </w:r>
      <w:proofErr w:type="spellEnd"/>
      <w:r w:rsidRPr="008A3C26">
        <w:rPr>
          <w:rFonts w:ascii="Times New Roman" w:eastAsia="Times New Roman" w:hAnsi="Times New Roman" w:cs="Times New Roman"/>
          <w:sz w:val="28"/>
          <w:szCs w:val="28"/>
          <w:lang w:eastAsia="ru-RU"/>
        </w:rPr>
        <w:t xml:space="preserve"> С.Н. Справочник штукатура Ростов на Дону. Феникс. 2002г. 320стр.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4 </w:t>
      </w:r>
      <w:proofErr w:type="spellStart"/>
      <w:r w:rsidRPr="008A3C26">
        <w:rPr>
          <w:rFonts w:ascii="Times New Roman" w:eastAsia="Times New Roman" w:hAnsi="Times New Roman" w:cs="Times New Roman"/>
          <w:sz w:val="28"/>
          <w:szCs w:val="28"/>
          <w:lang w:eastAsia="ru-RU"/>
        </w:rPr>
        <w:t>Ивлиев</w:t>
      </w:r>
      <w:proofErr w:type="spellEnd"/>
      <w:r w:rsidRPr="008A3C26">
        <w:rPr>
          <w:rFonts w:ascii="Times New Roman" w:eastAsia="Times New Roman" w:hAnsi="Times New Roman" w:cs="Times New Roman"/>
          <w:sz w:val="28"/>
          <w:szCs w:val="28"/>
          <w:lang w:eastAsia="ru-RU"/>
        </w:rPr>
        <w:t xml:space="preserve"> А.А. Отделочные работы. Москва. </w:t>
      </w:r>
      <w:proofErr w:type="spellStart"/>
      <w:r w:rsidRPr="008A3C26">
        <w:rPr>
          <w:rFonts w:ascii="Times New Roman" w:eastAsia="Times New Roman" w:hAnsi="Times New Roman" w:cs="Times New Roman"/>
          <w:sz w:val="28"/>
          <w:szCs w:val="28"/>
          <w:lang w:eastAsia="ru-RU"/>
        </w:rPr>
        <w:t>Пробразование</w:t>
      </w:r>
      <w:proofErr w:type="spellEnd"/>
      <w:r w:rsidRPr="008A3C26">
        <w:rPr>
          <w:rFonts w:ascii="Times New Roman" w:eastAsia="Times New Roman" w:hAnsi="Times New Roman" w:cs="Times New Roman"/>
          <w:sz w:val="28"/>
          <w:szCs w:val="28"/>
          <w:lang w:eastAsia="ru-RU"/>
        </w:rPr>
        <w:t>, 2002г. 488стр.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5 Материаловедение для отделочных строительных работ/ В.А. Смирнова. Москва Академия. 2004г. 288стр.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6 Современные отделочные облицовочные материалы/ И.Е. Лысенко, Ростов на </w:t>
      </w:r>
      <w:proofErr w:type="gramStart"/>
      <w:r w:rsidRPr="008A3C26">
        <w:rPr>
          <w:rFonts w:ascii="Times New Roman" w:eastAsia="Times New Roman" w:hAnsi="Times New Roman" w:cs="Times New Roman"/>
          <w:sz w:val="28"/>
          <w:szCs w:val="28"/>
          <w:lang w:eastAsia="ru-RU"/>
        </w:rPr>
        <w:t>Дону ,Феникс</w:t>
      </w:r>
      <w:proofErr w:type="gramEnd"/>
      <w:r w:rsidRPr="008A3C26">
        <w:rPr>
          <w:rFonts w:ascii="Times New Roman" w:eastAsia="Times New Roman" w:hAnsi="Times New Roman" w:cs="Times New Roman"/>
          <w:sz w:val="28"/>
          <w:szCs w:val="28"/>
          <w:lang w:eastAsia="ru-RU"/>
        </w:rPr>
        <w:t xml:space="preserve"> 2002г.448стр.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7 Смирнова П.С. </w:t>
      </w:r>
      <w:proofErr w:type="spellStart"/>
      <w:r w:rsidRPr="008A3C26">
        <w:rPr>
          <w:rFonts w:ascii="Times New Roman" w:eastAsia="Times New Roman" w:hAnsi="Times New Roman" w:cs="Times New Roman"/>
          <w:sz w:val="28"/>
          <w:szCs w:val="28"/>
          <w:lang w:eastAsia="ru-RU"/>
        </w:rPr>
        <w:t>Гипсокартон</w:t>
      </w:r>
      <w:proofErr w:type="spellEnd"/>
      <w:r w:rsidRPr="008A3C26">
        <w:rPr>
          <w:rFonts w:ascii="Times New Roman" w:eastAsia="Times New Roman" w:hAnsi="Times New Roman" w:cs="Times New Roman"/>
          <w:sz w:val="28"/>
          <w:szCs w:val="28"/>
          <w:lang w:eastAsia="ru-RU"/>
        </w:rPr>
        <w:t xml:space="preserve"> шаг за шагом. Москва </w:t>
      </w:r>
      <w:proofErr w:type="spellStart"/>
      <w:r w:rsidRPr="008A3C26">
        <w:rPr>
          <w:rFonts w:ascii="Times New Roman" w:eastAsia="Times New Roman" w:hAnsi="Times New Roman" w:cs="Times New Roman"/>
          <w:sz w:val="28"/>
          <w:szCs w:val="28"/>
          <w:lang w:eastAsia="ru-RU"/>
        </w:rPr>
        <w:t>Рипол</w:t>
      </w:r>
      <w:proofErr w:type="spellEnd"/>
      <w:r w:rsidRPr="008A3C26">
        <w:rPr>
          <w:rFonts w:ascii="Times New Roman" w:eastAsia="Times New Roman" w:hAnsi="Times New Roman" w:cs="Times New Roman"/>
          <w:sz w:val="28"/>
          <w:szCs w:val="28"/>
          <w:lang w:eastAsia="ru-RU"/>
        </w:rPr>
        <w:t xml:space="preserve"> классик, 2007г.376стр.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8 Гончаренко А.Б. Отделочные работы. Ростов на Дону: Феникс, 200г. З20стр.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9 Горбов А.М. Клеи, герметики, мастики. - </w:t>
      </w:r>
      <w:proofErr w:type="gramStart"/>
      <w:r w:rsidRPr="008A3C26">
        <w:rPr>
          <w:rFonts w:ascii="Times New Roman" w:eastAsia="Times New Roman" w:hAnsi="Times New Roman" w:cs="Times New Roman"/>
          <w:sz w:val="28"/>
          <w:szCs w:val="28"/>
          <w:lang w:eastAsia="ru-RU"/>
        </w:rPr>
        <w:t>Москва :</w:t>
      </w:r>
      <w:proofErr w:type="gramEnd"/>
      <w:r w:rsidRPr="008A3C26">
        <w:rPr>
          <w:rFonts w:ascii="Times New Roman" w:eastAsia="Times New Roman" w:hAnsi="Times New Roman" w:cs="Times New Roman"/>
          <w:sz w:val="28"/>
          <w:szCs w:val="28"/>
          <w:lang w:eastAsia="ru-RU"/>
        </w:rPr>
        <w:t xml:space="preserve"> АСТ- </w:t>
      </w:r>
      <w:proofErr w:type="spellStart"/>
      <w:r w:rsidRPr="008A3C26">
        <w:rPr>
          <w:rFonts w:ascii="Times New Roman" w:eastAsia="Times New Roman" w:hAnsi="Times New Roman" w:cs="Times New Roman"/>
          <w:sz w:val="28"/>
          <w:szCs w:val="28"/>
          <w:lang w:eastAsia="ru-RU"/>
        </w:rPr>
        <w:t>Сталкер</w:t>
      </w:r>
      <w:proofErr w:type="spellEnd"/>
      <w:r w:rsidRPr="008A3C26">
        <w:rPr>
          <w:rFonts w:ascii="Times New Roman" w:eastAsia="Times New Roman" w:hAnsi="Times New Roman" w:cs="Times New Roman"/>
          <w:sz w:val="28"/>
          <w:szCs w:val="28"/>
          <w:lang w:eastAsia="ru-RU"/>
        </w:rPr>
        <w:t>. 2004г.</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10 </w:t>
      </w:r>
      <w:proofErr w:type="spellStart"/>
      <w:r w:rsidRPr="008A3C26">
        <w:rPr>
          <w:rFonts w:ascii="Times New Roman" w:eastAsia="Times New Roman" w:hAnsi="Times New Roman" w:cs="Times New Roman"/>
          <w:sz w:val="28"/>
          <w:szCs w:val="28"/>
          <w:lang w:eastAsia="ru-RU"/>
        </w:rPr>
        <w:t>Зубрилина</w:t>
      </w:r>
      <w:proofErr w:type="spellEnd"/>
      <w:r w:rsidRPr="008A3C26">
        <w:rPr>
          <w:rFonts w:ascii="Times New Roman" w:eastAsia="Times New Roman" w:hAnsi="Times New Roman" w:cs="Times New Roman"/>
          <w:sz w:val="28"/>
          <w:szCs w:val="28"/>
          <w:lang w:eastAsia="ru-RU"/>
        </w:rPr>
        <w:t xml:space="preserve"> С.Н. Справочник отделочника. Ростов на Дону: Феникс. 2002г. 320стр.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11 Долгих А.И. Отделочные работы. </w:t>
      </w:r>
      <w:proofErr w:type="gramStart"/>
      <w:r w:rsidRPr="008A3C26">
        <w:rPr>
          <w:rFonts w:ascii="Times New Roman" w:eastAsia="Times New Roman" w:hAnsi="Times New Roman" w:cs="Times New Roman"/>
          <w:sz w:val="28"/>
          <w:szCs w:val="28"/>
          <w:lang w:eastAsia="ru-RU"/>
        </w:rPr>
        <w:t>Москва :</w:t>
      </w:r>
      <w:proofErr w:type="gramEnd"/>
      <w:r w:rsidRPr="008A3C26">
        <w:rPr>
          <w:rFonts w:ascii="Times New Roman" w:eastAsia="Times New Roman" w:hAnsi="Times New Roman" w:cs="Times New Roman"/>
          <w:sz w:val="28"/>
          <w:szCs w:val="28"/>
          <w:lang w:eastAsia="ru-RU"/>
        </w:rPr>
        <w:t xml:space="preserve"> Альфа - М 2006г. 362стр.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12 </w:t>
      </w:r>
      <w:proofErr w:type="spellStart"/>
      <w:r w:rsidRPr="008A3C26">
        <w:rPr>
          <w:rFonts w:ascii="Times New Roman" w:eastAsia="Times New Roman" w:hAnsi="Times New Roman" w:cs="Times New Roman"/>
          <w:sz w:val="28"/>
          <w:szCs w:val="28"/>
          <w:lang w:eastAsia="ru-RU"/>
        </w:rPr>
        <w:t>Ивлиев</w:t>
      </w:r>
      <w:proofErr w:type="spellEnd"/>
      <w:r w:rsidRPr="008A3C26">
        <w:rPr>
          <w:rFonts w:ascii="Times New Roman" w:eastAsia="Times New Roman" w:hAnsi="Times New Roman" w:cs="Times New Roman"/>
          <w:sz w:val="28"/>
          <w:szCs w:val="28"/>
          <w:lang w:eastAsia="ru-RU"/>
        </w:rPr>
        <w:t xml:space="preserve"> А.А. отделочные строительные работы. Москва: Профобразование 2002г. 488стр.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13 Панова Е.А. Современные строительные материалы. Москва: Траст - Пресс 2009г. 234 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14 Отделка стен современными материалами. Москва: Оникс 2007г. 20стр.</w:t>
      </w:r>
    </w:p>
    <w:p w:rsidR="008A3C26" w:rsidRPr="008A3C26" w:rsidRDefault="008A3C26" w:rsidP="008A3C2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A3C26">
        <w:rPr>
          <w:rFonts w:ascii="Times New Roman" w:eastAsia="Times New Roman" w:hAnsi="Times New Roman" w:cs="Times New Roman"/>
          <w:sz w:val="28"/>
          <w:szCs w:val="28"/>
          <w:lang w:eastAsia="ru-RU"/>
        </w:rPr>
        <w:t xml:space="preserve">15 Соколов А.А. Современный ремонт. </w:t>
      </w:r>
      <w:proofErr w:type="gramStart"/>
      <w:r w:rsidRPr="008A3C26">
        <w:rPr>
          <w:rFonts w:ascii="Times New Roman" w:eastAsia="Times New Roman" w:hAnsi="Times New Roman" w:cs="Times New Roman"/>
          <w:sz w:val="28"/>
          <w:szCs w:val="28"/>
          <w:lang w:eastAsia="ru-RU"/>
        </w:rPr>
        <w:t>СПБ.:</w:t>
      </w:r>
      <w:proofErr w:type="gramEnd"/>
      <w:r w:rsidRPr="008A3C26">
        <w:rPr>
          <w:rFonts w:ascii="Times New Roman" w:eastAsia="Times New Roman" w:hAnsi="Times New Roman" w:cs="Times New Roman"/>
          <w:sz w:val="28"/>
          <w:szCs w:val="28"/>
          <w:lang w:eastAsia="ru-RU"/>
        </w:rPr>
        <w:t xml:space="preserve"> Изд. дом Литера 2000г. 200стр.</w:t>
      </w:r>
    </w:p>
    <w:p w:rsidR="00B15C70" w:rsidRDefault="008A3C26" w:rsidP="008A3C26">
      <w:r w:rsidRPr="008A3C26">
        <w:rPr>
          <w:rFonts w:ascii="Times New Roman" w:eastAsia="Times New Roman" w:hAnsi="Times New Roman" w:cs="Times New Roman"/>
          <w:sz w:val="28"/>
          <w:szCs w:val="28"/>
          <w:lang w:eastAsia="ru-RU"/>
        </w:rPr>
        <w:br w:type="page"/>
      </w:r>
    </w:p>
    <w:sectPr w:rsidR="00B15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01"/>
    <w:rsid w:val="00497A60"/>
    <w:rsid w:val="00591776"/>
    <w:rsid w:val="00606A01"/>
    <w:rsid w:val="008A3C26"/>
    <w:rsid w:val="00A35BE0"/>
    <w:rsid w:val="00B15C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FD664882-4F6F-4649-A577-F96A99C4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bestreferat.ru/images/paper/49/00/9770049.jpeg"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http://www.bestreferat.ru/images/paper/62/00/9770062.jpeg" TargetMode="External"/><Relationship Id="rId21" Type="http://schemas.openxmlformats.org/officeDocument/2006/relationships/image" Target="http://www.bestreferat.ru/images/paper/53/00/9770053.jpeg" TargetMode="External"/><Relationship Id="rId34" Type="http://schemas.openxmlformats.org/officeDocument/2006/relationships/image" Target="media/image16.png"/><Relationship Id="rId42" Type="http://schemas.openxmlformats.org/officeDocument/2006/relationships/image" Target="http://www.bestreferat.ru/images/paper/62/00/9770062.jpeg" TargetMode="External"/><Relationship Id="rId47" Type="http://schemas.openxmlformats.org/officeDocument/2006/relationships/image" Target="media/image22.jpeg"/><Relationship Id="rId50" Type="http://schemas.openxmlformats.org/officeDocument/2006/relationships/image" Target="http://www.bestreferat.ru/images/paper/67/00/9770067.jpeg" TargetMode="External"/><Relationship Id="rId55" Type="http://schemas.openxmlformats.org/officeDocument/2006/relationships/theme" Target="theme/theme1.xml"/><Relationship Id="rId7" Type="http://schemas.openxmlformats.org/officeDocument/2006/relationships/image" Target="http://www.bestreferat.ru/images/paper/46/00/9770046.jpeg" TargetMode="External"/><Relationship Id="rId12" Type="http://schemas.openxmlformats.org/officeDocument/2006/relationships/image" Target="media/image5.jpeg"/><Relationship Id="rId17" Type="http://schemas.openxmlformats.org/officeDocument/2006/relationships/image" Target="http://www.bestreferat.ru/images/paper/51/00/9770051.png" TargetMode="External"/><Relationship Id="rId25" Type="http://schemas.openxmlformats.org/officeDocument/2006/relationships/image" Target="http://www.bestreferat.ru/images/paper/55/00/9770055.png" TargetMode="External"/><Relationship Id="rId33" Type="http://schemas.openxmlformats.org/officeDocument/2006/relationships/image" Target="http://www.bestreferat.ru/images/paper/59/00/9770059.jpeg" TargetMode="External"/><Relationship Id="rId38" Type="http://schemas.openxmlformats.org/officeDocument/2006/relationships/image" Target="media/image18.jpeg"/><Relationship Id="rId46" Type="http://schemas.openxmlformats.org/officeDocument/2006/relationships/image" Target="http://www.bestreferat.ru/images/paper/65/00/9770065.png"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http://www.bestreferat.ru/images/paper/57/00/9770057.jpeg" TargetMode="External"/><Relationship Id="rId41" Type="http://schemas.openxmlformats.org/officeDocument/2006/relationships/image" Target="http://www.bestreferat.ru/images/paper/63/00/9770063.jpe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bestreferat.ru/images/paper/48/00/9770048.png" TargetMode="External"/><Relationship Id="rId24" Type="http://schemas.openxmlformats.org/officeDocument/2006/relationships/image" Target="media/image11.png"/><Relationship Id="rId32" Type="http://schemas.openxmlformats.org/officeDocument/2006/relationships/image" Target="media/image15.jpeg"/><Relationship Id="rId37" Type="http://schemas.openxmlformats.org/officeDocument/2006/relationships/image" Target="http://www.bestreferat.ru/images/paper/61/00/9770061.jpeg" TargetMode="External"/><Relationship Id="rId40" Type="http://schemas.openxmlformats.org/officeDocument/2006/relationships/image" Target="media/image19.jpeg"/><Relationship Id="rId45" Type="http://schemas.openxmlformats.org/officeDocument/2006/relationships/image" Target="media/image21.png"/><Relationship Id="rId53" Type="http://schemas.openxmlformats.org/officeDocument/2006/relationships/image" Target="http://www.bestreferat.ru/images/paper/67/00/9770067.jpeg" TargetMode="External"/><Relationship Id="rId5" Type="http://schemas.openxmlformats.org/officeDocument/2006/relationships/image" Target="http://www.bestreferat.ru/images/paper/45/00/9770045.jpeg" TargetMode="External"/><Relationship Id="rId15" Type="http://schemas.openxmlformats.org/officeDocument/2006/relationships/image" Target="http://www.bestreferat.ru/images/paper/50/00/9770050.jpeg" TargetMode="External"/><Relationship Id="rId23" Type="http://schemas.openxmlformats.org/officeDocument/2006/relationships/image" Target="http://www.bestreferat.ru/images/paper/54/00/9770054.jpeg"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image" Target="media/image23.jpeg"/><Relationship Id="rId10" Type="http://schemas.openxmlformats.org/officeDocument/2006/relationships/image" Target="media/image4.png"/><Relationship Id="rId19" Type="http://schemas.openxmlformats.org/officeDocument/2006/relationships/image" Target="http://www.bestreferat.ru/images/paper/52/00/9770052.jpeg" TargetMode="External"/><Relationship Id="rId31" Type="http://schemas.openxmlformats.org/officeDocument/2006/relationships/image" Target="http://www.bestreferat.ru/images/paper/58/00/9770058.jpeg" TargetMode="External"/><Relationship Id="rId44" Type="http://schemas.openxmlformats.org/officeDocument/2006/relationships/image" Target="http://www.bestreferat.ru/images/paper/64/00/9770064.jpeg" TargetMode="External"/><Relationship Id="rId52" Type="http://schemas.openxmlformats.org/officeDocument/2006/relationships/image" Target="http://www.bestreferat.ru/images/paper/68/00/9770068.jpeg" TargetMode="External"/><Relationship Id="rId4" Type="http://schemas.openxmlformats.org/officeDocument/2006/relationships/image" Target="media/image1.jpeg"/><Relationship Id="rId9" Type="http://schemas.openxmlformats.org/officeDocument/2006/relationships/image" Target="http://www.bestreferat.ru/images/paper/47/00/9770047.pn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www.bestreferat.ru/images/paper/56/00/9770056.jpeg" TargetMode="External"/><Relationship Id="rId30" Type="http://schemas.openxmlformats.org/officeDocument/2006/relationships/image" Target="media/image14.jpeg"/><Relationship Id="rId35" Type="http://schemas.openxmlformats.org/officeDocument/2006/relationships/image" Target="http://www.bestreferat.ru/images/paper/60/00/9770060.png" TargetMode="External"/><Relationship Id="rId43" Type="http://schemas.openxmlformats.org/officeDocument/2006/relationships/image" Target="media/image20.jpeg"/><Relationship Id="rId48" Type="http://schemas.openxmlformats.org/officeDocument/2006/relationships/image" Target="http://www.bestreferat.ru/images/paper/66/00/9770066.jpeg" TargetMode="External"/><Relationship Id="rId8" Type="http://schemas.openxmlformats.org/officeDocument/2006/relationships/image" Target="media/image3.png"/><Relationship Id="rId51" Type="http://schemas.openxmlformats.org/officeDocument/2006/relationships/image" Target="media/image24.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8124</Words>
  <Characters>46310</Characters>
  <Application>Microsoft Office Word</Application>
  <DocSecurity>0</DocSecurity>
  <Lines>385</Lines>
  <Paragraphs>108</Paragraphs>
  <ScaleCrop>false</ScaleCrop>
  <Company/>
  <LinksUpToDate>false</LinksUpToDate>
  <CharactersWithSpaces>54326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2016-04-28T12:38:00Z</dcterms:created>
  <dcterms:modified xsi:type="dcterms:W3CDTF">2016-05-05T08:29:00Z</dcterms:modified>
</cp:coreProperties>
</file>