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D2" w:rsidRPr="00A715D2" w:rsidRDefault="00A715D2" w:rsidP="00A71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5D2">
        <w:rPr>
          <w:rFonts w:ascii="Times New Roman" w:hAnsi="Times New Roman" w:cs="Times New Roman"/>
          <w:sz w:val="24"/>
          <w:szCs w:val="24"/>
        </w:rPr>
        <w:t>МУНИЦИПАЛЬНОЕ  БЮДЖЕТНОЕ ДОШКОЛЬНОЕ ОБРАЗОВАТЕЛЬНОЕ  УЧРЕЖДЕНИЕ ДЕТСКИЙ САД №39 «ЗОЛОТОЙ КЛЮЧИК» ОБЩЕРАЗВИВАЮЩЕГО  ВИДА ПОСЕЛКА ФРЯНОВО ЩЕЛКОВСКОГО МУНИЦИПАЛЬНОГО РАЙОНА                  МОСКОВСКОЙ ОБЛАСТИ</w:t>
      </w:r>
    </w:p>
    <w:p w:rsidR="00A715D2" w:rsidRDefault="00A715D2" w:rsidP="00A715D2">
      <w:pPr>
        <w:rPr>
          <w:b/>
        </w:rPr>
      </w:pPr>
      <w:r w:rsidRPr="00A715D2">
        <w:rPr>
          <w:rFonts w:ascii="Times New Roman" w:hAnsi="Times New Roman" w:cs="Times New Roman"/>
          <w:sz w:val="24"/>
          <w:szCs w:val="24"/>
        </w:rPr>
        <w:t>147147 Московская область, Щелковский район,                                     тел.8(946)56-3-51-30                                                            п</w:t>
      </w:r>
      <w:proofErr w:type="gramStart"/>
      <w:r w:rsidRPr="00A715D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A715D2">
        <w:rPr>
          <w:rFonts w:ascii="Times New Roman" w:hAnsi="Times New Roman" w:cs="Times New Roman"/>
          <w:sz w:val="24"/>
          <w:szCs w:val="24"/>
        </w:rPr>
        <w:t xml:space="preserve">ряново, улица Текстильщиков, дом 9.                              </w:t>
      </w:r>
      <w:r w:rsidRPr="00A715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15D2">
        <w:rPr>
          <w:rFonts w:ascii="Times New Roman" w:hAnsi="Times New Roman" w:cs="Times New Roman"/>
          <w:sz w:val="24"/>
          <w:szCs w:val="24"/>
        </w:rPr>
        <w:t>-</w:t>
      </w:r>
      <w:r w:rsidRPr="00A715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15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15D2">
        <w:rPr>
          <w:rFonts w:ascii="Times New Roman" w:hAnsi="Times New Roman" w:cs="Times New Roman"/>
          <w:sz w:val="24"/>
          <w:szCs w:val="24"/>
          <w:lang w:val="en-US"/>
        </w:rPr>
        <w:t>ZharovaOlga</w:t>
      </w:r>
      <w:proofErr w:type="spellEnd"/>
      <w:r w:rsidRPr="00A715D2">
        <w:rPr>
          <w:rFonts w:ascii="Times New Roman" w:hAnsi="Times New Roman" w:cs="Times New Roman"/>
          <w:sz w:val="24"/>
          <w:szCs w:val="24"/>
        </w:rPr>
        <w:t xml:space="preserve">65@ </w:t>
      </w:r>
      <w:r w:rsidRPr="00A715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15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15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1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715D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6DB" w:rsidRDefault="00A426DB" w:rsidP="00A42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КОНСПЕКТ </w:t>
      </w:r>
    </w:p>
    <w:p w:rsidR="00A715D2" w:rsidRDefault="00A426DB" w:rsidP="00A42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ОРГАНИЗОВАННОЙ ОБРАЗОВАТЕЛЬНОЙ ДЕЯТЕЛЬНОСТИ ОО «ПОЗНАВАТЕЛЬНОЕ РАЗВИТИЕ» </w:t>
      </w:r>
    </w:p>
    <w:p w:rsidR="00A426DB" w:rsidRDefault="00A426DB" w:rsidP="00A42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(ОЗНАКОМЛЕНИЕ С СОЦИАЛЬНОЙ ДЕЙСТВИТЕЛЬНОСТЬЮ)</w:t>
      </w:r>
    </w:p>
    <w:p w:rsidR="00A426DB" w:rsidRDefault="00A426DB" w:rsidP="00A42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1005A">
        <w:rPr>
          <w:rFonts w:ascii="Times New Roman" w:hAnsi="Times New Roman" w:cs="Times New Roman"/>
          <w:sz w:val="24"/>
          <w:szCs w:val="24"/>
          <w:lang w:eastAsia="ru-RU"/>
        </w:rPr>
        <w:t>Азбука безопасности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426DB" w:rsidRDefault="00A426DB" w:rsidP="00A42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(старший дошкольный возраст)</w:t>
      </w:r>
    </w:p>
    <w:p w:rsidR="00A426DB" w:rsidRDefault="00A426DB" w:rsidP="00A426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6DB" w:rsidRDefault="00A426DB" w:rsidP="00A426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6DB" w:rsidRDefault="00A426DB" w:rsidP="00A426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6DB" w:rsidRDefault="00A426DB" w:rsidP="00A426D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Составила: </w:t>
      </w:r>
    </w:p>
    <w:p w:rsidR="00A426DB" w:rsidRDefault="00A426DB" w:rsidP="00A426D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Агарева Елена Владимировна </w:t>
      </w: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715D2" w:rsidP="00A71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декабрь</w:t>
      </w:r>
      <w:r w:rsidR="00A4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2015 года</w:t>
      </w:r>
    </w:p>
    <w:p w:rsidR="00A426DB" w:rsidRPr="00F918F7" w:rsidRDefault="00A426DB" w:rsidP="00A426D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18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КОНСПЕКТ ОРГАНИЗОВАННОЙ ОБРАЗОВАТЕЛЬНОЙ ДЕЯТЕЛЬНОСТЬ ОО «ПОЗНАВАТЕЛЬНОЕ РАЗВИТИЕ» (ОЗНАКОМЛЕНИЕ С СОЦИАЛЬНОЙ ДЕЙСТВИТЕЛЬНОСТЬЮ)</w:t>
      </w:r>
      <w:proofErr w:type="gramEnd"/>
    </w:p>
    <w:p w:rsidR="00A426DB" w:rsidRDefault="00A426DB" w:rsidP="00A426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6DB" w:rsidRPr="00F918F7" w:rsidRDefault="00A426DB" w:rsidP="00A426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18F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211BD">
        <w:rPr>
          <w:rFonts w:ascii="Times New Roman" w:hAnsi="Times New Roman" w:cs="Times New Roman"/>
          <w:b/>
          <w:sz w:val="28"/>
          <w:szCs w:val="28"/>
          <w:lang w:eastAsia="ru-RU"/>
        </w:rPr>
        <w:t>Азбука безопасности</w:t>
      </w:r>
      <w:r w:rsidRPr="00F918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1005A" w:rsidRDefault="00A426DB" w:rsidP="0081005A">
      <w:pPr>
        <w:pStyle w:val="Default"/>
      </w:pPr>
      <w:r w:rsidRPr="00F918F7">
        <w:rPr>
          <w:rStyle w:val="a4"/>
          <w:sz w:val="28"/>
          <w:szCs w:val="28"/>
        </w:rPr>
        <w:t>Цели:</w:t>
      </w:r>
      <w:r w:rsidRPr="00F918F7">
        <w:rPr>
          <w:sz w:val="28"/>
          <w:szCs w:val="28"/>
        </w:rPr>
        <w:t xml:space="preserve"> </w:t>
      </w:r>
    </w:p>
    <w:p w:rsidR="00C211BD" w:rsidRPr="00C211BD" w:rsidRDefault="0081005A" w:rsidP="00C211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BD">
        <w:rPr>
          <w:sz w:val="28"/>
          <w:szCs w:val="28"/>
        </w:rPr>
        <w:t xml:space="preserve"> </w:t>
      </w:r>
      <w:r w:rsidR="00C211BD" w:rsidRPr="00C211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 и практических навыков безопасного поведения на дороге и улице. Обобщить знания детей о Правилах дорожного</w:t>
      </w:r>
    </w:p>
    <w:p w:rsidR="00A426DB" w:rsidRPr="00C211BD" w:rsidRDefault="00C211BD" w:rsidP="00C211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</w:p>
    <w:p w:rsidR="00A426DB" w:rsidRPr="00F918F7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DB" w:rsidRPr="00C211BD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F7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11BD" w:rsidRPr="00C211BD" w:rsidRDefault="00C211BD" w:rsidP="00C211BD">
      <w:pPr>
        <w:pStyle w:val="Default"/>
        <w:spacing w:line="360" w:lineRule="auto"/>
      </w:pPr>
    </w:p>
    <w:p w:rsidR="00C211BD" w:rsidRDefault="00C211BD" w:rsidP="00C211BD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C211BD">
        <w:rPr>
          <w:sz w:val="28"/>
          <w:szCs w:val="28"/>
        </w:rPr>
        <w:t xml:space="preserve">продолжать знакомить дорожными знаками; </w:t>
      </w:r>
    </w:p>
    <w:p w:rsidR="00C211BD" w:rsidRDefault="00C211BD" w:rsidP="00C211BD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C211BD">
        <w:rPr>
          <w:sz w:val="28"/>
          <w:szCs w:val="28"/>
        </w:rPr>
        <w:t xml:space="preserve">совершенствовать диалогическую речь, интонационную выразительность речи; </w:t>
      </w:r>
    </w:p>
    <w:p w:rsidR="00C211BD" w:rsidRDefault="00C211BD" w:rsidP="00C211BD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C211BD">
        <w:rPr>
          <w:sz w:val="28"/>
          <w:szCs w:val="28"/>
        </w:rPr>
        <w:t xml:space="preserve">Продолжать закреплять правила поведения на проезжей части; </w:t>
      </w:r>
    </w:p>
    <w:p w:rsidR="00C211BD" w:rsidRDefault="00C211BD" w:rsidP="00C211BD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C211BD">
        <w:rPr>
          <w:sz w:val="28"/>
          <w:szCs w:val="28"/>
        </w:rPr>
        <w:t>Развивать у детей чувство ответственности при соблюдении ПДД;</w:t>
      </w:r>
    </w:p>
    <w:p w:rsidR="00C211BD" w:rsidRDefault="00C211BD" w:rsidP="00C211BD">
      <w:pPr>
        <w:pStyle w:val="Default"/>
        <w:spacing w:line="360" w:lineRule="auto"/>
        <w:rPr>
          <w:sz w:val="28"/>
          <w:szCs w:val="28"/>
        </w:rPr>
      </w:pPr>
    </w:p>
    <w:p w:rsidR="00A426DB" w:rsidRPr="00C211BD" w:rsidRDefault="00A426DB" w:rsidP="00C211BD">
      <w:pPr>
        <w:pStyle w:val="Default"/>
        <w:spacing w:line="360" w:lineRule="auto"/>
        <w:rPr>
          <w:sz w:val="28"/>
          <w:szCs w:val="28"/>
        </w:rPr>
      </w:pPr>
      <w:r w:rsidRPr="00C211BD">
        <w:rPr>
          <w:b/>
          <w:sz w:val="28"/>
          <w:szCs w:val="28"/>
        </w:rPr>
        <w:t>Развивающие задачи:</w:t>
      </w:r>
    </w:p>
    <w:p w:rsidR="00C211BD" w:rsidRPr="00C211BD" w:rsidRDefault="00C211BD" w:rsidP="00C211BD">
      <w:pPr>
        <w:pStyle w:val="Default"/>
        <w:spacing w:line="360" w:lineRule="auto"/>
      </w:pPr>
    </w:p>
    <w:p w:rsidR="00C211BD" w:rsidRDefault="00C211BD" w:rsidP="00C211BD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C211BD">
        <w:rPr>
          <w:sz w:val="28"/>
          <w:szCs w:val="28"/>
        </w:rPr>
        <w:t xml:space="preserve">развивать у детей азы дорожной грамоты, </w:t>
      </w:r>
    </w:p>
    <w:p w:rsidR="00C211BD" w:rsidRDefault="00C211BD" w:rsidP="00C211BD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C211BD">
        <w:rPr>
          <w:sz w:val="28"/>
          <w:szCs w:val="28"/>
        </w:rPr>
        <w:t>развивать познавательные процессы, умение ориентироваться в окружающей обстановке, коммуникативных качеств личности</w:t>
      </w:r>
    </w:p>
    <w:p w:rsidR="00C211BD" w:rsidRDefault="00C211BD" w:rsidP="00C211BD">
      <w:pPr>
        <w:pStyle w:val="Default"/>
        <w:spacing w:line="360" w:lineRule="auto"/>
        <w:rPr>
          <w:sz w:val="28"/>
          <w:szCs w:val="28"/>
        </w:rPr>
      </w:pPr>
    </w:p>
    <w:p w:rsidR="00A426DB" w:rsidRPr="00C211BD" w:rsidRDefault="00A426DB" w:rsidP="00C211BD">
      <w:pPr>
        <w:pStyle w:val="Default"/>
        <w:spacing w:line="360" w:lineRule="auto"/>
        <w:rPr>
          <w:sz w:val="28"/>
          <w:szCs w:val="28"/>
        </w:rPr>
      </w:pPr>
      <w:r w:rsidRPr="00C211BD">
        <w:rPr>
          <w:b/>
          <w:sz w:val="28"/>
          <w:szCs w:val="28"/>
        </w:rPr>
        <w:t>Воспитательные задачи</w:t>
      </w:r>
      <w:r w:rsidRPr="00C211BD">
        <w:rPr>
          <w:b/>
          <w:bCs/>
          <w:sz w:val="28"/>
          <w:szCs w:val="28"/>
        </w:rPr>
        <w:t>:</w:t>
      </w:r>
    </w:p>
    <w:p w:rsidR="00C211BD" w:rsidRPr="00C211BD" w:rsidRDefault="00C211BD" w:rsidP="00C211BD">
      <w:pPr>
        <w:pStyle w:val="Default"/>
        <w:spacing w:line="360" w:lineRule="auto"/>
      </w:pPr>
    </w:p>
    <w:p w:rsidR="00C211BD" w:rsidRDefault="00C211BD" w:rsidP="00C211BD">
      <w:pPr>
        <w:pStyle w:val="Defaul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C211BD">
        <w:rPr>
          <w:sz w:val="28"/>
          <w:szCs w:val="28"/>
        </w:rPr>
        <w:t xml:space="preserve">формировать дружеские, доброжелательные отношения между детьми; </w:t>
      </w:r>
    </w:p>
    <w:p w:rsidR="00C211BD" w:rsidRDefault="00C211BD" w:rsidP="00C211BD">
      <w:pPr>
        <w:pStyle w:val="Defaul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C211BD">
        <w:rPr>
          <w:sz w:val="28"/>
          <w:szCs w:val="28"/>
        </w:rPr>
        <w:t xml:space="preserve">воспитывать умение </w:t>
      </w:r>
      <w:proofErr w:type="gramStart"/>
      <w:r w:rsidRPr="00C211BD">
        <w:rPr>
          <w:sz w:val="28"/>
          <w:szCs w:val="28"/>
        </w:rPr>
        <w:t>слушать своего сверстника, не перебивая</w:t>
      </w:r>
      <w:proofErr w:type="gramEnd"/>
      <w:r w:rsidRPr="00C211BD">
        <w:rPr>
          <w:sz w:val="28"/>
          <w:szCs w:val="28"/>
        </w:rPr>
        <w:t xml:space="preserve">; </w:t>
      </w:r>
    </w:p>
    <w:p w:rsidR="00C211BD" w:rsidRDefault="00C211BD" w:rsidP="00C211BD">
      <w:pPr>
        <w:pStyle w:val="Defaul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C211BD">
        <w:rPr>
          <w:sz w:val="28"/>
          <w:szCs w:val="28"/>
        </w:rPr>
        <w:t>формировать желание соблюдать правила дорожного движения</w:t>
      </w:r>
    </w:p>
    <w:p w:rsidR="00C211BD" w:rsidRDefault="00C211BD" w:rsidP="00C211BD">
      <w:pPr>
        <w:pStyle w:val="Default"/>
        <w:rPr>
          <w:sz w:val="28"/>
          <w:szCs w:val="28"/>
        </w:rPr>
      </w:pPr>
    </w:p>
    <w:p w:rsidR="00A426DB" w:rsidRPr="00C211BD" w:rsidRDefault="00A426DB" w:rsidP="00C211BD">
      <w:pPr>
        <w:pStyle w:val="Default"/>
        <w:rPr>
          <w:rStyle w:val="a4"/>
          <w:b w:val="0"/>
          <w:bCs w:val="0"/>
          <w:sz w:val="28"/>
          <w:szCs w:val="28"/>
        </w:rPr>
      </w:pPr>
      <w:r w:rsidRPr="00C211BD">
        <w:rPr>
          <w:rStyle w:val="a4"/>
          <w:sz w:val="28"/>
          <w:szCs w:val="28"/>
        </w:rPr>
        <w:t>Материалы и оборудование:</w:t>
      </w:r>
    </w:p>
    <w:p w:rsidR="00027785" w:rsidRPr="00C211BD" w:rsidRDefault="00C211BD" w:rsidP="0012089C">
      <w:pPr>
        <w:pStyle w:val="a3"/>
        <w:numPr>
          <w:ilvl w:val="0"/>
          <w:numId w:val="17"/>
        </w:num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знаков дорожного движения</w:t>
      </w:r>
    </w:p>
    <w:p w:rsidR="00A426DB" w:rsidRDefault="00A426DB" w:rsidP="00A426D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426DB">
        <w:rPr>
          <w:rStyle w:val="a4"/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A426DB" w:rsidRPr="00071A59" w:rsidRDefault="00A426DB" w:rsidP="00071A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1BD" w:rsidRDefault="00C211BD" w:rsidP="00C211BD">
      <w:pPr>
        <w:pStyle w:val="Default"/>
      </w:pP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11BD">
        <w:rPr>
          <w:rFonts w:ascii="Times New Roman" w:hAnsi="Times New Roman" w:cs="Times New Roman"/>
          <w:sz w:val="28"/>
          <w:szCs w:val="28"/>
        </w:rPr>
        <w:t xml:space="preserve">: Здравствуйте, ребята! Я Вам сейчас прочитаю стихотворение, Вы его послушайте и расскажите, о чем оно.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Город, в котором с тобой мы живем,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Можно по праву сравнить с букварем.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Вот она, азбука, - над головой,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Знаки навешаны над мостовой.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Азбукой улиц, проспектов, дорог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Город дает нам все время урок.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Азбуку города помни всегда,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Чтоб не случилась с тобою беда.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11BD">
        <w:rPr>
          <w:rFonts w:ascii="Times New Roman" w:hAnsi="Times New Roman" w:cs="Times New Roman"/>
          <w:sz w:val="28"/>
          <w:szCs w:val="28"/>
        </w:rPr>
        <w:t xml:space="preserve">: О чем это стихотворение? О какой Азбуке говориться в стихотворении.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Дети: Ответы детей (о правилах дорожного движения)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11BD">
        <w:rPr>
          <w:rFonts w:ascii="Times New Roman" w:hAnsi="Times New Roman" w:cs="Times New Roman"/>
          <w:sz w:val="28"/>
          <w:szCs w:val="28"/>
        </w:rPr>
        <w:t xml:space="preserve">: Все правильно, а как мы можем уберечь себя от опасности на улице?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Дети: Знать правила дорожного движения.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11BD">
        <w:rPr>
          <w:rFonts w:ascii="Times New Roman" w:hAnsi="Times New Roman" w:cs="Times New Roman"/>
          <w:sz w:val="28"/>
          <w:szCs w:val="28"/>
        </w:rPr>
        <w:t xml:space="preserve">: Умницы, вот эти знания мы с вами будем сегодня повторять, и узнаем новые. Что вы знаете об улице?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Скажите, как правильно переходить дорогу?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Какие опасности вас могут подстерегать? (ответы детей).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211BD">
        <w:rPr>
          <w:rFonts w:ascii="Times New Roman" w:hAnsi="Times New Roman" w:cs="Times New Roman"/>
          <w:sz w:val="28"/>
          <w:szCs w:val="28"/>
        </w:rPr>
        <w:t xml:space="preserve">: А сейчас я проверю, насколько Вы внимательны!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1. </w:t>
      </w:r>
      <w:r w:rsidRPr="00C211BD">
        <w:rPr>
          <w:rFonts w:ascii="Times New Roman" w:hAnsi="Times New Roman" w:cs="Times New Roman"/>
          <w:b/>
          <w:bCs/>
          <w:sz w:val="28"/>
          <w:szCs w:val="28"/>
        </w:rPr>
        <w:t xml:space="preserve">Игра "Будь внимательным" </w:t>
      </w:r>
      <w:r w:rsidRPr="00C211BD">
        <w:rPr>
          <w:rFonts w:ascii="Times New Roman" w:hAnsi="Times New Roman" w:cs="Times New Roman"/>
          <w:sz w:val="28"/>
          <w:szCs w:val="28"/>
        </w:rPr>
        <w:t xml:space="preserve">А теперь я вас проверю, И игру для вас затею. Я задам сейчас вопросы –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Отвечать на них не просто. Если вы поступаете согласно Правилам дорожного движения, то дружно отвечайте: «Это я, это я, это все мои друзья!» А если так не поступайте, то просто молчите.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11BD">
        <w:rPr>
          <w:rFonts w:ascii="Times New Roman" w:hAnsi="Times New Roman" w:cs="Times New Roman"/>
          <w:sz w:val="28"/>
          <w:szCs w:val="28"/>
        </w:rPr>
        <w:t xml:space="preserve">Кто из вас идёт вперёд </w:t>
      </w:r>
    </w:p>
    <w:p w:rsid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Только там, где переход? </w:t>
      </w:r>
    </w:p>
    <w:p w:rsid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2. Кто летит вперёд так скоро </w:t>
      </w:r>
    </w:p>
    <w:p w:rsid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Что не видит светофора? </w:t>
      </w:r>
    </w:p>
    <w:p w:rsid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3. Знает кто, что свет зелёный </w:t>
      </w:r>
    </w:p>
    <w:p w:rsid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Означает – путь открыт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А что жёлтый свет всегда нам </w:t>
      </w:r>
    </w:p>
    <w:p w:rsid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О вниманье говорит? </w:t>
      </w:r>
    </w:p>
    <w:p w:rsid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4. Знает кто, что красный свет</w:t>
      </w:r>
    </w:p>
    <w:p w:rsid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 – Это значит, когда нет? </w:t>
      </w:r>
    </w:p>
    <w:p w:rsid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5. Кто, из вас идя домой </w:t>
      </w:r>
    </w:p>
    <w:p w:rsid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Держит путь по мостовой? </w:t>
      </w:r>
    </w:p>
    <w:p w:rsid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6. Кто из вас в вагоне тесном </w:t>
      </w:r>
    </w:p>
    <w:p w:rsid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Уступил старушке место?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 7. Кто вблизи проезжей части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Весело гоняет мячик?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C211BD">
        <w:rPr>
          <w:rFonts w:ascii="Times New Roman" w:hAnsi="Times New Roman" w:cs="Times New Roman"/>
          <w:sz w:val="28"/>
          <w:szCs w:val="28"/>
        </w:rPr>
        <w:t xml:space="preserve">Давайте сейчас 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 знаете вы дорожные знаки или нет.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Вам надо отгадать загадку и найти подходящий знак.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2. </w:t>
      </w:r>
      <w:r w:rsidRPr="00C211BD">
        <w:rPr>
          <w:rFonts w:ascii="Times New Roman" w:hAnsi="Times New Roman" w:cs="Times New Roman"/>
          <w:b/>
          <w:bCs/>
          <w:sz w:val="28"/>
          <w:szCs w:val="28"/>
        </w:rPr>
        <w:t xml:space="preserve">Загадки по ПДД: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1. Всем знакомые полоски, Знают дети, знает взрослый, На ту сторону ведет... ("Пешеходный переход".)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 xml:space="preserve">На машинах здесь, друзья, Ехать никому нельзя, Можно ехать, знайте, дети, Только на…. </w:t>
      </w:r>
      <w:r w:rsidRPr="00C211BD">
        <w:rPr>
          <w:rFonts w:ascii="Times New Roman" w:hAnsi="Times New Roman" w:cs="Times New Roman"/>
          <w:i/>
          <w:iCs/>
          <w:sz w:val="28"/>
          <w:szCs w:val="28"/>
        </w:rPr>
        <w:t xml:space="preserve">("Велосипедная дорожка".) </w:t>
      </w:r>
      <w:proofErr w:type="gramEnd"/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3. А здесь, ребята, не до смеха, Ни на чем нельзя здесь ехать, Можно только своим ходом, Можно только пешеходам. </w:t>
      </w:r>
      <w:r w:rsidRPr="00C211BD">
        <w:rPr>
          <w:rFonts w:ascii="Times New Roman" w:hAnsi="Times New Roman" w:cs="Times New Roman"/>
          <w:i/>
          <w:iCs/>
          <w:sz w:val="28"/>
          <w:szCs w:val="28"/>
        </w:rPr>
        <w:t xml:space="preserve">("Пешеходная дорожка".)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4. Этот знак заметишь сразу: Три цветных огромных глаза. Цвет у глаз определенный: Красный, желтый и зеленый.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Загорелся красный – двигаться опасно. Для кого зеленый свет – проезжай, запрета нет. (Светофор)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5. В белом треугольнике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 окаемкой красной Человечкам-школьникам Очень безопасно. Этот знак дорожный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нают все на свете: Будьте осторожны, На дороге … (дети).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6. Что за знак дорожный: Красный крест на белом? Днем и ночью можно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>бращаться смело! Врач повяжет голову Белою косынкою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 окажет первую помощь медицинскую. (Пункт медицинской помощи).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7. Тормози водитель. Стой! Знак - запрет перед тобой. Самый строгий этот знак, Чтоб не въехал ты впросак. Должен знак ты соблюдать, «Под кирпич» не заезжать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ъезд запрещен).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8. В этом месте пешеход Терпеливо транспорт ждет. Он пешком устал шагать, Хочет пассажиром стать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есто остановки автобуса)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lastRenderedPageBreak/>
        <w:t xml:space="preserve">9. Долго ехали, устали, И желудки заурчали, Это нам они признались, Что давно проголодались. Не прошло пяти минут Знак висит – обедай тут. (Пункт питания)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10. Этот знак для тех, кто 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болен Кто здоровьем не доволен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>. Придорожный Айболит Вас подлечит, подбодрит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ункт первой медицинской помощи)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11. Я знаток дорожных правил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Я машину здесь поставил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На стоянке у ограды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Отдыхать ей тоже надо! (место стоянки)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12. Отчего бы это вдруг Стрелки дружно встали вкруг? И машины друг за другом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>чатся весело по кругу. Что такое, В самом деле, Словно мы на карусели! - Мы на площади с тобой, - Здесь дороги нет прямой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руговое движение)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3. </w:t>
      </w:r>
      <w:r w:rsidRPr="00C211BD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C211BD">
        <w:rPr>
          <w:rFonts w:ascii="Times New Roman" w:hAnsi="Times New Roman" w:cs="Times New Roman"/>
          <w:sz w:val="28"/>
          <w:szCs w:val="28"/>
        </w:rPr>
        <w:t>: "Светофор". Подберите нужную рифму к стихотворению (Игра "Доскажи словечко"). Заучи закон простой, Красный свет зажёгся - … (стой) Жёлтый скажет пешеходу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риготовиться к … (переходу) А зелёный впереди Говорит он всем - … (иди)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Воспитатель: Мы сейчас с вами поиграем в игру «Светофор». Я буду показывать сигналы светофора, а вы будете выполнять движения. Если горит зеленый свет – вы идёте; загорелся желтый – вы маршируете на месте, ну, а если загорелся красный – вы стоите.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4. </w:t>
      </w:r>
      <w:r w:rsidRPr="00C211BD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«Собери знак»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Дети делятся на 4 команды и собирают знаки: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1 группа: знак «Жилая зона»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2 группа: знак «Дети»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lastRenderedPageBreak/>
        <w:t xml:space="preserve">3 группа: знак «Пешеходный переход»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4 группа: знак «Велосипедная дорожка»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После того, как дети собрали знаки, они рассказывают о своих знаках, что они обозначают.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5. </w:t>
      </w:r>
      <w:r w:rsidRPr="00C211BD">
        <w:rPr>
          <w:rFonts w:ascii="Times New Roman" w:hAnsi="Times New Roman" w:cs="Times New Roman"/>
          <w:b/>
          <w:bCs/>
          <w:sz w:val="28"/>
          <w:szCs w:val="28"/>
        </w:rPr>
        <w:t xml:space="preserve">Отгадай загадку. 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B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1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Чтоб пыл веселья не угас,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Чтоб время шло быстрее.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Друзья, я приглашаю вас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К загадкам 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Удивительный вагон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Посудите сами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Рельсы в воздухе, а он,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Держит их руками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>роллейбус)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 Для этого коня еда 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>ензин, и масло и вода.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На лугу он не пасётся,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По дороге он несётся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втомобиль) 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Что за чудо – синий дом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Ребятишек много в нём</w:t>
      </w:r>
      <w:r w:rsidR="00A9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И питается бензином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>втобус)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 Вот так 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>!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lastRenderedPageBreak/>
        <w:t>Подо мной два колеса.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Я ногами их верчу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И качу, качу, качу! (велосипед) 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Смело в небе проплывает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Обгоняя птиц полёт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Человек им управляет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Что такое? (самолёт) Паровоз без колёс,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Вот так чудо паровоз.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Не с ума ли он сошёл,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Прямо по морю пошёл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>орабль)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 Мчится огненной стрелой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Мчится вдаль машина.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И зальёт пожар любой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Смелая дружина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ожарная машина) 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Несётся и стреляет,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Ворчит скороговоркой.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Трамваю не угнаться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За этой тараторкой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отоцикл) 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С теплым воздухом шар,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А под ним корзинка,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Под ногами земля 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 xml:space="preserve">ловно на картинке. (Воздушный шар) 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lastRenderedPageBreak/>
        <w:t>Что за птица: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Песен не поёт, гнезда не вьёт,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Людей и груз несёт? (Вертолет) 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11BD">
        <w:rPr>
          <w:rFonts w:ascii="Times New Roman" w:hAnsi="Times New Roman" w:cs="Times New Roman"/>
          <w:sz w:val="28"/>
          <w:szCs w:val="28"/>
        </w:rPr>
        <w:t>Рукастая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>, зубастая,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Идет-бредет по улице,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Идет и снег грабастает,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А дворник только щурится,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А дворник улыбается: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Снег без него сгребается. (Снегоуборочная машина) 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Я в любое время года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И в любую непогоду</w:t>
      </w:r>
    </w:p>
    <w:p w:rsidR="00A92BA3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Очень быстро в час любой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Провезу вас под землей. (Метро) </w:t>
      </w:r>
    </w:p>
    <w:p w:rsidR="00C211BD" w:rsidRPr="00C211BD" w:rsidRDefault="00C211BD" w:rsidP="00C2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 xml:space="preserve">6. </w:t>
      </w:r>
      <w:r w:rsidRPr="00C211BD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  <w:r w:rsidRPr="00C21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6DB" w:rsidRPr="00C211BD" w:rsidRDefault="00C211BD" w:rsidP="00C211B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211BD">
        <w:rPr>
          <w:rFonts w:ascii="Times New Roman" w:hAnsi="Times New Roman" w:cs="Times New Roman"/>
          <w:sz w:val="28"/>
          <w:szCs w:val="28"/>
        </w:rPr>
        <w:t>- Сегодня на занятии мы повторили основные правила, сигналы светофора, дорожные знаки</w:t>
      </w:r>
      <w:proofErr w:type="gramStart"/>
      <w:r w:rsidRPr="00C211B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211BD">
        <w:rPr>
          <w:rFonts w:ascii="Times New Roman" w:hAnsi="Times New Roman" w:cs="Times New Roman"/>
          <w:sz w:val="28"/>
          <w:szCs w:val="28"/>
        </w:rPr>
        <w:t>Какие вы молодцы, ребята! Вы хорошо знаете правила дорожного движения! Старайтесь быть предельно внимательными, чтобы не доставлять неприятности ни себе, ни близким вам людям.</w:t>
      </w:r>
    </w:p>
    <w:sectPr w:rsidR="00A426DB" w:rsidRPr="00C211BD" w:rsidSect="005B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6A"/>
    <w:multiLevelType w:val="hybridMultilevel"/>
    <w:tmpl w:val="A558C4D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A1C97"/>
    <w:multiLevelType w:val="hybridMultilevel"/>
    <w:tmpl w:val="E2EE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E02"/>
    <w:multiLevelType w:val="hybridMultilevel"/>
    <w:tmpl w:val="A1ACE5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15C2"/>
    <w:multiLevelType w:val="hybridMultilevel"/>
    <w:tmpl w:val="717E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3B05"/>
    <w:multiLevelType w:val="hybridMultilevel"/>
    <w:tmpl w:val="FD58AFD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FE14FB5"/>
    <w:multiLevelType w:val="hybridMultilevel"/>
    <w:tmpl w:val="3496D2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D5235"/>
    <w:multiLevelType w:val="hybridMultilevel"/>
    <w:tmpl w:val="FF8C22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96855"/>
    <w:multiLevelType w:val="hybridMultilevel"/>
    <w:tmpl w:val="878C8F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31051"/>
    <w:multiLevelType w:val="hybridMultilevel"/>
    <w:tmpl w:val="5448A6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DDE"/>
    <w:multiLevelType w:val="hybridMultilevel"/>
    <w:tmpl w:val="E8CEB6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913DB4"/>
    <w:multiLevelType w:val="hybridMultilevel"/>
    <w:tmpl w:val="BFBAC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A1229"/>
    <w:multiLevelType w:val="hybridMultilevel"/>
    <w:tmpl w:val="C0E8FE0C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13D7F42"/>
    <w:multiLevelType w:val="hybridMultilevel"/>
    <w:tmpl w:val="D142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749B7"/>
    <w:multiLevelType w:val="hybridMultilevel"/>
    <w:tmpl w:val="8BC0D8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840DC"/>
    <w:multiLevelType w:val="hybridMultilevel"/>
    <w:tmpl w:val="CAAC9D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A02F2"/>
    <w:multiLevelType w:val="hybridMultilevel"/>
    <w:tmpl w:val="6352C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F2728"/>
    <w:multiLevelType w:val="hybridMultilevel"/>
    <w:tmpl w:val="E97267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91130"/>
    <w:multiLevelType w:val="hybridMultilevel"/>
    <w:tmpl w:val="3F80810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73E5D97"/>
    <w:multiLevelType w:val="hybridMultilevel"/>
    <w:tmpl w:val="5060C4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  <w:num w:numId="16">
    <w:abstractNumId w:val="9"/>
  </w:num>
  <w:num w:numId="17">
    <w:abstractNumId w:val="11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6DB"/>
    <w:rsid w:val="00027785"/>
    <w:rsid w:val="00071A59"/>
    <w:rsid w:val="0012089C"/>
    <w:rsid w:val="0040750B"/>
    <w:rsid w:val="005B7C05"/>
    <w:rsid w:val="006C42A3"/>
    <w:rsid w:val="0081005A"/>
    <w:rsid w:val="00A426DB"/>
    <w:rsid w:val="00A715D2"/>
    <w:rsid w:val="00A92BA3"/>
    <w:rsid w:val="00C2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6DB"/>
    <w:pPr>
      <w:spacing w:after="0" w:line="240" w:lineRule="auto"/>
    </w:pPr>
  </w:style>
  <w:style w:type="character" w:styleId="a4">
    <w:name w:val="Strong"/>
    <w:basedOn w:val="a0"/>
    <w:uiPriority w:val="22"/>
    <w:qFormat/>
    <w:rsid w:val="00A426DB"/>
    <w:rPr>
      <w:b/>
      <w:bCs/>
    </w:rPr>
  </w:style>
  <w:style w:type="character" w:customStyle="1" w:styleId="c3">
    <w:name w:val="c3"/>
    <w:basedOn w:val="a0"/>
    <w:rsid w:val="00A426DB"/>
  </w:style>
  <w:style w:type="paragraph" w:styleId="a5">
    <w:name w:val="Normal (Web)"/>
    <w:basedOn w:val="a"/>
    <w:uiPriority w:val="99"/>
    <w:unhideWhenUsed/>
    <w:rsid w:val="00A4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26DB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A7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7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15D2"/>
    <w:pPr>
      <w:ind w:left="720"/>
      <w:contextualSpacing/>
    </w:pPr>
  </w:style>
  <w:style w:type="paragraph" w:customStyle="1" w:styleId="Default">
    <w:name w:val="Default"/>
    <w:rsid w:val="00810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2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dcterms:created xsi:type="dcterms:W3CDTF">2015-11-18T14:54:00Z</dcterms:created>
  <dcterms:modified xsi:type="dcterms:W3CDTF">2015-11-18T14:54:00Z</dcterms:modified>
</cp:coreProperties>
</file>