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BD" w:rsidRPr="00E0456D" w:rsidRDefault="00E24198" w:rsidP="00E045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56D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ONE! International School </w:t>
      </w:r>
      <w:r w:rsidRPr="00E0456D">
        <w:rPr>
          <w:rFonts w:ascii="Times New Roman" w:hAnsi="Times New Roman" w:cs="Times New Roman"/>
          <w:b/>
          <w:sz w:val="24"/>
          <w:szCs w:val="24"/>
        </w:rPr>
        <w:t>раскрыла секрет поколения</w:t>
      </w:r>
      <w:r w:rsidRPr="00E0456D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«</w:t>
      </w:r>
      <w:r w:rsidRPr="00E0456D">
        <w:rPr>
          <w:rFonts w:ascii="Times New Roman" w:hAnsi="Times New Roman" w:cs="Times New Roman"/>
          <w:b/>
          <w:sz w:val="24"/>
          <w:szCs w:val="24"/>
        </w:rPr>
        <w:t>альфа</w:t>
      </w:r>
      <w:r w:rsidRPr="00E0456D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» </w:t>
      </w:r>
    </w:p>
    <w:p w:rsidR="002823BD" w:rsidRPr="00E0456D" w:rsidRDefault="002823BD" w:rsidP="00E045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BD" w:rsidRPr="00211EBE" w:rsidRDefault="00E24198" w:rsidP="00E0456D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white"/>
        </w:rPr>
      </w:pPr>
      <w:bookmarkStart w:id="0" w:name="_heading=h.gjdgxs" w:colFirst="0" w:colLast="0"/>
      <w:bookmarkEnd w:id="0"/>
      <w:r w:rsidRPr="00E0456D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Москва, </w:t>
      </w:r>
      <w:r w:rsidRPr="00E0456D"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>25</w:t>
      </w:r>
      <w:r w:rsidRPr="00E0456D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апреля 2022 — В школе ONE! </w:t>
      </w:r>
      <w:proofErr w:type="spellStart"/>
      <w:r w:rsidRPr="00E0456D">
        <w:rPr>
          <w:rFonts w:ascii="Times New Roman" w:hAnsi="Times New Roman" w:cs="Times New Roman"/>
          <w:b/>
          <w:sz w:val="24"/>
          <w:szCs w:val="24"/>
          <w:highlight w:val="white"/>
        </w:rPr>
        <w:t>International</w:t>
      </w:r>
      <w:proofErr w:type="spellEnd"/>
      <w:r w:rsidRPr="00E0456D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E0456D">
        <w:rPr>
          <w:rFonts w:ascii="Times New Roman" w:hAnsi="Times New Roman" w:cs="Times New Roman"/>
          <w:b/>
          <w:sz w:val="24"/>
          <w:szCs w:val="24"/>
          <w:highlight w:val="white"/>
        </w:rPr>
        <w:t>School</w:t>
      </w:r>
      <w:proofErr w:type="spellEnd"/>
      <w:r w:rsidRPr="00E0456D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на </w:t>
      </w:r>
      <w:proofErr w:type="spellStart"/>
      <w:r w:rsidRPr="00E0456D">
        <w:rPr>
          <w:rFonts w:ascii="Times New Roman" w:hAnsi="Times New Roman" w:cs="Times New Roman"/>
          <w:b/>
          <w:sz w:val="24"/>
          <w:szCs w:val="24"/>
          <w:highlight w:val="white"/>
        </w:rPr>
        <w:t>Хорошевской</w:t>
      </w:r>
      <w:proofErr w:type="spellEnd"/>
      <w:r w:rsidRPr="00E0456D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состоялась встреча родителей школьников с известным экспертом по детскому образованию, </w:t>
      </w:r>
      <w:r w:rsidRPr="00E0456D">
        <w:rPr>
          <w:rFonts w:ascii="Times New Roman" w:hAnsi="Times New Roman" w:cs="Times New Roman"/>
          <w:b/>
          <w:sz w:val="24"/>
          <w:szCs w:val="24"/>
          <w:shd w:val="clear" w:color="auto" w:fill="F4F4F4"/>
        </w:rPr>
        <w:t xml:space="preserve">нейропсихологом, коучем и автором научных статей Анной Высоцкой. Темой обсуждения стали особенности воспитания и обучения детей поколения </w:t>
      </w:r>
      <w:r w:rsidRPr="00E0456D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«</w:t>
      </w:r>
      <w:r w:rsidRPr="00E0456D">
        <w:rPr>
          <w:rFonts w:ascii="Times New Roman" w:hAnsi="Times New Roman" w:cs="Times New Roman"/>
          <w:b/>
          <w:sz w:val="24"/>
          <w:szCs w:val="24"/>
          <w:shd w:val="clear" w:color="auto" w:fill="F4F4F4"/>
        </w:rPr>
        <w:t>альфа</w:t>
      </w:r>
      <w:r w:rsidRPr="00E0456D">
        <w:rPr>
          <w:rFonts w:ascii="Times New Roman" w:hAnsi="Times New Roman" w:cs="Times New Roman"/>
          <w:b/>
          <w:sz w:val="24"/>
          <w:szCs w:val="24"/>
          <w:highlight w:val="white"/>
        </w:rPr>
        <w:t>».</w:t>
      </w:r>
    </w:p>
    <w:p w:rsidR="002823BD" w:rsidRPr="00211EBE" w:rsidRDefault="00E24198" w:rsidP="00E0456D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E0456D">
        <w:rPr>
          <w:rFonts w:ascii="Times New Roman" w:hAnsi="Times New Roman" w:cs="Times New Roman"/>
          <w:sz w:val="24"/>
          <w:szCs w:val="24"/>
          <w:highlight w:val="white"/>
        </w:rPr>
        <w:t>Поколение</w:t>
      </w:r>
      <w:proofErr w:type="gramStart"/>
      <w:r w:rsidRPr="00E0456D">
        <w:rPr>
          <w:rFonts w:ascii="Times New Roman" w:hAnsi="Times New Roman" w:cs="Times New Roman"/>
          <w:sz w:val="24"/>
          <w:szCs w:val="24"/>
          <w:highlight w:val="white"/>
        </w:rPr>
        <w:t xml:space="preserve"> А</w:t>
      </w:r>
      <w:proofErr w:type="gramEnd"/>
      <w:r w:rsidRPr="00E0456D">
        <w:rPr>
          <w:rFonts w:ascii="Times New Roman" w:hAnsi="Times New Roman" w:cs="Times New Roman"/>
          <w:sz w:val="24"/>
          <w:szCs w:val="24"/>
          <w:highlight w:val="white"/>
        </w:rPr>
        <w:t xml:space="preserve"> (альфа) — это те, кто родился после 2010 года. Отличительными характеристиками этого поколения являются высокая степень прагматичности и рациональности, высокая способность адаптации к любым изменениям, наличие своего мнения по любому вопросу, психологическая зрелость, а также способность выполнять несколько задач одновременно. При этом наблюдается очень серьезная зависимость от гаджетов, недостаток мотивации к учебе, плохая восприимчивость к нравоучениям, непризнание авторитетов и сложности с выполнением рутинной работы.</w:t>
      </w:r>
    </w:p>
    <w:p w:rsidR="002823BD" w:rsidRPr="00211EBE" w:rsidRDefault="00E24198" w:rsidP="00E0456D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E0456D">
        <w:rPr>
          <w:rFonts w:ascii="Times New Roman" w:hAnsi="Times New Roman" w:cs="Times New Roman"/>
          <w:sz w:val="24"/>
          <w:szCs w:val="24"/>
          <w:highlight w:val="white"/>
        </w:rPr>
        <w:t>Встреча, посвященная особенностям воспитания и обучения представителей поколения</w:t>
      </w:r>
      <w:proofErr w:type="gramStart"/>
      <w:r w:rsidRPr="00E0456D">
        <w:rPr>
          <w:rFonts w:ascii="Times New Roman" w:hAnsi="Times New Roman" w:cs="Times New Roman"/>
          <w:sz w:val="24"/>
          <w:szCs w:val="24"/>
          <w:highlight w:val="white"/>
        </w:rPr>
        <w:t xml:space="preserve"> А</w:t>
      </w:r>
      <w:proofErr w:type="gramEnd"/>
      <w:r w:rsidRPr="00E0456D">
        <w:rPr>
          <w:rFonts w:ascii="Times New Roman" w:hAnsi="Times New Roman" w:cs="Times New Roman"/>
          <w:sz w:val="24"/>
          <w:szCs w:val="24"/>
          <w:highlight w:val="white"/>
        </w:rPr>
        <w:t xml:space="preserve">, проходила в рамках проекта “образовательная гостиная ONE!”. Своим опытом и мыслями с аудиторией делились эксперт по детскому образованию Анна Высоцкая и основатель сети школ ONE! Максим Натапов. К обсуждению активно подключились родители, заполнившие </w:t>
      </w:r>
      <w:proofErr w:type="spellStart"/>
      <w:r w:rsidRPr="00E0456D">
        <w:rPr>
          <w:rFonts w:ascii="Times New Roman" w:hAnsi="Times New Roman" w:cs="Times New Roman"/>
          <w:sz w:val="24"/>
          <w:szCs w:val="24"/>
          <w:highlight w:val="white"/>
        </w:rPr>
        <w:t>конференц-холл</w:t>
      </w:r>
      <w:proofErr w:type="spellEnd"/>
      <w:r w:rsidRPr="00E0456D">
        <w:rPr>
          <w:rFonts w:ascii="Times New Roman" w:hAnsi="Times New Roman" w:cs="Times New Roman"/>
          <w:sz w:val="24"/>
          <w:szCs w:val="24"/>
          <w:highlight w:val="white"/>
        </w:rPr>
        <w:t xml:space="preserve"> школы ONE!.</w:t>
      </w:r>
    </w:p>
    <w:p w:rsidR="002823BD" w:rsidRPr="00211EBE" w:rsidRDefault="00E24198" w:rsidP="00E0456D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E0456D">
        <w:rPr>
          <w:rFonts w:ascii="Times New Roman" w:hAnsi="Times New Roman" w:cs="Times New Roman"/>
          <w:sz w:val="24"/>
          <w:szCs w:val="24"/>
          <w:highlight w:val="white"/>
        </w:rPr>
        <w:t>Во время беседы были затронуты следующие вопросы: почему и чем дети поколения «альфа» отличается от своих родителей, бабушек и дедушек? Почему их нельзя воспитывать как предыдущее поколение, и к чему это может привести? Как современные школы стимулируют «альф» к учебе? Как их заинтересовать и добиться нужных действий?</w:t>
      </w:r>
    </w:p>
    <w:p w:rsidR="002823BD" w:rsidRPr="00E0456D" w:rsidRDefault="00E24198" w:rsidP="00E0456D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E0456D">
        <w:rPr>
          <w:rFonts w:ascii="Times New Roman" w:hAnsi="Times New Roman" w:cs="Times New Roman"/>
          <w:sz w:val="24"/>
          <w:szCs w:val="24"/>
          <w:highlight w:val="white"/>
        </w:rPr>
        <w:t>Участники дискуссии пришли к единой позиции в том, что воспитание и образования «альф» требует изменения роли школы, а также внедрения новых методов обучения:</w:t>
      </w:r>
    </w:p>
    <w:p w:rsidR="002823BD" w:rsidRPr="00E0456D" w:rsidRDefault="00E24198" w:rsidP="00E0456D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highlight w:val="white"/>
        </w:rPr>
      </w:pPr>
      <w:r w:rsidRPr="00E0456D">
        <w:rPr>
          <w:rFonts w:ascii="Times New Roman" w:hAnsi="Times New Roman" w:cs="Times New Roman"/>
          <w:sz w:val="24"/>
          <w:szCs w:val="24"/>
          <w:highlight w:val="white"/>
        </w:rPr>
        <w:t>Переход к концепции «Не уроки, а практики»;</w:t>
      </w:r>
    </w:p>
    <w:p w:rsidR="002823BD" w:rsidRPr="00E0456D" w:rsidRDefault="00E24198" w:rsidP="00E0456D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highlight w:val="white"/>
        </w:rPr>
      </w:pPr>
      <w:r w:rsidRPr="00E0456D">
        <w:rPr>
          <w:rFonts w:ascii="Times New Roman" w:hAnsi="Times New Roman" w:cs="Times New Roman"/>
          <w:sz w:val="24"/>
          <w:szCs w:val="24"/>
          <w:highlight w:val="white"/>
        </w:rPr>
        <w:t>Ценность не ответа, а вопроса (обучение на основе «запроса»);</w:t>
      </w:r>
    </w:p>
    <w:p w:rsidR="002823BD" w:rsidRPr="00E0456D" w:rsidRDefault="00E24198" w:rsidP="00E0456D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highlight w:val="white"/>
        </w:rPr>
      </w:pPr>
      <w:r w:rsidRPr="00E0456D">
        <w:rPr>
          <w:rFonts w:ascii="Times New Roman" w:hAnsi="Times New Roman" w:cs="Times New Roman"/>
          <w:sz w:val="24"/>
          <w:szCs w:val="24"/>
          <w:highlight w:val="white"/>
        </w:rPr>
        <w:t>Не учитель, а навигатор и коуч;</w:t>
      </w:r>
    </w:p>
    <w:p w:rsidR="002823BD" w:rsidRPr="00E0456D" w:rsidRDefault="00E24198" w:rsidP="00E0456D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highlight w:val="white"/>
        </w:rPr>
      </w:pPr>
      <w:r w:rsidRPr="00E0456D">
        <w:rPr>
          <w:rFonts w:ascii="Times New Roman" w:hAnsi="Times New Roman" w:cs="Times New Roman"/>
          <w:sz w:val="24"/>
          <w:szCs w:val="24"/>
          <w:highlight w:val="white"/>
        </w:rPr>
        <w:t>Персонализированное обучение: индивидуальные треки исходя из способностей и возможностей каждого ребенка, открытые учебные планы, возможность смены профиля, гибридные форматы обучения;</w:t>
      </w:r>
    </w:p>
    <w:p w:rsidR="002823BD" w:rsidRPr="00E0456D" w:rsidRDefault="00E24198" w:rsidP="00E0456D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E0456D">
        <w:rPr>
          <w:rFonts w:ascii="Times New Roman" w:hAnsi="Times New Roman" w:cs="Times New Roman"/>
          <w:sz w:val="24"/>
          <w:szCs w:val="24"/>
          <w:highlight w:val="white"/>
        </w:rPr>
        <w:t>Практикоориентированность</w:t>
      </w:r>
      <w:proofErr w:type="spellEnd"/>
      <w:r w:rsidRPr="00E0456D">
        <w:rPr>
          <w:rFonts w:ascii="Times New Roman" w:hAnsi="Times New Roman" w:cs="Times New Roman"/>
          <w:sz w:val="24"/>
          <w:szCs w:val="24"/>
          <w:highlight w:val="white"/>
        </w:rPr>
        <w:t>. Где я могу применить это здесь и сейчас;</w:t>
      </w:r>
    </w:p>
    <w:p w:rsidR="002823BD" w:rsidRPr="00E0456D" w:rsidRDefault="00E24198" w:rsidP="00E0456D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highlight w:val="white"/>
        </w:rPr>
      </w:pPr>
      <w:r w:rsidRPr="00E0456D">
        <w:rPr>
          <w:rFonts w:ascii="Times New Roman" w:hAnsi="Times New Roman" w:cs="Times New Roman"/>
          <w:sz w:val="24"/>
          <w:szCs w:val="24"/>
          <w:highlight w:val="white"/>
        </w:rPr>
        <w:t>Обучение методам работы с информацией и технологиям обучения;</w:t>
      </w:r>
    </w:p>
    <w:p w:rsidR="002823BD" w:rsidRPr="00E0456D" w:rsidRDefault="00E24198" w:rsidP="00E0456D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highlight w:val="white"/>
        </w:rPr>
      </w:pPr>
      <w:r w:rsidRPr="00E0456D">
        <w:rPr>
          <w:rFonts w:ascii="Times New Roman" w:hAnsi="Times New Roman" w:cs="Times New Roman"/>
          <w:sz w:val="24"/>
          <w:szCs w:val="24"/>
          <w:highlight w:val="white"/>
        </w:rPr>
        <w:t>Глобализация и кооперация. Сетевой интеллект;</w:t>
      </w:r>
    </w:p>
    <w:p w:rsidR="002823BD" w:rsidRPr="00E0456D" w:rsidRDefault="00E24198" w:rsidP="00E0456D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highlight w:val="white"/>
        </w:rPr>
      </w:pPr>
      <w:r w:rsidRPr="00E0456D">
        <w:rPr>
          <w:rFonts w:ascii="Times New Roman" w:hAnsi="Times New Roman" w:cs="Times New Roman"/>
          <w:sz w:val="24"/>
          <w:szCs w:val="24"/>
          <w:highlight w:val="white"/>
        </w:rPr>
        <w:t>Цифровая гигиена;</w:t>
      </w:r>
    </w:p>
    <w:p w:rsidR="002823BD" w:rsidRPr="00E0456D" w:rsidRDefault="00E24198" w:rsidP="00E0456D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highlight w:val="white"/>
        </w:rPr>
      </w:pPr>
      <w:r w:rsidRPr="00E0456D">
        <w:rPr>
          <w:rFonts w:ascii="Times New Roman" w:hAnsi="Times New Roman" w:cs="Times New Roman"/>
          <w:sz w:val="24"/>
          <w:szCs w:val="24"/>
          <w:highlight w:val="white"/>
        </w:rPr>
        <w:t>Культура ментального здоровья;</w:t>
      </w:r>
    </w:p>
    <w:p w:rsidR="002823BD" w:rsidRPr="00E0456D" w:rsidRDefault="00E24198" w:rsidP="00E0456D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highlight w:val="white"/>
        </w:rPr>
      </w:pPr>
      <w:r w:rsidRPr="00E0456D">
        <w:rPr>
          <w:rFonts w:ascii="Times New Roman" w:hAnsi="Times New Roman" w:cs="Times New Roman"/>
          <w:sz w:val="24"/>
          <w:szCs w:val="24"/>
          <w:highlight w:val="white"/>
        </w:rPr>
        <w:t>Снижение образовательного стресса;</w:t>
      </w:r>
    </w:p>
    <w:p w:rsidR="002823BD" w:rsidRPr="00211EBE" w:rsidRDefault="00E24198" w:rsidP="00211EBE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highlight w:val="white"/>
        </w:rPr>
      </w:pPr>
      <w:r w:rsidRPr="00E0456D">
        <w:rPr>
          <w:rFonts w:ascii="Times New Roman" w:hAnsi="Times New Roman" w:cs="Times New Roman"/>
          <w:sz w:val="24"/>
          <w:szCs w:val="24"/>
          <w:highlight w:val="white"/>
        </w:rPr>
        <w:t xml:space="preserve">Развитие творческого мышления и навыков устной речи. </w:t>
      </w:r>
    </w:p>
    <w:p w:rsidR="002823BD" w:rsidRPr="00211EBE" w:rsidRDefault="00E24198" w:rsidP="00E0456D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E0456D">
        <w:rPr>
          <w:rFonts w:ascii="Times New Roman" w:hAnsi="Times New Roman" w:cs="Times New Roman"/>
          <w:sz w:val="24"/>
          <w:szCs w:val="24"/>
          <w:highlight w:val="white"/>
        </w:rPr>
        <w:t xml:space="preserve">Школа трансформируется в центр развития личности и компетентностей. Становятся привычными такие новые форматы обучения, как проектные лагеря, школы опыта, </w:t>
      </w:r>
      <w:proofErr w:type="spellStart"/>
      <w:r w:rsidRPr="00E0456D">
        <w:rPr>
          <w:rFonts w:ascii="Times New Roman" w:hAnsi="Times New Roman" w:cs="Times New Roman"/>
          <w:sz w:val="24"/>
          <w:szCs w:val="24"/>
          <w:highlight w:val="white"/>
        </w:rPr>
        <w:t>школы-кэмпы</w:t>
      </w:r>
      <w:proofErr w:type="spellEnd"/>
      <w:r w:rsidRPr="00E0456D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E0456D" w:rsidRDefault="00E24198" w:rsidP="00E0456D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E0456D">
        <w:rPr>
          <w:rFonts w:ascii="Times New Roman" w:hAnsi="Times New Roman" w:cs="Times New Roman"/>
          <w:sz w:val="24"/>
          <w:szCs w:val="24"/>
          <w:highlight w:val="white"/>
        </w:rPr>
        <w:t>«Подобного рода интерактивные встречи родителей с экспертами в области психологии и образования очень полезны. Одна из важных задач современной школы - формирование эффективного тандема с родителями в процессе образования детей. Мы создаем условия, при которых старшее поколение может узнать много нового, полезного для лучшего понимания и воспитания своих детей, получает доступ к экспертизе и находит ответы на волнующие их вопросы» — прокомментировал Максим Натапов, основа</w:t>
      </w:r>
      <w:r w:rsidR="00211EBE">
        <w:rPr>
          <w:rFonts w:ascii="Times New Roman" w:hAnsi="Times New Roman" w:cs="Times New Roman"/>
          <w:sz w:val="24"/>
          <w:szCs w:val="24"/>
          <w:highlight w:val="white"/>
        </w:rPr>
        <w:t xml:space="preserve">тель ONE! </w:t>
      </w:r>
      <w:proofErr w:type="spellStart"/>
      <w:r w:rsidR="00211EBE">
        <w:rPr>
          <w:rFonts w:ascii="Times New Roman" w:hAnsi="Times New Roman" w:cs="Times New Roman"/>
          <w:sz w:val="24"/>
          <w:szCs w:val="24"/>
          <w:highlight w:val="white"/>
        </w:rPr>
        <w:t>International</w:t>
      </w:r>
      <w:proofErr w:type="spellEnd"/>
      <w:r w:rsidR="00211EB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211EBE">
        <w:rPr>
          <w:rFonts w:ascii="Times New Roman" w:hAnsi="Times New Roman" w:cs="Times New Roman"/>
          <w:sz w:val="24"/>
          <w:szCs w:val="24"/>
          <w:highlight w:val="white"/>
        </w:rPr>
        <w:t>School</w:t>
      </w:r>
      <w:proofErr w:type="spellEnd"/>
      <w:r w:rsidR="00211EBE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E0456D" w:rsidRPr="00211EBE" w:rsidRDefault="00E24198" w:rsidP="00E0456D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E0456D">
        <w:rPr>
          <w:rFonts w:ascii="Times New Roman" w:hAnsi="Times New Roman" w:cs="Times New Roman"/>
          <w:sz w:val="24"/>
          <w:szCs w:val="24"/>
          <w:highlight w:val="white"/>
        </w:rPr>
        <w:t>***</w:t>
      </w:r>
    </w:p>
    <w:p w:rsidR="002823BD" w:rsidRPr="00E0456D" w:rsidRDefault="00E24198" w:rsidP="00E0456D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E0456D">
        <w:rPr>
          <w:rFonts w:ascii="Times New Roman" w:hAnsi="Times New Roman" w:cs="Times New Roman"/>
          <w:b/>
          <w:sz w:val="24"/>
          <w:szCs w:val="24"/>
          <w:highlight w:val="white"/>
        </w:rPr>
        <w:lastRenderedPageBreak/>
        <w:t>ONE! International School</w:t>
      </w:r>
      <w:r w:rsidRPr="00E0456D">
        <w:rPr>
          <w:rFonts w:ascii="Times New Roman" w:hAnsi="Times New Roman" w:cs="Times New Roman"/>
          <w:sz w:val="24"/>
          <w:szCs w:val="24"/>
          <w:highlight w:val="white"/>
        </w:rPr>
        <w:t xml:space="preserve"> — сеть частных садов и школ, работающая по новому образовательному стандарту ONE!, разработанному специалистами компании в соавторстве с зарубежными методистами. Учебный процесс организован с применением методики международного бакалавриата, финской образовательной модели, имеет глубокое погружение в культуру и практику предпринимательства и адаптирован под ФГОС для школ и садов.</w:t>
      </w:r>
    </w:p>
    <w:p w:rsidR="002823BD" w:rsidRPr="00E0456D" w:rsidRDefault="00E24198" w:rsidP="00E0456D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E0456D">
        <w:rPr>
          <w:rFonts w:ascii="Times New Roman" w:hAnsi="Times New Roman" w:cs="Times New Roman"/>
          <w:sz w:val="24"/>
          <w:szCs w:val="24"/>
          <w:highlight w:val="white"/>
        </w:rPr>
        <w:t xml:space="preserve">Образовательный стандарт, реализуемый в сети ONE! International School, дает детям не только фундаментальные знания, но и развивает необходимые для современного человека 12 навыков и компетентностей, таких как умение учиться, общественная позиция и гражданское сознание, настойчивость, адаптивность, инициативность, решение проблем и задач, любознательность, коммуникация, кооперация, критическое и креативное мышление и самоорганизация. Практики, развивающие компетентности, интегрированы во все учебные процессы и содержание предметов. В образовательный стандарт ONE! International School помимо обязательных дисциплин уже с 1 класса введен курс предпринимательства. </w:t>
      </w:r>
    </w:p>
    <w:p w:rsidR="002823BD" w:rsidRPr="00E0456D" w:rsidRDefault="00E24198" w:rsidP="00E0456D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E0456D">
        <w:rPr>
          <w:rFonts w:ascii="Times New Roman" w:hAnsi="Times New Roman" w:cs="Times New Roman"/>
          <w:sz w:val="24"/>
          <w:szCs w:val="24"/>
          <w:highlight w:val="white"/>
        </w:rPr>
        <w:t xml:space="preserve">Миссия ONE! International School: воспитывать нравственных, глобальных, продуктивных и здоровых людей, способных менять мир к лучшему. Мир меняют технологии, а технологии создают люди. </w:t>
      </w:r>
    </w:p>
    <w:p w:rsidR="002823BD" w:rsidRPr="00E0456D" w:rsidRDefault="00E24198" w:rsidP="00E0456D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E0456D">
        <w:rPr>
          <w:rFonts w:ascii="Times New Roman" w:hAnsi="Times New Roman" w:cs="Times New Roman"/>
          <w:sz w:val="24"/>
          <w:szCs w:val="24"/>
          <w:highlight w:val="white"/>
        </w:rPr>
        <w:t>Выпускников ONE! International School готовят к поступлению в ТОП-50 мировых университетов, трудоустройству в ведущие технологические компании России и социальному предпринимательству.</w:t>
      </w:r>
    </w:p>
    <w:p w:rsidR="002823BD" w:rsidRPr="00E0456D" w:rsidRDefault="00E24198" w:rsidP="00E0456D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E0456D">
        <w:rPr>
          <w:rFonts w:ascii="Times New Roman" w:hAnsi="Times New Roman" w:cs="Times New Roman"/>
          <w:sz w:val="24"/>
          <w:szCs w:val="24"/>
          <w:highlight w:val="white"/>
        </w:rPr>
        <w:t xml:space="preserve">ONE! International School – это 4 детских сада и 2 школы, 2 центра исследования и разработки, 2 предпринимательских лагеря на курорте Роза Хутор и в Подмосковье и Центр подготовки педагогов с возможностью ежегодного обучения до 1 000 человек. К настоящему времени в рамках Системы воспитано более 3 000 учащихся. </w:t>
      </w:r>
    </w:p>
    <w:p w:rsidR="002823BD" w:rsidRPr="00E0456D" w:rsidRDefault="00E24198" w:rsidP="00E0456D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E0456D">
        <w:rPr>
          <w:rFonts w:ascii="Times New Roman" w:hAnsi="Times New Roman" w:cs="Times New Roman"/>
          <w:sz w:val="24"/>
          <w:szCs w:val="24"/>
          <w:highlight w:val="white"/>
        </w:rPr>
        <w:t>К 2026 году ONE! International Educational Group планирует открыть еще 3 новые собственные школы, запустить глобальный сервис по управлению образовательными учреждениями на базе собственной технологии ONE! Management, а к 2032 году - обучать 10 000 школьников и обеспечить поступление до 3 000 своих выпускников в ведущие мировые университеты, а также устроить 2 000 выпускников на работу в технологические компании России.</w:t>
      </w:r>
    </w:p>
    <w:sectPr w:rsidR="002823BD" w:rsidRPr="00E0456D" w:rsidSect="00BD104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F4FBB"/>
    <w:multiLevelType w:val="multilevel"/>
    <w:tmpl w:val="F3CC85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823BD"/>
    <w:rsid w:val="00211EBE"/>
    <w:rsid w:val="002823BD"/>
    <w:rsid w:val="004C09B8"/>
    <w:rsid w:val="0081777E"/>
    <w:rsid w:val="00BD104E"/>
    <w:rsid w:val="00E0456D"/>
    <w:rsid w:val="00E2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104E"/>
  </w:style>
  <w:style w:type="paragraph" w:styleId="1">
    <w:name w:val="heading 1"/>
    <w:basedOn w:val="a"/>
    <w:next w:val="a"/>
    <w:rsid w:val="00BD104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BD104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BD104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BD104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BD104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BD104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D10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D104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BD10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BD104E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rsid w:val="00BD104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D104E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D104E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901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0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jhjSBrpz0sBkrhfjPgnQqbeCeg==">AMUW2mVNhhwhw6xGMSkjj4RJQJPgdJkZThTAbpQ4yGvV+4kmmjundQW07xc3bXPcB9m4yWHiotSozGAJNC7tWLYAnmjRiUBcv5xSzjc+rHopIKicfXnb8mVO0yD5LRa2e1rtgoDdXcPK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Надежда</dc:creator>
  <cp:lastModifiedBy>user</cp:lastModifiedBy>
  <cp:revision>2</cp:revision>
  <dcterms:created xsi:type="dcterms:W3CDTF">2022-04-26T12:11:00Z</dcterms:created>
  <dcterms:modified xsi:type="dcterms:W3CDTF">2022-04-26T12:11:00Z</dcterms:modified>
</cp:coreProperties>
</file>