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BEA" w:rsidRDefault="00443BEA" w:rsidP="00443BEA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0E3A66" w:rsidRPr="00457473" w:rsidRDefault="000E3A66" w:rsidP="000E3A66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0E3A66" w:rsidRPr="00443BEA" w:rsidRDefault="001326A9" w:rsidP="009C2CEA">
      <w:pPr>
        <w:pStyle w:val="1"/>
        <w:shd w:val="clear" w:color="auto" w:fill="FFFFFF"/>
        <w:spacing w:before="0" w:beforeAutospacing="0" w:after="0" w:afterAutospacing="0" w:line="270" w:lineRule="atLeast"/>
        <w:jc w:val="center"/>
        <w:textAlignment w:val="baseline"/>
        <w:rPr>
          <w:rFonts w:asciiTheme="minorHAnsi" w:hAnsiTheme="minorHAnsi" w:cstheme="minorHAnsi"/>
          <w:sz w:val="56"/>
          <w:szCs w:val="56"/>
        </w:rPr>
      </w:pPr>
      <w:r w:rsidRPr="00443BEA">
        <w:rPr>
          <w:rFonts w:asciiTheme="minorHAnsi" w:hAnsiTheme="minorHAnsi" w:cstheme="minorHAnsi"/>
          <w:sz w:val="56"/>
          <w:szCs w:val="56"/>
        </w:rPr>
        <w:t xml:space="preserve"> </w:t>
      </w:r>
      <w:r w:rsidR="000E3A66" w:rsidRPr="00443BEA">
        <w:rPr>
          <w:rFonts w:asciiTheme="minorHAnsi" w:hAnsiTheme="minorHAnsi" w:cstheme="minorHAnsi"/>
          <w:sz w:val="56"/>
          <w:szCs w:val="56"/>
        </w:rPr>
        <w:t>«</w:t>
      </w:r>
      <w:r w:rsidR="00443BEA">
        <w:rPr>
          <w:rFonts w:asciiTheme="minorHAnsi" w:hAnsiTheme="minorHAnsi" w:cstheme="minorHAnsi"/>
          <w:color w:val="000000"/>
          <w:sz w:val="56"/>
          <w:szCs w:val="56"/>
        </w:rPr>
        <w:t xml:space="preserve">ВОСПИТАНИЕ </w:t>
      </w:r>
      <w:r w:rsidR="009C2CEA" w:rsidRPr="00443BEA">
        <w:rPr>
          <w:rFonts w:asciiTheme="minorHAnsi" w:hAnsiTheme="minorHAnsi" w:cstheme="minorHAnsi"/>
          <w:color w:val="000000"/>
          <w:sz w:val="56"/>
          <w:szCs w:val="56"/>
        </w:rPr>
        <w:t xml:space="preserve">ТВОРЧЕСКОЙ ЛИЧНОСТИ ЧЕРЕЗ ДЕКОРАТИВНО-ПРИКЛАДНОЕ </w:t>
      </w:r>
      <w:r w:rsidR="00443BEA" w:rsidRPr="00443BEA">
        <w:rPr>
          <w:rFonts w:asciiTheme="minorHAnsi" w:hAnsiTheme="minorHAnsi" w:cstheme="minorHAnsi"/>
          <w:color w:val="000000"/>
          <w:sz w:val="56"/>
          <w:szCs w:val="56"/>
        </w:rPr>
        <w:t>ТВОРЧЕСТВО</w:t>
      </w:r>
      <w:r w:rsidR="000E3A66" w:rsidRPr="00443BEA">
        <w:rPr>
          <w:rFonts w:asciiTheme="minorHAnsi" w:hAnsiTheme="minorHAnsi" w:cstheme="minorHAnsi"/>
          <w:sz w:val="56"/>
          <w:szCs w:val="56"/>
        </w:rPr>
        <w:t>»</w:t>
      </w:r>
    </w:p>
    <w:p w:rsidR="00443BEA" w:rsidRPr="00457473" w:rsidRDefault="00443BEA" w:rsidP="009C2CEA">
      <w:pPr>
        <w:pStyle w:val="1"/>
        <w:shd w:val="clear" w:color="auto" w:fill="FFFFFF"/>
        <w:spacing w:before="0" w:beforeAutospacing="0" w:after="0" w:afterAutospacing="0" w:line="270" w:lineRule="atLeast"/>
        <w:jc w:val="center"/>
        <w:textAlignment w:val="baseline"/>
        <w:rPr>
          <w:sz w:val="28"/>
          <w:szCs w:val="28"/>
        </w:rPr>
      </w:pPr>
    </w:p>
    <w:p w:rsidR="00457473" w:rsidRPr="00457473" w:rsidRDefault="00457473" w:rsidP="00205955">
      <w:pPr>
        <w:pStyle w:val="1"/>
        <w:shd w:val="clear" w:color="auto" w:fill="FFFFFF"/>
        <w:spacing w:before="0" w:beforeAutospacing="0" w:after="0" w:afterAutospacing="0" w:line="270" w:lineRule="atLeast"/>
        <w:textAlignment w:val="baseline"/>
        <w:rPr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71"/>
        <w:gridCol w:w="6146"/>
      </w:tblGrid>
      <w:tr w:rsidR="003C12BE" w:rsidTr="003827A7">
        <w:tc>
          <w:tcPr>
            <w:tcW w:w="8897" w:type="dxa"/>
          </w:tcPr>
          <w:p w:rsidR="003C12BE" w:rsidRDefault="00205955" w:rsidP="005D5A4C">
            <w:pPr>
              <w:pStyle w:val="1"/>
              <w:spacing w:before="0" w:beforeAutospacing="0" w:after="0" w:afterAutospacing="0" w:line="270" w:lineRule="atLeast"/>
              <w:jc w:val="center"/>
              <w:textAlignment w:val="baseline"/>
              <w:outlineLvl w:val="0"/>
              <w:rPr>
                <w:rFonts w:ascii="Tahoma" w:hAnsi="Tahoma" w:cs="Tahoma"/>
                <w:color w:val="000000"/>
                <w:sz w:val="36"/>
                <w:szCs w:val="36"/>
              </w:rPr>
            </w:pPr>
            <w:r w:rsidRPr="00205955">
              <w:rPr>
                <w:rFonts w:ascii="Tahoma" w:hAnsi="Tahoma" w:cs="Tahoma"/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3948266" cy="4247187"/>
                  <wp:effectExtent l="19050" t="0" r="0" b="0"/>
                  <wp:docPr id="8" name="Рисунок 1" descr="C:\Users\Polina\Documents\СВЕТА РАБОТА\ПОДЕЛКИ\Ложки в окош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lina\Documents\СВЕТА РАБОТА\ПОДЕЛКИ\Ложки в окош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06" cy="425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8" w:type="dxa"/>
          </w:tcPr>
          <w:p w:rsidR="003C12BE" w:rsidRPr="00457473" w:rsidRDefault="00DD4945" w:rsidP="00457473">
            <w:pPr>
              <w:ind w:right="170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>
                  <wp:extent cx="3377325" cy="4247535"/>
                  <wp:effectExtent l="19050" t="0" r="0" b="0"/>
                  <wp:docPr id="10" name="Рисунок 7" descr="C:\Users\Polina\Documents\СВЕТА РАБОТА\ПОДЕЛКИ\Ас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olina\Documents\СВЕТА РАБОТА\ПОДЕЛКИ\Ас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4869" b="10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325" cy="424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27A7" w:rsidRPr="003827A7" w:rsidRDefault="008A65F2" w:rsidP="008A65F2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/>
          <w:sz w:val="48"/>
          <w:szCs w:val="48"/>
        </w:rPr>
        <w:t xml:space="preserve">       </w:t>
      </w:r>
    </w:p>
    <w:p w:rsidR="00457473" w:rsidRDefault="003827A7" w:rsidP="008A65F2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EastAsia" w:hAnsiTheme="minorHAnsi" w:cstheme="minorHAnsi"/>
          <w:sz w:val="32"/>
          <w:szCs w:val="32"/>
        </w:rPr>
      </w:pPr>
      <w:r w:rsidRPr="003827A7">
        <w:rPr>
          <w:rFonts w:asciiTheme="minorHAnsi" w:eastAsiaTheme="minorEastAsia" w:hAnsiTheme="minorHAnsi" w:cstheme="minorHAnsi"/>
          <w:sz w:val="32"/>
          <w:szCs w:val="32"/>
        </w:rPr>
        <w:t xml:space="preserve">автор: </w:t>
      </w:r>
      <w:r w:rsidRPr="003827A7">
        <w:rPr>
          <w:rFonts w:asciiTheme="minorHAnsi" w:eastAsiaTheme="minorEastAsia" w:hAnsiTheme="minorHAnsi" w:cstheme="minorHAnsi"/>
          <w:b/>
          <w:sz w:val="36"/>
          <w:szCs w:val="36"/>
        </w:rPr>
        <w:t>Степанова Светлана Петровна</w:t>
      </w:r>
      <w:r w:rsidRPr="003827A7">
        <w:rPr>
          <w:rFonts w:asciiTheme="minorHAnsi" w:eastAsiaTheme="minorEastAsia" w:hAnsiTheme="minorHAnsi" w:cstheme="minorHAnsi"/>
          <w:sz w:val="32"/>
          <w:szCs w:val="32"/>
        </w:rPr>
        <w:t xml:space="preserve"> воспитатель</w:t>
      </w:r>
      <w:r>
        <w:rPr>
          <w:rFonts w:asciiTheme="minorHAnsi" w:eastAsiaTheme="minorEastAsia" w:hAnsiTheme="minorHAnsi" w:cstheme="minorHAnsi"/>
          <w:sz w:val="32"/>
          <w:szCs w:val="32"/>
        </w:rPr>
        <w:t xml:space="preserve"> группы продленного дня</w:t>
      </w:r>
    </w:p>
    <w:p w:rsidR="00DD4945" w:rsidRPr="003827A7" w:rsidRDefault="00DD4945" w:rsidP="008A65F2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EastAsia" w:hAnsiTheme="minorHAnsi" w:cstheme="minorHAnsi"/>
          <w:sz w:val="32"/>
          <w:szCs w:val="32"/>
        </w:rPr>
      </w:pPr>
    </w:p>
    <w:p w:rsidR="00457473" w:rsidRDefault="00457473" w:rsidP="008A65F2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EastAsia" w:hAnsiTheme="minorHAnsi" w:cstheme="minorHAnsi"/>
          <w:sz w:val="48"/>
          <w:szCs w:val="48"/>
        </w:rPr>
      </w:pPr>
    </w:p>
    <w:p w:rsidR="00443BEA" w:rsidRPr="00E106D0" w:rsidRDefault="00457473" w:rsidP="008A65F2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Monotype Corsiva" w:hAnsi="Monotype Corsiva" w:cstheme="minorHAnsi"/>
          <w:color w:val="000000"/>
          <w:sz w:val="48"/>
          <w:szCs w:val="48"/>
          <w:shd w:val="clear" w:color="auto" w:fill="FFFFFF"/>
        </w:rPr>
      </w:pPr>
      <w:r>
        <w:rPr>
          <w:rFonts w:asciiTheme="minorHAnsi" w:eastAsiaTheme="minorEastAsia" w:hAnsiTheme="minorHAnsi" w:cstheme="minorHAnsi"/>
          <w:sz w:val="48"/>
          <w:szCs w:val="48"/>
        </w:rPr>
        <w:t xml:space="preserve">       </w:t>
      </w:r>
      <w:r w:rsidR="008A65F2">
        <w:rPr>
          <w:rFonts w:asciiTheme="minorHAnsi" w:eastAsiaTheme="minorEastAsia" w:hAnsiTheme="minorHAnsi" w:cstheme="minorHAnsi"/>
          <w:sz w:val="48"/>
          <w:szCs w:val="48"/>
        </w:rPr>
        <w:t xml:space="preserve"> </w:t>
      </w:r>
      <w:r w:rsidR="00443BEA" w:rsidRPr="00E106D0">
        <w:rPr>
          <w:rFonts w:ascii="Monotype Corsiva" w:hAnsi="Monotype Corsiva" w:cstheme="minorHAnsi"/>
          <w:color w:val="000000"/>
          <w:sz w:val="48"/>
          <w:szCs w:val="48"/>
          <w:shd w:val="clear" w:color="auto" w:fill="FFFFFF"/>
        </w:rPr>
        <w:t>«Истоки способностей и дарований детей - на кончиках их пальцев.</w:t>
      </w:r>
    </w:p>
    <w:p w:rsidR="00E106D0" w:rsidRPr="00E106D0" w:rsidRDefault="00443BEA" w:rsidP="008A65F2">
      <w:pPr>
        <w:pStyle w:val="a8"/>
        <w:shd w:val="clear" w:color="auto" w:fill="FFFFFF"/>
        <w:spacing w:before="0" w:beforeAutospacing="0" w:after="0" w:afterAutospacing="0"/>
        <w:textAlignment w:val="baseline"/>
        <w:rPr>
          <w:rFonts w:ascii="Monotype Corsiva" w:hAnsi="Monotype Corsiva" w:cstheme="minorHAnsi"/>
          <w:color w:val="000000"/>
          <w:sz w:val="48"/>
          <w:szCs w:val="48"/>
          <w:shd w:val="clear" w:color="auto" w:fill="FFFFFF"/>
        </w:rPr>
      </w:pPr>
      <w:r w:rsidRPr="00E106D0">
        <w:rPr>
          <w:rFonts w:ascii="Monotype Corsiva" w:hAnsi="Monotype Corsiva" w:cstheme="minorHAnsi"/>
          <w:color w:val="000000"/>
          <w:sz w:val="48"/>
          <w:szCs w:val="48"/>
          <w:shd w:val="clear" w:color="auto" w:fill="FFFFFF"/>
        </w:rPr>
        <w:t xml:space="preserve">От пальцев, образно говоря, идут тончайшие ручейки, которые питают </w:t>
      </w:r>
      <w:r w:rsidR="008A65F2">
        <w:rPr>
          <w:rFonts w:ascii="Monotype Corsiva" w:hAnsi="Monotype Corsiva" w:cstheme="minorHAnsi"/>
          <w:color w:val="000000"/>
          <w:sz w:val="48"/>
          <w:szCs w:val="48"/>
          <w:shd w:val="clear" w:color="auto" w:fill="FFFFFF"/>
        </w:rPr>
        <w:t xml:space="preserve">   </w:t>
      </w:r>
      <w:r w:rsidRPr="00E106D0">
        <w:rPr>
          <w:rFonts w:ascii="Monotype Corsiva" w:hAnsi="Monotype Corsiva" w:cstheme="minorHAnsi"/>
          <w:color w:val="000000"/>
          <w:sz w:val="48"/>
          <w:szCs w:val="48"/>
          <w:shd w:val="clear" w:color="auto" w:fill="FFFFFF"/>
        </w:rPr>
        <w:t>источник творческих мыслей».</w:t>
      </w:r>
    </w:p>
    <w:p w:rsidR="00DB2B3B" w:rsidRDefault="00443BEA" w:rsidP="001326A9">
      <w:pPr>
        <w:pStyle w:val="a8"/>
        <w:shd w:val="clear" w:color="auto" w:fill="FFFFFF"/>
        <w:spacing w:before="0" w:beforeAutospacing="0" w:after="0" w:afterAutospacing="0"/>
        <w:ind w:firstLine="851"/>
        <w:jc w:val="right"/>
        <w:textAlignment w:val="baseline"/>
        <w:rPr>
          <w:rFonts w:ascii="Monotype Corsiva" w:hAnsi="Monotype Corsiva" w:cstheme="minorHAnsi"/>
          <w:color w:val="000000"/>
          <w:sz w:val="32"/>
          <w:szCs w:val="32"/>
          <w:shd w:val="clear" w:color="auto" w:fill="FFFFFF"/>
        </w:rPr>
      </w:pPr>
      <w:r w:rsidRPr="00E106D0">
        <w:rPr>
          <w:rFonts w:ascii="Monotype Corsiva" w:hAnsi="Monotype Corsiva" w:cstheme="minorHAnsi"/>
          <w:color w:val="000000"/>
          <w:sz w:val="48"/>
          <w:szCs w:val="48"/>
          <w:shd w:val="clear" w:color="auto" w:fill="FFFFFF"/>
        </w:rPr>
        <w:t>В.А. Сухомлинский</w:t>
      </w:r>
    </w:p>
    <w:p w:rsidR="001326A9" w:rsidRDefault="001326A9" w:rsidP="001326A9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otype Corsiva" w:hAnsi="Monotype Corsiva" w:cstheme="minorHAnsi"/>
          <w:color w:val="000000"/>
          <w:sz w:val="32"/>
          <w:szCs w:val="32"/>
          <w:shd w:val="clear" w:color="auto" w:fill="FFFFFF"/>
        </w:rPr>
      </w:pPr>
    </w:p>
    <w:p w:rsidR="000B5BC0" w:rsidRDefault="000B5BC0" w:rsidP="001326A9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</w:pPr>
      <w:r w:rsidRPr="001326A9">
        <w:rPr>
          <w:rFonts w:asciiTheme="minorHAnsi" w:hAnsiTheme="minorHAnsi" w:cstheme="minorHAnsi"/>
          <w:b/>
          <w:color w:val="000000"/>
          <w:sz w:val="48"/>
          <w:szCs w:val="48"/>
          <w:shd w:val="clear" w:color="auto" w:fill="FFFFFF"/>
        </w:rPr>
        <w:t>Творческая личность</w:t>
      </w:r>
      <w:r w:rsidRPr="0034397C"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 xml:space="preserve"> - важнейшая цель всего процесса обучения и воспитания. Без формирования способности к эстетическому творчеству не добиться всестороннего развития личности.</w:t>
      </w:r>
    </w:p>
    <w:p w:rsidR="001326A9" w:rsidRPr="001326A9" w:rsidRDefault="001326A9" w:rsidP="001326A9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rFonts w:asciiTheme="minorHAnsi" w:hAnsiTheme="minorHAnsi" w:cstheme="minorHAnsi"/>
          <w:color w:val="000000"/>
          <w:shd w:val="clear" w:color="auto" w:fill="FFFFFF"/>
        </w:rPr>
      </w:pPr>
    </w:p>
    <w:p w:rsidR="001326A9" w:rsidRDefault="001811D7" w:rsidP="001326A9">
      <w:pPr>
        <w:pStyle w:val="a8"/>
        <w:widowControl w:val="0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rFonts w:asciiTheme="minorHAnsi" w:hAnsiTheme="minorHAnsi" w:cstheme="minorHAnsi"/>
          <w:sz w:val="48"/>
          <w:szCs w:val="48"/>
        </w:rPr>
      </w:pPr>
      <w:r w:rsidRPr="001326A9">
        <w:rPr>
          <w:rFonts w:asciiTheme="minorHAnsi" w:hAnsiTheme="minorHAnsi" w:cstheme="minorHAnsi"/>
          <w:b/>
          <w:sz w:val="48"/>
          <w:szCs w:val="48"/>
        </w:rPr>
        <w:t>Декоративно-прикладное творчество</w:t>
      </w:r>
      <w:r>
        <w:rPr>
          <w:rFonts w:asciiTheme="minorHAnsi" w:hAnsiTheme="minorHAnsi" w:cstheme="minorHAnsi"/>
          <w:sz w:val="48"/>
          <w:szCs w:val="48"/>
        </w:rPr>
        <w:t xml:space="preserve"> </w:t>
      </w:r>
      <w:r w:rsidRPr="0034397C">
        <w:rPr>
          <w:rFonts w:asciiTheme="minorHAnsi" w:hAnsiTheme="minorHAnsi" w:cstheme="minorHAnsi"/>
          <w:sz w:val="48"/>
          <w:szCs w:val="48"/>
        </w:rPr>
        <w:t>является одним из факторов гармоничного развития личности. П</w:t>
      </w:r>
      <w:r>
        <w:rPr>
          <w:rFonts w:asciiTheme="minorHAnsi" w:hAnsiTheme="minorHAnsi" w:cstheme="minorHAnsi"/>
          <w:sz w:val="48"/>
          <w:szCs w:val="48"/>
        </w:rPr>
        <w:t xml:space="preserve">осредством общения с творчеством </w:t>
      </w:r>
      <w:r w:rsidRPr="0034397C">
        <w:rPr>
          <w:rFonts w:asciiTheme="minorHAnsi" w:hAnsiTheme="minorHAnsi" w:cstheme="minorHAnsi"/>
          <w:sz w:val="48"/>
          <w:szCs w:val="48"/>
        </w:rPr>
        <w:t>происходит обогащение души ребенка, пр</w:t>
      </w:r>
      <w:r w:rsidR="00617CAE">
        <w:rPr>
          <w:rFonts w:asciiTheme="minorHAnsi" w:hAnsiTheme="minorHAnsi" w:cstheme="minorHAnsi"/>
          <w:sz w:val="48"/>
          <w:szCs w:val="48"/>
        </w:rPr>
        <w:t xml:space="preserve">ививается любовь к своему краю. </w:t>
      </w:r>
      <w:r w:rsidRPr="0034397C">
        <w:rPr>
          <w:rFonts w:asciiTheme="minorHAnsi" w:hAnsiTheme="minorHAnsi" w:cstheme="minorHAnsi"/>
          <w:sz w:val="48"/>
          <w:szCs w:val="48"/>
        </w:rPr>
        <w:t>Оно не только оказывает благотворное влияние на личность ребёнка, раскрывает его творческий потенц</w:t>
      </w:r>
      <w:r w:rsidR="00E524CB">
        <w:rPr>
          <w:rFonts w:asciiTheme="minorHAnsi" w:hAnsiTheme="minorHAnsi" w:cstheme="minorHAnsi"/>
          <w:sz w:val="48"/>
          <w:szCs w:val="48"/>
        </w:rPr>
        <w:t>иал,</w:t>
      </w:r>
      <w:r w:rsidR="00B364F5">
        <w:rPr>
          <w:rFonts w:asciiTheme="minorHAnsi" w:hAnsiTheme="minorHAnsi" w:cstheme="minorHAnsi"/>
          <w:sz w:val="48"/>
          <w:szCs w:val="48"/>
        </w:rPr>
        <w:t xml:space="preserve"> но и</w:t>
      </w:r>
      <w:r w:rsidR="00E524CB">
        <w:rPr>
          <w:rFonts w:asciiTheme="minorHAnsi" w:hAnsiTheme="minorHAnsi" w:cstheme="minorHAnsi"/>
          <w:sz w:val="48"/>
          <w:szCs w:val="48"/>
        </w:rPr>
        <w:t xml:space="preserve"> развивает его интеллект,</w:t>
      </w:r>
      <w:r w:rsidR="00617CAE">
        <w:rPr>
          <w:rFonts w:asciiTheme="minorHAnsi" w:hAnsiTheme="minorHAnsi" w:cstheme="minorHAnsi"/>
          <w:sz w:val="48"/>
          <w:szCs w:val="48"/>
        </w:rPr>
        <w:t xml:space="preserve"> </w:t>
      </w:r>
      <w:r w:rsidR="00E524CB"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 xml:space="preserve">способствует его </w:t>
      </w:r>
      <w:r w:rsidR="00E524CB" w:rsidRPr="0034397C"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>духовному развитию, формирует эстетический вкус, приобщает к самостоятельной творческой деятельности</w:t>
      </w:r>
      <w:r w:rsidR="00E524CB"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>,</w:t>
      </w:r>
      <w:r w:rsidR="00E524CB">
        <w:rPr>
          <w:rFonts w:asciiTheme="minorHAnsi" w:hAnsiTheme="minorHAnsi" w:cstheme="minorHAnsi"/>
          <w:sz w:val="48"/>
          <w:szCs w:val="48"/>
        </w:rPr>
        <w:t xml:space="preserve"> </w:t>
      </w:r>
      <w:r w:rsidRPr="0034397C">
        <w:rPr>
          <w:rFonts w:asciiTheme="minorHAnsi" w:hAnsiTheme="minorHAnsi" w:cstheme="minorHAnsi"/>
          <w:sz w:val="48"/>
          <w:szCs w:val="48"/>
        </w:rPr>
        <w:t>рассказывает об истории народа и его традициях</w:t>
      </w:r>
      <w:r>
        <w:rPr>
          <w:rFonts w:asciiTheme="minorHAnsi" w:hAnsiTheme="minorHAnsi" w:cstheme="minorHAnsi"/>
          <w:sz w:val="48"/>
          <w:szCs w:val="48"/>
        </w:rPr>
        <w:t>.</w:t>
      </w:r>
    </w:p>
    <w:p w:rsidR="008A65F2" w:rsidRDefault="008A65F2" w:rsidP="001326A9">
      <w:pPr>
        <w:pStyle w:val="a8"/>
        <w:widowControl w:val="0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rFonts w:asciiTheme="minorHAnsi" w:hAnsiTheme="minorHAnsi" w:cstheme="minorHAnsi"/>
          <w:sz w:val="48"/>
          <w:szCs w:val="48"/>
        </w:rPr>
      </w:pPr>
    </w:p>
    <w:p w:rsidR="008A65F2" w:rsidRDefault="008A65F2" w:rsidP="001326A9">
      <w:pPr>
        <w:pStyle w:val="a8"/>
        <w:widowControl w:val="0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rFonts w:asciiTheme="minorHAnsi" w:hAnsiTheme="minorHAnsi" w:cstheme="minorHAnsi"/>
          <w:sz w:val="48"/>
          <w:szCs w:val="48"/>
        </w:rPr>
      </w:pPr>
    </w:p>
    <w:p w:rsidR="008A65F2" w:rsidRPr="003827A7" w:rsidRDefault="008A65F2" w:rsidP="001326A9">
      <w:pPr>
        <w:pStyle w:val="a8"/>
        <w:widowControl w:val="0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rFonts w:asciiTheme="minorHAnsi" w:hAnsiTheme="minorHAnsi" w:cstheme="minorHAnsi"/>
          <w:sz w:val="16"/>
          <w:szCs w:val="16"/>
        </w:rPr>
      </w:pPr>
    </w:p>
    <w:p w:rsidR="00617CAE" w:rsidRDefault="001811D7" w:rsidP="001326A9">
      <w:pPr>
        <w:pStyle w:val="a8"/>
        <w:widowControl w:val="0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rFonts w:asciiTheme="minorHAnsi" w:hAnsiTheme="minorHAnsi" w:cstheme="minorHAnsi"/>
          <w:sz w:val="48"/>
          <w:szCs w:val="48"/>
        </w:rPr>
      </w:pPr>
      <w:r w:rsidRPr="0034397C">
        <w:rPr>
          <w:rFonts w:asciiTheme="minorHAnsi" w:hAnsiTheme="minorHAnsi" w:cstheme="minorHAnsi"/>
          <w:sz w:val="48"/>
          <w:szCs w:val="48"/>
        </w:rPr>
        <w:t>Познавая красоту декоративно-прикладного творчества, ребенок испытывает положительные эмоции, на основе которых возникают более глубокие чувства: радости, восхищения, восторга</w:t>
      </w:r>
      <w:r w:rsidR="00617CAE">
        <w:rPr>
          <w:rFonts w:asciiTheme="minorHAnsi" w:hAnsiTheme="minorHAnsi" w:cstheme="minorHAnsi"/>
          <w:sz w:val="48"/>
          <w:szCs w:val="48"/>
        </w:rPr>
        <w:t>.</w:t>
      </w:r>
    </w:p>
    <w:p w:rsidR="001326A9" w:rsidRPr="001326A9" w:rsidRDefault="001326A9" w:rsidP="001326A9">
      <w:pPr>
        <w:pStyle w:val="a8"/>
        <w:widowControl w:val="0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rFonts w:asciiTheme="minorHAnsi" w:hAnsiTheme="minorHAnsi" w:cstheme="minorHAnsi"/>
        </w:rPr>
      </w:pPr>
    </w:p>
    <w:p w:rsidR="001326A9" w:rsidRDefault="001811D7" w:rsidP="0087441B">
      <w:pPr>
        <w:pStyle w:val="a8"/>
        <w:widowControl w:val="0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rFonts w:asciiTheme="minorHAnsi" w:hAnsiTheme="minorHAnsi" w:cstheme="minorHAnsi"/>
          <w:b/>
          <w:sz w:val="48"/>
          <w:szCs w:val="48"/>
        </w:rPr>
      </w:pPr>
      <w:r w:rsidRPr="001326A9">
        <w:rPr>
          <w:rFonts w:asciiTheme="minorHAnsi" w:hAnsiTheme="minorHAnsi" w:cstheme="minorHAnsi"/>
          <w:b/>
          <w:sz w:val="48"/>
          <w:szCs w:val="48"/>
        </w:rPr>
        <w:t xml:space="preserve">Работа воспитателя </w:t>
      </w:r>
      <w:r w:rsidR="00617CAE" w:rsidRPr="001326A9">
        <w:rPr>
          <w:rFonts w:asciiTheme="minorHAnsi" w:hAnsiTheme="minorHAnsi" w:cstheme="minorHAnsi"/>
          <w:b/>
          <w:sz w:val="48"/>
          <w:szCs w:val="48"/>
        </w:rPr>
        <w:t xml:space="preserve">группы продленного дня </w:t>
      </w:r>
      <w:r w:rsidRPr="001326A9">
        <w:rPr>
          <w:rFonts w:asciiTheme="minorHAnsi" w:hAnsiTheme="minorHAnsi" w:cstheme="minorHAnsi"/>
          <w:b/>
          <w:sz w:val="48"/>
          <w:szCs w:val="48"/>
        </w:rPr>
        <w:t>ведется по нескольким направлениям, одним из которых является ручной труд.</w:t>
      </w:r>
      <w:r w:rsidR="005E0114" w:rsidRPr="001326A9">
        <w:rPr>
          <w:rFonts w:asciiTheme="minorHAnsi" w:hAnsiTheme="minorHAnsi" w:cstheme="minorHAnsi"/>
          <w:b/>
          <w:sz w:val="48"/>
          <w:szCs w:val="48"/>
        </w:rPr>
        <w:t xml:space="preserve"> </w:t>
      </w:r>
    </w:p>
    <w:p w:rsidR="00E42D88" w:rsidRPr="00457473" w:rsidRDefault="00E42D88" w:rsidP="00E42D88">
      <w:pPr>
        <w:pStyle w:val="a8"/>
        <w:widowControl w:val="0"/>
        <w:shd w:val="clear" w:color="auto" w:fill="FFFFFF"/>
        <w:spacing w:after="0"/>
        <w:ind w:firstLine="851"/>
        <w:jc w:val="both"/>
        <w:textAlignment w:val="baseline"/>
        <w:rPr>
          <w:rFonts w:asciiTheme="minorHAnsi" w:hAnsiTheme="minorHAnsi" w:cstheme="minorHAnsi"/>
          <w:b/>
          <w:sz w:val="40"/>
          <w:szCs w:val="40"/>
        </w:rPr>
      </w:pPr>
      <w:r w:rsidRPr="00457473">
        <w:rPr>
          <w:rFonts w:asciiTheme="minorHAnsi" w:hAnsiTheme="minorHAnsi" w:cstheme="minorHAnsi"/>
          <w:b/>
          <w:sz w:val="40"/>
          <w:szCs w:val="40"/>
        </w:rPr>
        <w:t>Цель:</w:t>
      </w:r>
    </w:p>
    <w:p w:rsidR="00E42D88" w:rsidRPr="00457473" w:rsidRDefault="00E42D88" w:rsidP="00E42D88">
      <w:pPr>
        <w:pStyle w:val="a8"/>
        <w:widowControl w:val="0"/>
        <w:numPr>
          <w:ilvl w:val="0"/>
          <w:numId w:val="4"/>
        </w:numPr>
        <w:shd w:val="clear" w:color="auto" w:fill="FFFFFF"/>
        <w:spacing w:after="0"/>
        <w:jc w:val="both"/>
        <w:textAlignment w:val="baseline"/>
        <w:rPr>
          <w:rFonts w:asciiTheme="minorHAnsi" w:hAnsiTheme="minorHAnsi" w:cstheme="minorHAnsi"/>
          <w:sz w:val="40"/>
          <w:szCs w:val="40"/>
        </w:rPr>
      </w:pPr>
      <w:r w:rsidRPr="00457473">
        <w:rPr>
          <w:rFonts w:asciiTheme="minorHAnsi" w:hAnsiTheme="minorHAnsi" w:cstheme="minorHAnsi"/>
          <w:sz w:val="40"/>
          <w:szCs w:val="40"/>
        </w:rPr>
        <w:t>Развитие художественно-творческих способностей детей, посредством выполнения поделок из различных материалов.</w:t>
      </w:r>
    </w:p>
    <w:p w:rsidR="00E42D88" w:rsidRPr="00457473" w:rsidRDefault="00E42D88" w:rsidP="00E42D88">
      <w:pPr>
        <w:pStyle w:val="a8"/>
        <w:widowControl w:val="0"/>
        <w:shd w:val="clear" w:color="auto" w:fill="FFFFFF"/>
        <w:spacing w:after="0"/>
        <w:ind w:firstLine="851"/>
        <w:jc w:val="both"/>
        <w:textAlignment w:val="baseline"/>
        <w:rPr>
          <w:rFonts w:asciiTheme="minorHAnsi" w:hAnsiTheme="minorHAnsi" w:cstheme="minorHAnsi"/>
          <w:b/>
          <w:sz w:val="40"/>
          <w:szCs w:val="40"/>
        </w:rPr>
      </w:pPr>
      <w:r w:rsidRPr="00457473">
        <w:rPr>
          <w:rFonts w:asciiTheme="minorHAnsi" w:hAnsiTheme="minorHAnsi" w:cstheme="minorHAnsi"/>
          <w:b/>
          <w:sz w:val="40"/>
          <w:szCs w:val="40"/>
        </w:rPr>
        <w:t>Задачи:</w:t>
      </w:r>
    </w:p>
    <w:p w:rsidR="00E42D88" w:rsidRPr="00457473" w:rsidRDefault="00E42D88" w:rsidP="00E42D88">
      <w:pPr>
        <w:pStyle w:val="a8"/>
        <w:widowControl w:val="0"/>
        <w:numPr>
          <w:ilvl w:val="0"/>
          <w:numId w:val="5"/>
        </w:numPr>
        <w:shd w:val="clear" w:color="auto" w:fill="FFFFFF"/>
        <w:spacing w:after="0"/>
        <w:jc w:val="both"/>
        <w:textAlignment w:val="baseline"/>
        <w:rPr>
          <w:rFonts w:asciiTheme="minorHAnsi" w:hAnsiTheme="minorHAnsi" w:cstheme="minorHAnsi"/>
          <w:sz w:val="40"/>
          <w:szCs w:val="40"/>
        </w:rPr>
      </w:pPr>
      <w:r w:rsidRPr="00457473">
        <w:rPr>
          <w:rFonts w:asciiTheme="minorHAnsi" w:hAnsiTheme="minorHAnsi" w:cstheme="minorHAnsi"/>
          <w:sz w:val="40"/>
          <w:szCs w:val="40"/>
        </w:rPr>
        <w:t>познакомить детей с терминологией, техниками работы по ручному труду;</w:t>
      </w:r>
    </w:p>
    <w:p w:rsidR="00E42D88" w:rsidRPr="00457473" w:rsidRDefault="00E42D88" w:rsidP="00E42D88">
      <w:pPr>
        <w:pStyle w:val="a8"/>
        <w:widowControl w:val="0"/>
        <w:numPr>
          <w:ilvl w:val="0"/>
          <w:numId w:val="5"/>
        </w:numPr>
        <w:shd w:val="clear" w:color="auto" w:fill="FFFFFF"/>
        <w:spacing w:after="0"/>
        <w:jc w:val="both"/>
        <w:textAlignment w:val="baseline"/>
        <w:rPr>
          <w:rFonts w:asciiTheme="minorHAnsi" w:hAnsiTheme="minorHAnsi" w:cstheme="minorHAnsi"/>
          <w:sz w:val="40"/>
          <w:szCs w:val="40"/>
        </w:rPr>
      </w:pPr>
      <w:r w:rsidRPr="00457473">
        <w:rPr>
          <w:rFonts w:asciiTheme="minorHAnsi" w:hAnsiTheme="minorHAnsi" w:cstheme="minorHAnsi"/>
          <w:sz w:val="40"/>
          <w:szCs w:val="40"/>
        </w:rPr>
        <w:t>обучить детей безопасным приёмам работы с различными инструментами;</w:t>
      </w:r>
    </w:p>
    <w:p w:rsidR="00E42D88" w:rsidRPr="00457473" w:rsidRDefault="00E42D88" w:rsidP="00E42D88">
      <w:pPr>
        <w:pStyle w:val="a8"/>
        <w:widowControl w:val="0"/>
        <w:numPr>
          <w:ilvl w:val="0"/>
          <w:numId w:val="5"/>
        </w:numPr>
        <w:shd w:val="clear" w:color="auto" w:fill="FFFFFF"/>
        <w:spacing w:after="0"/>
        <w:jc w:val="both"/>
        <w:textAlignment w:val="baseline"/>
        <w:rPr>
          <w:rFonts w:asciiTheme="minorHAnsi" w:hAnsiTheme="minorHAnsi" w:cstheme="minorHAnsi"/>
          <w:sz w:val="40"/>
          <w:szCs w:val="40"/>
        </w:rPr>
      </w:pPr>
      <w:r w:rsidRPr="00457473">
        <w:rPr>
          <w:rFonts w:asciiTheme="minorHAnsi" w:hAnsiTheme="minorHAnsi" w:cstheme="minorHAnsi"/>
          <w:sz w:val="40"/>
          <w:szCs w:val="40"/>
        </w:rPr>
        <w:t xml:space="preserve">развивать творческую активность, воображение, поддерживать проявления фантазии и самостоятельности детей при изготовлении поделок;                                                               </w:t>
      </w:r>
    </w:p>
    <w:p w:rsidR="00E42D88" w:rsidRDefault="00E42D88" w:rsidP="00E42D88">
      <w:pPr>
        <w:pStyle w:val="a8"/>
        <w:widowControl w:val="0"/>
        <w:numPr>
          <w:ilvl w:val="0"/>
          <w:numId w:val="5"/>
        </w:numPr>
        <w:shd w:val="clear" w:color="auto" w:fill="FFFFFF"/>
        <w:spacing w:after="0"/>
        <w:jc w:val="both"/>
        <w:textAlignment w:val="baseline"/>
        <w:rPr>
          <w:rFonts w:asciiTheme="minorHAnsi" w:hAnsiTheme="minorHAnsi" w:cstheme="minorHAnsi"/>
          <w:sz w:val="40"/>
          <w:szCs w:val="40"/>
        </w:rPr>
      </w:pPr>
      <w:r w:rsidRPr="00457473">
        <w:rPr>
          <w:rFonts w:asciiTheme="minorHAnsi" w:hAnsiTheme="minorHAnsi" w:cstheme="minorHAnsi"/>
          <w:sz w:val="40"/>
          <w:szCs w:val="40"/>
        </w:rPr>
        <w:t>воспитывать эстетический вкус, культуру зрительного восприятия прекрасного, радость от совместного творчества.</w:t>
      </w:r>
    </w:p>
    <w:p w:rsidR="00457473" w:rsidRPr="00457473" w:rsidRDefault="00457473" w:rsidP="00457473">
      <w:pPr>
        <w:pStyle w:val="a8"/>
        <w:widowControl w:val="0"/>
        <w:shd w:val="clear" w:color="auto" w:fill="FFFFFF"/>
        <w:spacing w:after="0"/>
        <w:ind w:left="1571"/>
        <w:jc w:val="both"/>
        <w:textAlignment w:val="baseline"/>
        <w:rPr>
          <w:rFonts w:asciiTheme="minorHAnsi" w:hAnsiTheme="minorHAnsi" w:cstheme="minorHAnsi"/>
          <w:sz w:val="40"/>
          <w:szCs w:val="40"/>
        </w:rPr>
      </w:pPr>
    </w:p>
    <w:p w:rsidR="001326A9" w:rsidRPr="001326A9" w:rsidRDefault="000B5BC0" w:rsidP="001326A9">
      <w:pPr>
        <w:pStyle w:val="a8"/>
        <w:widowControl w:val="0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</w:pPr>
      <w:r w:rsidRPr="001326A9">
        <w:rPr>
          <w:rFonts w:asciiTheme="minorHAnsi" w:hAnsiTheme="minorHAnsi" w:cstheme="minorHAnsi"/>
          <w:b/>
          <w:color w:val="000000"/>
          <w:sz w:val="48"/>
          <w:szCs w:val="48"/>
          <w:shd w:val="clear" w:color="auto" w:fill="FFFFFF"/>
        </w:rPr>
        <w:t>Художественный ручн</w:t>
      </w:r>
      <w:r w:rsidR="005E0114" w:rsidRPr="001326A9">
        <w:rPr>
          <w:rFonts w:asciiTheme="minorHAnsi" w:hAnsiTheme="minorHAnsi" w:cstheme="minorHAnsi"/>
          <w:b/>
          <w:color w:val="000000"/>
          <w:sz w:val="48"/>
          <w:szCs w:val="48"/>
          <w:shd w:val="clear" w:color="auto" w:fill="FFFFFF"/>
        </w:rPr>
        <w:t>ой труд</w:t>
      </w:r>
      <w:r w:rsidR="005E0114"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 xml:space="preserve"> - это </w:t>
      </w:r>
      <w:r w:rsidR="00617CAE"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 xml:space="preserve">работа </w:t>
      </w:r>
      <w:r w:rsidRPr="0034397C"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>ре</w:t>
      </w:r>
      <w:r w:rsidR="00617CAE"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 xml:space="preserve">бенка с различными </w:t>
      </w:r>
      <w:r w:rsidR="005E0114"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 xml:space="preserve">материалами и </w:t>
      </w:r>
      <w:r w:rsidR="00E524CB"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 xml:space="preserve">новыми </w:t>
      </w:r>
      <w:r w:rsidR="005E0114"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 xml:space="preserve">техниками декоративно прикладного творчества, </w:t>
      </w:r>
      <w:r w:rsidRPr="0034397C"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>в процессе которой он создает полезные и эстетически значимые предметы и изделия для украшения быта</w:t>
      </w:r>
      <w:r w:rsidR="001326A9"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>.</w:t>
      </w:r>
    </w:p>
    <w:p w:rsidR="005E0114" w:rsidRDefault="00DB2B3B" w:rsidP="001326A9">
      <w:pPr>
        <w:pStyle w:val="a8"/>
        <w:widowControl w:val="0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</w:pPr>
      <w:r w:rsidRPr="00B364F5">
        <w:rPr>
          <w:rFonts w:asciiTheme="minorHAnsi" w:hAnsiTheme="minorHAnsi" w:cstheme="minorHAnsi"/>
          <w:b/>
          <w:color w:val="000000"/>
          <w:sz w:val="48"/>
          <w:szCs w:val="48"/>
          <w:shd w:val="clear" w:color="auto" w:fill="FFFFFF"/>
        </w:rPr>
        <w:t>Занятия декоративно-прикладным творчеством</w:t>
      </w:r>
      <w:r w:rsidRPr="0034397C"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 xml:space="preserve"> </w:t>
      </w:r>
      <w:r w:rsidR="00B364F5"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 xml:space="preserve">- </w:t>
      </w:r>
      <w:r w:rsidRPr="0034397C"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>увлекательны и вызывают у школьников живой интерес, удовлетворяя их тягу к творчеству.</w:t>
      </w:r>
      <w:r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 xml:space="preserve"> </w:t>
      </w:r>
      <w:r w:rsidRPr="0034397C"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>Даже в условиях промышленного производства при создании декоративно-прикладных изделий широко применяется ручной труд</w:t>
      </w:r>
      <w:r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>,</w:t>
      </w:r>
      <w:r w:rsidRPr="0034397C"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 xml:space="preserve"> поэтому полученные учащимися при работе над такими изделиями знания и умения обязательно пригодятся им в будущем, помогут в выборе профессии</w:t>
      </w:r>
      <w:r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>.</w:t>
      </w:r>
    </w:p>
    <w:p w:rsidR="0087441B" w:rsidRDefault="0087441B" w:rsidP="0087441B">
      <w:pPr>
        <w:pStyle w:val="a8"/>
        <w:widowControl w:val="0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rFonts w:asciiTheme="minorHAnsi" w:hAnsiTheme="minorHAnsi" w:cstheme="minorHAnsi"/>
          <w:b/>
          <w:color w:val="000000"/>
          <w:sz w:val="48"/>
          <w:szCs w:val="48"/>
          <w:shd w:val="clear" w:color="auto" w:fill="FFFFFF"/>
        </w:rPr>
      </w:pPr>
      <w:r w:rsidRPr="0087441B">
        <w:rPr>
          <w:rFonts w:asciiTheme="minorHAnsi" w:hAnsiTheme="minorHAnsi" w:cstheme="minorHAnsi"/>
          <w:b/>
          <w:color w:val="000000"/>
          <w:sz w:val="48"/>
          <w:szCs w:val="48"/>
          <w:shd w:val="clear" w:color="auto" w:fill="FFFFFF"/>
        </w:rPr>
        <w:t>Общие результаты</w:t>
      </w:r>
      <w:r>
        <w:rPr>
          <w:rFonts w:asciiTheme="minorHAnsi" w:hAnsiTheme="minorHAnsi" w:cstheme="minorHAnsi"/>
          <w:b/>
          <w:color w:val="000000"/>
          <w:sz w:val="48"/>
          <w:szCs w:val="48"/>
          <w:shd w:val="clear" w:color="auto" w:fill="FFFFFF"/>
        </w:rPr>
        <w:t>:</w:t>
      </w:r>
    </w:p>
    <w:p w:rsidR="0087441B" w:rsidRDefault="0087441B" w:rsidP="0087441B">
      <w:pPr>
        <w:pStyle w:val="a8"/>
        <w:widowControl w:val="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</w:pPr>
      <w:r w:rsidRPr="0087441B"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>Участие</w:t>
      </w:r>
      <w:r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 xml:space="preserve"> в школьных, городских, всероссийских выставках. Работы учащихся неоднократно занимали призовые места.</w:t>
      </w:r>
    </w:p>
    <w:p w:rsidR="0087441B" w:rsidRDefault="0087441B" w:rsidP="0087441B">
      <w:pPr>
        <w:pStyle w:val="a8"/>
        <w:widowControl w:val="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>Оформление классной комнаты.</w:t>
      </w:r>
    </w:p>
    <w:p w:rsidR="0087441B" w:rsidRDefault="0087441B" w:rsidP="0087441B">
      <w:pPr>
        <w:pStyle w:val="a8"/>
        <w:widowControl w:val="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t>Пополнение экспонатами школьного музея.</w:t>
      </w:r>
    </w:p>
    <w:p w:rsidR="00457473" w:rsidRDefault="00457473" w:rsidP="00457473">
      <w:pPr>
        <w:pStyle w:val="a8"/>
        <w:widowControl w:val="0"/>
        <w:shd w:val="clear" w:color="auto" w:fill="FFFFFF"/>
        <w:spacing w:before="0" w:beforeAutospacing="0" w:after="0" w:afterAutospacing="0"/>
        <w:ind w:left="1571"/>
        <w:jc w:val="both"/>
        <w:textAlignment w:val="baseline"/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</w:pPr>
    </w:p>
    <w:p w:rsidR="00457473" w:rsidRPr="0087441B" w:rsidRDefault="00457473" w:rsidP="00457473">
      <w:pPr>
        <w:pStyle w:val="a8"/>
        <w:widowControl w:val="0"/>
        <w:shd w:val="clear" w:color="auto" w:fill="FFFFFF"/>
        <w:spacing w:before="0" w:beforeAutospacing="0" w:after="0" w:afterAutospacing="0"/>
        <w:ind w:left="1571"/>
        <w:jc w:val="both"/>
        <w:textAlignment w:val="baseline"/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34"/>
        <w:gridCol w:w="7283"/>
      </w:tblGrid>
      <w:tr w:rsidR="00E106D0" w:rsidTr="008F78CE">
        <w:tc>
          <w:tcPr>
            <w:tcW w:w="7550" w:type="dxa"/>
          </w:tcPr>
          <w:p w:rsidR="00E106D0" w:rsidRDefault="00D40AAA" w:rsidP="00D141C8">
            <w:pPr>
              <w:pStyle w:val="a8"/>
              <w:widowControl w:val="0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48"/>
                <w:szCs w:val="48"/>
                <w:shd w:val="clear" w:color="auto" w:fill="FFFFFF"/>
              </w:rPr>
            </w:pPr>
            <w:r w:rsidRPr="00D40AAA">
              <w:rPr>
                <w:rFonts w:asciiTheme="minorHAnsi" w:hAnsiTheme="minorHAnsi" w:cstheme="minorHAnsi"/>
                <w:noProof/>
                <w:color w:val="000000"/>
                <w:sz w:val="48"/>
                <w:szCs w:val="48"/>
                <w:shd w:val="clear" w:color="auto" w:fill="FFFFFF"/>
              </w:rPr>
              <w:drawing>
                <wp:inline distT="0" distB="0" distL="0" distR="0">
                  <wp:extent cx="4617931" cy="5751871"/>
                  <wp:effectExtent l="19050" t="0" r="0" b="0"/>
                  <wp:docPr id="2" name="Рисунок 3" descr="C:\Users\Polina\Desktop\Новая папка (3)\IMG_2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olina\Desktop\Новая папка (3)\IMG_2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5053" b="1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006" cy="577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0" w:type="dxa"/>
          </w:tcPr>
          <w:p w:rsidR="00E106D0" w:rsidRDefault="004A2618" w:rsidP="00D141C8">
            <w:pPr>
              <w:pStyle w:val="a8"/>
              <w:widowControl w:val="0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48"/>
                <w:szCs w:val="4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48"/>
                <w:szCs w:val="48"/>
                <w:shd w:val="clear" w:color="auto" w:fill="FFFFFF"/>
              </w:rPr>
              <w:drawing>
                <wp:inline distT="0" distB="0" distL="0" distR="0">
                  <wp:extent cx="4298370" cy="5751871"/>
                  <wp:effectExtent l="19050" t="0" r="6930" b="0"/>
                  <wp:docPr id="15" name="Рисунок 8" descr="C:\Users\Polina\Desktop\Новая папка\IMG_0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olina\Desktop\Новая папка\IMG_0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312" cy="5767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6D0" w:rsidTr="00336A4C">
        <w:trPr>
          <w:trHeight w:val="713"/>
        </w:trPr>
        <w:tc>
          <w:tcPr>
            <w:tcW w:w="15100" w:type="dxa"/>
            <w:gridSpan w:val="2"/>
            <w:vAlign w:val="center"/>
          </w:tcPr>
          <w:p w:rsidR="00D40AAA" w:rsidRPr="009B038F" w:rsidRDefault="00D40AAA" w:rsidP="009B038F">
            <w:pPr>
              <w:pStyle w:val="a8"/>
              <w:widowControl w:val="0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shd w:val="clear" w:color="auto" w:fill="FFFFFF"/>
              </w:rPr>
            </w:pPr>
          </w:p>
          <w:p w:rsidR="00E106D0" w:rsidRDefault="002E691A" w:rsidP="00336A4C">
            <w:pPr>
              <w:pStyle w:val="a8"/>
              <w:widowControl w:val="0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color w:val="000000"/>
                <w:sz w:val="40"/>
                <w:szCs w:val="40"/>
                <w:shd w:val="clear" w:color="auto" w:fill="FFFFFF"/>
              </w:rPr>
            </w:pPr>
            <w:r w:rsidRPr="00457473">
              <w:rPr>
                <w:rFonts w:asciiTheme="minorHAnsi" w:hAnsiTheme="minorHAnsi" w:cstheme="minorHAnsi"/>
                <w:b/>
                <w:color w:val="000000"/>
                <w:sz w:val="40"/>
                <w:szCs w:val="40"/>
                <w:shd w:val="clear" w:color="auto" w:fill="FFFFFF"/>
              </w:rPr>
              <w:t>Учимся декорировать</w:t>
            </w:r>
          </w:p>
          <w:p w:rsidR="00DD4945" w:rsidRPr="00457473" w:rsidRDefault="00DD4945" w:rsidP="00336A4C">
            <w:pPr>
              <w:pStyle w:val="a8"/>
              <w:widowControl w:val="0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color w:val="000000"/>
                <w:sz w:val="40"/>
                <w:szCs w:val="40"/>
                <w:shd w:val="clear" w:color="auto" w:fill="FFFFFF"/>
              </w:rPr>
            </w:pPr>
          </w:p>
        </w:tc>
      </w:tr>
    </w:tbl>
    <w:p w:rsidR="0012628D" w:rsidRDefault="00DB2B3B" w:rsidP="0012628D">
      <w:pPr>
        <w:pStyle w:val="a8"/>
        <w:widowControl w:val="0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48"/>
          <w:szCs w:val="48"/>
          <w:shd w:val="clear" w:color="auto" w:fill="FFFFFF"/>
        </w:rPr>
        <w:lastRenderedPageBreak/>
        <w:t xml:space="preserve">     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424"/>
      </w:tblGrid>
      <w:tr w:rsidR="00336A4C" w:rsidTr="001D6205">
        <w:tc>
          <w:tcPr>
            <w:tcW w:w="7391" w:type="dxa"/>
          </w:tcPr>
          <w:p w:rsidR="00EE0A18" w:rsidRDefault="0028334B" w:rsidP="0028334B">
            <w:pPr>
              <w:pStyle w:val="a8"/>
              <w:widowControl w:val="0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48"/>
                <w:szCs w:val="4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48"/>
                <w:szCs w:val="48"/>
                <w:shd w:val="clear" w:color="auto" w:fill="FFFFFF"/>
              </w:rPr>
              <w:drawing>
                <wp:inline distT="0" distB="0" distL="0" distR="0">
                  <wp:extent cx="4114800" cy="5674797"/>
                  <wp:effectExtent l="19050" t="0" r="0" b="0"/>
                  <wp:docPr id="13" name="Рисунок 8" descr="C:\Users\Polina\Desktop\Новая папка\IMG_1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olina\Desktop\Новая папка\IMG_1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-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0909" cy="5683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6" w:type="dxa"/>
          </w:tcPr>
          <w:p w:rsidR="00EE0A18" w:rsidRDefault="00205955" w:rsidP="0028334B">
            <w:pPr>
              <w:pStyle w:val="a8"/>
              <w:widowControl w:val="0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48"/>
                <w:szCs w:val="4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48"/>
                <w:szCs w:val="48"/>
                <w:shd w:val="clear" w:color="auto" w:fill="FFFFFF"/>
              </w:rPr>
              <w:drawing>
                <wp:inline distT="0" distB="0" distL="0" distR="0">
                  <wp:extent cx="4243263" cy="5678129"/>
                  <wp:effectExtent l="19050" t="0" r="4887" b="0"/>
                  <wp:docPr id="9" name="Рисунок 6" descr="C:\Users\Polina\Documents\СВЕТА РАБОТА\ПОДЕЛКИ\IMG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olina\Documents\СВЕТА РАБОТА\ПОДЕЛКИ\IMG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263" cy="5678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A18" w:rsidTr="001D6205">
        <w:trPr>
          <w:trHeight w:val="854"/>
        </w:trPr>
        <w:tc>
          <w:tcPr>
            <w:tcW w:w="14817" w:type="dxa"/>
            <w:gridSpan w:val="2"/>
          </w:tcPr>
          <w:p w:rsidR="009B038F" w:rsidRPr="00DD4945" w:rsidRDefault="009B038F" w:rsidP="00DD4945">
            <w:pPr>
              <w:pStyle w:val="a8"/>
              <w:widowControl w:val="0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:rsidR="00EE0A18" w:rsidRPr="00336A4C" w:rsidRDefault="00336A4C" w:rsidP="00457473">
            <w:pPr>
              <w:pStyle w:val="a8"/>
              <w:widowControl w:val="0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36"/>
                <w:szCs w:val="36"/>
                <w:shd w:val="clear" w:color="auto" w:fill="FFFFFF"/>
              </w:rPr>
            </w:pPr>
            <w:r w:rsidRPr="00336A4C">
              <w:rPr>
                <w:rFonts w:asciiTheme="minorHAnsi" w:hAnsiTheme="minorHAnsi" w:cstheme="minorHAnsi"/>
                <w:b/>
                <w:color w:val="000000"/>
                <w:sz w:val="40"/>
                <w:szCs w:val="40"/>
                <w:shd w:val="clear" w:color="auto" w:fill="FFFFFF"/>
              </w:rPr>
              <w:t>Изготавливаем новинки из «мусорной корзинки»</w:t>
            </w:r>
            <w:r w:rsidRPr="00336A4C">
              <w:rPr>
                <w:rFonts w:asciiTheme="minorHAnsi" w:hAnsiTheme="minorHAnsi" w:cstheme="minorHAnsi"/>
                <w:color w:val="000000"/>
                <w:sz w:val="36"/>
                <w:szCs w:val="36"/>
                <w:shd w:val="clear" w:color="auto" w:fill="FFFFFF"/>
              </w:rPr>
              <w:t xml:space="preserve"> (</w:t>
            </w:r>
            <w:r>
              <w:rPr>
                <w:rFonts w:asciiTheme="minorHAnsi" w:hAnsiTheme="minorHAnsi" w:cstheme="minorHAnsi"/>
                <w:color w:val="000000"/>
                <w:sz w:val="36"/>
                <w:szCs w:val="36"/>
                <w:shd w:val="clear" w:color="auto" w:fill="FFFFFF"/>
              </w:rPr>
              <w:t>п</w:t>
            </w:r>
            <w:r w:rsidR="005D0D3A" w:rsidRPr="00336A4C">
              <w:rPr>
                <w:rFonts w:asciiTheme="minorHAnsi" w:hAnsiTheme="minorHAnsi" w:cstheme="minorHAnsi"/>
                <w:color w:val="000000"/>
                <w:sz w:val="36"/>
                <w:szCs w:val="36"/>
                <w:shd w:val="clear" w:color="auto" w:fill="FFFFFF"/>
              </w:rPr>
              <w:t>оделки</w:t>
            </w:r>
            <w:r w:rsidR="00EE0A18" w:rsidRPr="00336A4C">
              <w:rPr>
                <w:rFonts w:asciiTheme="minorHAnsi" w:hAnsiTheme="minorHAnsi" w:cstheme="minorHAnsi"/>
                <w:color w:val="000000"/>
                <w:sz w:val="36"/>
                <w:szCs w:val="36"/>
                <w:shd w:val="clear" w:color="auto" w:fill="FFFFFF"/>
              </w:rPr>
              <w:t xml:space="preserve"> из бросового материала</w:t>
            </w:r>
            <w:r w:rsidRPr="00336A4C">
              <w:rPr>
                <w:rFonts w:asciiTheme="minorHAnsi" w:hAnsiTheme="minorHAnsi" w:cstheme="minorHAnsi"/>
                <w:color w:val="000000"/>
                <w:sz w:val="36"/>
                <w:szCs w:val="36"/>
                <w:shd w:val="clear" w:color="auto" w:fill="FFFFFF"/>
              </w:rPr>
              <w:t>)</w:t>
            </w:r>
          </w:p>
          <w:p w:rsidR="004A2618" w:rsidRDefault="004A2618" w:rsidP="00457473">
            <w:pPr>
              <w:pStyle w:val="a8"/>
              <w:widowControl w:val="0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48"/>
                <w:szCs w:val="48"/>
                <w:shd w:val="clear" w:color="auto" w:fill="FFFFFF"/>
              </w:rPr>
            </w:pPr>
          </w:p>
          <w:p w:rsidR="004A2618" w:rsidRDefault="004A2618" w:rsidP="004A2618">
            <w:pPr>
              <w:pStyle w:val="a8"/>
              <w:widowControl w:val="0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48"/>
                <w:szCs w:val="48"/>
                <w:shd w:val="clear" w:color="auto" w:fill="FFFFFF"/>
              </w:rPr>
            </w:pPr>
          </w:p>
        </w:tc>
      </w:tr>
      <w:tr w:rsidR="00336A4C" w:rsidTr="001D6205">
        <w:trPr>
          <w:trHeight w:val="4275"/>
        </w:trPr>
        <w:tc>
          <w:tcPr>
            <w:tcW w:w="7391" w:type="dxa"/>
            <w:vMerge w:val="restart"/>
          </w:tcPr>
          <w:p w:rsidR="00336A4C" w:rsidRDefault="00D91DA7" w:rsidP="0028334B">
            <w:pPr>
              <w:pStyle w:val="a8"/>
              <w:widowControl w:val="0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48"/>
                <w:szCs w:val="4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48"/>
                <w:szCs w:val="48"/>
                <w:shd w:val="clear" w:color="auto" w:fill="FFFFFF"/>
              </w:rPr>
              <w:lastRenderedPageBreak/>
              <w:drawing>
                <wp:inline distT="0" distB="0" distL="0" distR="0">
                  <wp:extent cx="3959090" cy="4984955"/>
                  <wp:effectExtent l="19050" t="0" r="3310" b="0"/>
                  <wp:docPr id="7" name="Рисунок 5" descr="C:\Users\Polina\Documents\СВЕТА РАБОТА\ПОДЕЛКИ\Ослик И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olina\Documents\СВЕТА РАБОТА\ПОДЕЛКИ\Ослик И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548" cy="4983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6" w:type="dxa"/>
          </w:tcPr>
          <w:p w:rsidR="00336A4C" w:rsidRDefault="009B038F" w:rsidP="00336A4C">
            <w:pPr>
              <w:pStyle w:val="a8"/>
              <w:widowControl w:val="0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48"/>
                <w:szCs w:val="4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48"/>
                <w:szCs w:val="48"/>
                <w:shd w:val="clear" w:color="auto" w:fill="FFFFFF"/>
              </w:rPr>
              <w:drawing>
                <wp:inline distT="0" distB="0" distL="0" distR="0">
                  <wp:extent cx="4243233" cy="2744202"/>
                  <wp:effectExtent l="19050" t="0" r="4917" b="0"/>
                  <wp:docPr id="5" name="Рисунок 3" descr="C:\Users\Polina\Documents\СВЕТА РАБОТА\ПОДЕЛКИ\Новогодний ш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olina\Documents\СВЕТА РАБОТА\ПОДЕЛКИ\Новогодний ш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8021" b="5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357" cy="274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A4C" w:rsidTr="001D6205">
        <w:trPr>
          <w:trHeight w:val="570"/>
        </w:trPr>
        <w:tc>
          <w:tcPr>
            <w:tcW w:w="7391" w:type="dxa"/>
            <w:vMerge/>
          </w:tcPr>
          <w:p w:rsidR="00336A4C" w:rsidRDefault="00336A4C" w:rsidP="0028334B">
            <w:pPr>
              <w:pStyle w:val="a8"/>
              <w:widowControl w:val="0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noProof/>
                <w:color w:val="000000"/>
                <w:sz w:val="48"/>
                <w:szCs w:val="48"/>
                <w:shd w:val="clear" w:color="auto" w:fill="FFFFFF"/>
              </w:rPr>
            </w:pPr>
          </w:p>
        </w:tc>
        <w:tc>
          <w:tcPr>
            <w:tcW w:w="7426" w:type="dxa"/>
          </w:tcPr>
          <w:p w:rsidR="00336A4C" w:rsidRPr="001D6205" w:rsidRDefault="001D6205" w:rsidP="00336A4C">
            <w:pPr>
              <w:pStyle w:val="a8"/>
              <w:widowControl w:val="0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noProof/>
                <w:color w:val="000000"/>
                <w:sz w:val="40"/>
                <w:szCs w:val="40"/>
                <w:shd w:val="clear" w:color="auto" w:fill="FFFFFF"/>
              </w:rPr>
            </w:pPr>
            <w:r w:rsidRPr="001D6205">
              <w:rPr>
                <w:rFonts w:asciiTheme="minorHAnsi" w:hAnsiTheme="minorHAnsi" w:cstheme="minorHAnsi"/>
                <w:b/>
                <w:noProof/>
                <w:color w:val="000000"/>
                <w:sz w:val="40"/>
                <w:szCs w:val="40"/>
                <w:shd w:val="clear" w:color="auto" w:fill="FFFFFF"/>
              </w:rPr>
              <w:t>Изготовление новогодних открыток</w:t>
            </w:r>
          </w:p>
        </w:tc>
      </w:tr>
      <w:tr w:rsidR="00336A4C" w:rsidTr="001D6205">
        <w:trPr>
          <w:trHeight w:val="3855"/>
        </w:trPr>
        <w:tc>
          <w:tcPr>
            <w:tcW w:w="7391" w:type="dxa"/>
            <w:vMerge/>
          </w:tcPr>
          <w:p w:rsidR="00336A4C" w:rsidRDefault="00336A4C" w:rsidP="0028334B">
            <w:pPr>
              <w:pStyle w:val="a8"/>
              <w:widowControl w:val="0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noProof/>
                <w:color w:val="000000"/>
                <w:sz w:val="48"/>
                <w:szCs w:val="48"/>
                <w:shd w:val="clear" w:color="auto" w:fill="FFFFFF"/>
              </w:rPr>
            </w:pPr>
          </w:p>
        </w:tc>
        <w:tc>
          <w:tcPr>
            <w:tcW w:w="7426" w:type="dxa"/>
            <w:vAlign w:val="bottom"/>
          </w:tcPr>
          <w:p w:rsidR="00336A4C" w:rsidRDefault="009B038F" w:rsidP="009B038F">
            <w:pPr>
              <w:pStyle w:val="a8"/>
              <w:widowControl w:val="0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noProof/>
                <w:color w:val="000000"/>
                <w:sz w:val="48"/>
                <w:szCs w:val="4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48"/>
                <w:szCs w:val="48"/>
                <w:shd w:val="clear" w:color="auto" w:fill="FFFFFF"/>
              </w:rPr>
              <w:drawing>
                <wp:inline distT="0" distB="0" distL="0" distR="0">
                  <wp:extent cx="4218039" cy="2344994"/>
                  <wp:effectExtent l="19050" t="0" r="0" b="0"/>
                  <wp:docPr id="6" name="Рисунок 4" descr="C:\Users\Polina\Documents\СВЕТА РАБОТА\ПОДЕЛКИ\Волшебное сердеч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olina\Documents\СВЕТА РАБОТА\ПОДЕЛКИ\Волшебное сердеч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574" t="14000" b="1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039" cy="2344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A4C" w:rsidTr="001D6205">
        <w:trPr>
          <w:trHeight w:val="840"/>
        </w:trPr>
        <w:tc>
          <w:tcPr>
            <w:tcW w:w="7395" w:type="dxa"/>
            <w:vAlign w:val="center"/>
          </w:tcPr>
          <w:p w:rsidR="00336A4C" w:rsidRPr="00336A4C" w:rsidRDefault="00336A4C" w:rsidP="00336A4C">
            <w:pPr>
              <w:pStyle w:val="a8"/>
              <w:widowControl w:val="0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color w:val="000000"/>
                <w:sz w:val="40"/>
                <w:szCs w:val="40"/>
                <w:shd w:val="clear" w:color="auto" w:fill="FFFFFF"/>
              </w:rPr>
            </w:pPr>
            <w:r w:rsidRPr="00336A4C">
              <w:rPr>
                <w:rFonts w:asciiTheme="minorHAnsi" w:hAnsiTheme="minorHAnsi" w:cstheme="minorHAnsi"/>
                <w:b/>
                <w:color w:val="000000"/>
                <w:sz w:val="40"/>
                <w:szCs w:val="40"/>
                <w:shd w:val="clear" w:color="auto" w:fill="FFFFFF"/>
              </w:rPr>
              <w:t>Пишем картины пластилином</w:t>
            </w:r>
          </w:p>
        </w:tc>
        <w:tc>
          <w:tcPr>
            <w:tcW w:w="7422" w:type="dxa"/>
            <w:vAlign w:val="center"/>
          </w:tcPr>
          <w:p w:rsidR="00336A4C" w:rsidRPr="001D6205" w:rsidRDefault="001D6205" w:rsidP="001D6205">
            <w:pPr>
              <w:pStyle w:val="a8"/>
              <w:widowControl w:val="0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color w:val="000000"/>
                <w:sz w:val="40"/>
                <w:szCs w:val="40"/>
                <w:shd w:val="clear" w:color="auto" w:fill="FFFFFF"/>
              </w:rPr>
            </w:pPr>
            <w:r w:rsidRPr="001D6205">
              <w:rPr>
                <w:rFonts w:asciiTheme="minorHAnsi" w:hAnsiTheme="minorHAnsi" w:cstheme="minorHAnsi"/>
                <w:b/>
                <w:color w:val="000000"/>
                <w:sz w:val="40"/>
                <w:szCs w:val="40"/>
                <w:shd w:val="clear" w:color="auto" w:fill="FFFFFF"/>
              </w:rPr>
              <w:t>Ниточный дизайн</w:t>
            </w:r>
          </w:p>
        </w:tc>
      </w:tr>
    </w:tbl>
    <w:p w:rsidR="00B2163A" w:rsidRPr="0034397C" w:rsidRDefault="00B2163A" w:rsidP="002E691A">
      <w:pPr>
        <w:pStyle w:val="a8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48"/>
          <w:szCs w:val="48"/>
        </w:rPr>
      </w:pPr>
    </w:p>
    <w:sectPr w:rsidR="00B2163A" w:rsidRPr="0034397C" w:rsidSect="008A65F2">
      <w:pgSz w:w="16838" w:h="11906" w:orient="landscape"/>
      <w:pgMar w:top="426" w:right="1103" w:bottom="426" w:left="1134" w:header="709" w:footer="709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5D4" w:rsidRPr="008A65F2" w:rsidRDefault="003815D4" w:rsidP="008A65F2">
      <w:pPr>
        <w:spacing w:after="0" w:line="240" w:lineRule="auto"/>
      </w:pPr>
      <w:r>
        <w:separator/>
      </w:r>
    </w:p>
  </w:endnote>
  <w:endnote w:type="continuationSeparator" w:id="0">
    <w:p w:rsidR="003815D4" w:rsidRPr="008A65F2" w:rsidRDefault="003815D4" w:rsidP="008A6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5D4" w:rsidRPr="008A65F2" w:rsidRDefault="003815D4" w:rsidP="008A65F2">
      <w:pPr>
        <w:spacing w:after="0" w:line="240" w:lineRule="auto"/>
      </w:pPr>
      <w:r>
        <w:separator/>
      </w:r>
    </w:p>
  </w:footnote>
  <w:footnote w:type="continuationSeparator" w:id="0">
    <w:p w:rsidR="003815D4" w:rsidRPr="008A65F2" w:rsidRDefault="003815D4" w:rsidP="008A65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51356"/>
    <w:multiLevelType w:val="hybridMultilevel"/>
    <w:tmpl w:val="FAB48F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7E773B1"/>
    <w:multiLevelType w:val="hybridMultilevel"/>
    <w:tmpl w:val="3978F9D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69ED77D4"/>
    <w:multiLevelType w:val="hybridMultilevel"/>
    <w:tmpl w:val="A4FE173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CA01669"/>
    <w:multiLevelType w:val="hybridMultilevel"/>
    <w:tmpl w:val="DA9E9AC4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7FFB03E2"/>
    <w:multiLevelType w:val="hybridMultilevel"/>
    <w:tmpl w:val="46324CB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E3A66"/>
    <w:rsid w:val="00017E63"/>
    <w:rsid w:val="00034E20"/>
    <w:rsid w:val="000A584E"/>
    <w:rsid w:val="000B5BC0"/>
    <w:rsid w:val="000E3A66"/>
    <w:rsid w:val="001013E3"/>
    <w:rsid w:val="0012628D"/>
    <w:rsid w:val="001326A9"/>
    <w:rsid w:val="001811D7"/>
    <w:rsid w:val="00184727"/>
    <w:rsid w:val="001B47CB"/>
    <w:rsid w:val="001D6205"/>
    <w:rsid w:val="0020224D"/>
    <w:rsid w:val="00205955"/>
    <w:rsid w:val="0028334B"/>
    <w:rsid w:val="002E691A"/>
    <w:rsid w:val="00336A4C"/>
    <w:rsid w:val="00336FC1"/>
    <w:rsid w:val="0034397C"/>
    <w:rsid w:val="00345E7A"/>
    <w:rsid w:val="003815D4"/>
    <w:rsid w:val="003827A7"/>
    <w:rsid w:val="003C12BE"/>
    <w:rsid w:val="003E6C99"/>
    <w:rsid w:val="00443BEA"/>
    <w:rsid w:val="00457473"/>
    <w:rsid w:val="004A2618"/>
    <w:rsid w:val="004F63E2"/>
    <w:rsid w:val="005D0D3A"/>
    <w:rsid w:val="005D5A4C"/>
    <w:rsid w:val="005E0114"/>
    <w:rsid w:val="005F6102"/>
    <w:rsid w:val="00617CAE"/>
    <w:rsid w:val="00624B4A"/>
    <w:rsid w:val="006A7C11"/>
    <w:rsid w:val="00793DB7"/>
    <w:rsid w:val="00815A32"/>
    <w:rsid w:val="00816D36"/>
    <w:rsid w:val="0087441B"/>
    <w:rsid w:val="008809D9"/>
    <w:rsid w:val="008A65F2"/>
    <w:rsid w:val="008B3313"/>
    <w:rsid w:val="008F78CE"/>
    <w:rsid w:val="009004ED"/>
    <w:rsid w:val="00986869"/>
    <w:rsid w:val="009917F7"/>
    <w:rsid w:val="009B038F"/>
    <w:rsid w:val="009C2CEA"/>
    <w:rsid w:val="00A95614"/>
    <w:rsid w:val="00B162FD"/>
    <w:rsid w:val="00B2163A"/>
    <w:rsid w:val="00B364F5"/>
    <w:rsid w:val="00BB2496"/>
    <w:rsid w:val="00C233AD"/>
    <w:rsid w:val="00C83FEA"/>
    <w:rsid w:val="00D40AAA"/>
    <w:rsid w:val="00D91DA7"/>
    <w:rsid w:val="00DB2B3B"/>
    <w:rsid w:val="00DD4945"/>
    <w:rsid w:val="00E106D0"/>
    <w:rsid w:val="00E42D88"/>
    <w:rsid w:val="00E524CB"/>
    <w:rsid w:val="00EB3C43"/>
    <w:rsid w:val="00EE0A18"/>
    <w:rsid w:val="00EF4DBE"/>
    <w:rsid w:val="00FE4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D36"/>
  </w:style>
  <w:style w:type="paragraph" w:styleId="1">
    <w:name w:val="heading 1"/>
    <w:basedOn w:val="a"/>
    <w:link w:val="10"/>
    <w:uiPriority w:val="9"/>
    <w:qFormat/>
    <w:rsid w:val="009C2C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0E3A66"/>
    <w:pPr>
      <w:spacing w:after="0" w:line="288" w:lineRule="auto"/>
      <w:ind w:left="4678"/>
    </w:pPr>
    <w:rPr>
      <w:rFonts w:ascii="Bookman Old Style" w:eastAsia="Times New Roman" w:hAnsi="Bookman Old Style" w:cs="Times New Roman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semiHidden/>
    <w:rsid w:val="000E3A66"/>
    <w:rPr>
      <w:rFonts w:ascii="Bookman Old Style" w:eastAsia="Times New Roman" w:hAnsi="Bookman Old Style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B21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163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34E2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C2CE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8">
    <w:name w:val="Normal (Web)"/>
    <w:basedOn w:val="a"/>
    <w:uiPriority w:val="99"/>
    <w:rsid w:val="004F6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B2496"/>
  </w:style>
  <w:style w:type="table" w:styleId="a9">
    <w:name w:val="Table Grid"/>
    <w:basedOn w:val="a1"/>
    <w:uiPriority w:val="59"/>
    <w:rsid w:val="00EE0A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8A6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A65F2"/>
  </w:style>
  <w:style w:type="paragraph" w:styleId="ac">
    <w:name w:val="footer"/>
    <w:basedOn w:val="a"/>
    <w:link w:val="ad"/>
    <w:uiPriority w:val="99"/>
    <w:semiHidden/>
    <w:unhideWhenUsed/>
    <w:rsid w:val="008A6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A65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7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HomeLab</Company>
  <LinksUpToDate>false</LinksUpToDate>
  <CharactersWithSpaces>2921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CDOD</dc:creator>
  <cp:keywords/>
  <dc:description/>
  <cp:lastModifiedBy>Polina</cp:lastModifiedBy>
  <cp:revision>23</cp:revision>
  <dcterms:created xsi:type="dcterms:W3CDTF">2013-10-18T09:14:00Z</dcterms:created>
  <dcterms:modified xsi:type="dcterms:W3CDTF">2016-10-26T03:45:00Z</dcterms:modified>
</cp:coreProperties>
</file>