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Ind w:w="3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19"/>
      </w:tblGrid>
      <w:tr w:rsidR="00C07B60" w:rsidTr="00C07B60">
        <w:tc>
          <w:tcPr>
            <w:tcW w:w="5919" w:type="dxa"/>
          </w:tcPr>
          <w:p w:rsidR="00C07B60" w:rsidRPr="00C07B60" w:rsidRDefault="00C07B60" w:rsidP="00C07B60">
            <w:pPr>
              <w:pStyle w:val="3"/>
              <w:spacing w:before="0" w:line="360" w:lineRule="auto"/>
              <w:outlineLvl w:val="2"/>
              <w:rPr>
                <w:rFonts w:ascii="Times New Roman" w:hAnsi="Times New Roman" w:cs="Times New Roman"/>
                <w:b w:val="0"/>
                <w:color w:val="000000" w:themeColor="text1"/>
                <w:sz w:val="28"/>
                <w:szCs w:val="28"/>
              </w:rPr>
            </w:pPr>
            <w:r w:rsidRPr="00C07B60">
              <w:rPr>
                <w:rFonts w:ascii="Times New Roman" w:hAnsi="Times New Roman" w:cs="Times New Roman"/>
                <w:b w:val="0"/>
                <w:color w:val="000000" w:themeColor="text1"/>
                <w:sz w:val="28"/>
                <w:szCs w:val="28"/>
              </w:rPr>
              <w:t>Минина Ирина Валерьевна</w:t>
            </w:r>
          </w:p>
          <w:p w:rsidR="00C07B60" w:rsidRPr="00C07B60" w:rsidRDefault="00C07B60" w:rsidP="00C07B60">
            <w:pPr>
              <w:pStyle w:val="3"/>
              <w:spacing w:before="0" w:line="360" w:lineRule="auto"/>
              <w:outlineLvl w:val="2"/>
              <w:rPr>
                <w:rFonts w:ascii="Times New Roman" w:hAnsi="Times New Roman" w:cs="Times New Roman"/>
                <w:b w:val="0"/>
                <w:color w:val="000000" w:themeColor="text1"/>
                <w:sz w:val="28"/>
                <w:szCs w:val="28"/>
              </w:rPr>
            </w:pPr>
            <w:r w:rsidRPr="00C07B60">
              <w:rPr>
                <w:rFonts w:ascii="Times New Roman" w:hAnsi="Times New Roman" w:cs="Times New Roman"/>
                <w:b w:val="0"/>
                <w:color w:val="000000" w:themeColor="text1"/>
                <w:sz w:val="28"/>
                <w:szCs w:val="28"/>
              </w:rPr>
              <w:t>бюджетное общеобразовательное учреждение города Омска «Начальная общеобразовательная школа № 35»</w:t>
            </w:r>
          </w:p>
          <w:p w:rsidR="00C07B60" w:rsidRPr="00C07B60" w:rsidRDefault="00C07B60" w:rsidP="00C07B60">
            <w:pPr>
              <w:spacing w:line="360" w:lineRule="auto"/>
              <w:rPr>
                <w:rFonts w:ascii="Times New Roman" w:hAnsi="Times New Roman" w:cs="Times New Roman"/>
                <w:sz w:val="28"/>
                <w:szCs w:val="28"/>
              </w:rPr>
            </w:pPr>
            <w:r w:rsidRPr="00C07B60">
              <w:rPr>
                <w:rFonts w:ascii="Times New Roman" w:hAnsi="Times New Roman" w:cs="Times New Roman"/>
                <w:sz w:val="28"/>
                <w:szCs w:val="28"/>
              </w:rPr>
              <w:t>г. Омск, 2016 год</w:t>
            </w:r>
          </w:p>
        </w:tc>
      </w:tr>
    </w:tbl>
    <w:p w:rsidR="00C07B60" w:rsidRPr="00F955C0" w:rsidRDefault="00C07B60" w:rsidP="00C07B60">
      <w:pPr>
        <w:pStyle w:val="3"/>
        <w:jc w:val="center"/>
        <w:rPr>
          <w:rFonts w:ascii="Times New Roman" w:hAnsi="Times New Roman" w:cs="Times New Roman"/>
          <w:color w:val="000000" w:themeColor="text1"/>
          <w:sz w:val="28"/>
          <w:szCs w:val="28"/>
        </w:rPr>
      </w:pPr>
      <w:r w:rsidRPr="00F955C0">
        <w:rPr>
          <w:rFonts w:ascii="Times New Roman" w:hAnsi="Times New Roman" w:cs="Times New Roman"/>
          <w:color w:val="000000" w:themeColor="text1"/>
          <w:sz w:val="28"/>
          <w:szCs w:val="28"/>
        </w:rPr>
        <w:t>Методические рекомендации по организации групповой деятельности с использованием информационно-коммуникацио</w:t>
      </w:r>
      <w:r>
        <w:rPr>
          <w:rFonts w:ascii="Times New Roman" w:hAnsi="Times New Roman" w:cs="Times New Roman"/>
          <w:color w:val="000000" w:themeColor="text1"/>
          <w:sz w:val="28"/>
          <w:szCs w:val="28"/>
        </w:rPr>
        <w:t>нных технологий на уроках ОРКСЭ</w:t>
      </w:r>
    </w:p>
    <w:p w:rsidR="00C07B60" w:rsidRPr="00006E8F" w:rsidRDefault="00C07B60" w:rsidP="00C07B60">
      <w:pPr>
        <w:spacing w:before="240" w:after="0" w:line="360" w:lineRule="auto"/>
        <w:jc w:val="both"/>
        <w:rPr>
          <w:rFonts w:ascii="Times New Roman" w:hAnsi="Times New Roman" w:cs="Times New Roman"/>
          <w:sz w:val="28"/>
          <w:szCs w:val="28"/>
        </w:rPr>
      </w:pPr>
      <w:r w:rsidRPr="00006E8F">
        <w:rPr>
          <w:rFonts w:ascii="Times New Roman" w:hAnsi="Times New Roman" w:cs="Times New Roman"/>
          <w:sz w:val="28"/>
          <w:szCs w:val="28"/>
        </w:rPr>
        <w:tab/>
        <w:t>Групповая деятельность по своей сути является формой организации коллективной деятельности учащихся, в ходе которой осуществляется распределение функций между участниками группы и взаимодействие на основе индивидуальной ответственности каждого участника.</w:t>
      </w:r>
    </w:p>
    <w:p w:rsidR="00C07B60" w:rsidRPr="00006E8F" w:rsidRDefault="00C07B60" w:rsidP="00C07B60">
      <w:p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ab/>
        <w:t>При планировании групповой деятельности необходимо учитывать  общие методические рекомендации:</w:t>
      </w:r>
    </w:p>
    <w:p w:rsidR="00C07B60" w:rsidRPr="00006E8F" w:rsidRDefault="00C07B60" w:rsidP="00C07B60">
      <w:pPr>
        <w:numPr>
          <w:ilvl w:val="0"/>
          <w:numId w:val="2"/>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Определение целей и задач.</w:t>
      </w:r>
    </w:p>
    <w:p w:rsidR="00C07B60" w:rsidRPr="00006E8F" w:rsidRDefault="00C07B60" w:rsidP="00C07B60">
      <w:pPr>
        <w:numPr>
          <w:ilvl w:val="0"/>
          <w:numId w:val="2"/>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Определение этапа урока, на котором планируется проведение групповой работы: на наш взгляд групповая деятельность на уроке может быть организована на разных этапах урока:</w:t>
      </w:r>
    </w:p>
    <w:p w:rsidR="00C07B60" w:rsidRPr="00006E8F" w:rsidRDefault="00C07B60" w:rsidP="00C07B60">
      <w:pPr>
        <w:numPr>
          <w:ilvl w:val="0"/>
          <w:numId w:val="1"/>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при организации изучения нового материала;</w:t>
      </w:r>
    </w:p>
    <w:p w:rsidR="00C07B60" w:rsidRPr="00006E8F" w:rsidRDefault="00C07B60" w:rsidP="00C07B60">
      <w:pPr>
        <w:numPr>
          <w:ilvl w:val="0"/>
          <w:numId w:val="1"/>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при закреплении изученного материала.</w:t>
      </w:r>
    </w:p>
    <w:p w:rsidR="00C07B60" w:rsidRPr="00006E8F" w:rsidRDefault="00C07B60" w:rsidP="00C07B60">
      <w:pPr>
        <w:numPr>
          <w:ilvl w:val="0"/>
          <w:numId w:val="2"/>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Разработка формулировки заданий для групп в соответствии с целями урока и определение продукта совместной деятельности.</w:t>
      </w:r>
    </w:p>
    <w:p w:rsidR="00C07B60" w:rsidRPr="00006E8F" w:rsidRDefault="00C07B60" w:rsidP="00C07B60">
      <w:pPr>
        <w:numPr>
          <w:ilvl w:val="0"/>
          <w:numId w:val="2"/>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Определение и подбор ресурсов, необходимых для реализации проекта:</w:t>
      </w:r>
    </w:p>
    <w:p w:rsidR="00C07B60" w:rsidRPr="00006E8F" w:rsidRDefault="00C07B60" w:rsidP="00C07B60">
      <w:pPr>
        <w:numPr>
          <w:ilvl w:val="0"/>
          <w:numId w:val="4"/>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информационные материалы (информационные статьи, учебники, энциклопедии, книги, словари);</w:t>
      </w:r>
    </w:p>
    <w:p w:rsidR="00C07B60" w:rsidRPr="00006E8F" w:rsidRDefault="00C07B60" w:rsidP="00C07B60">
      <w:pPr>
        <w:numPr>
          <w:ilvl w:val="0"/>
          <w:numId w:val="4"/>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иллюстрации (в бумажном или электронном варианте);</w:t>
      </w:r>
    </w:p>
    <w:p w:rsidR="00C07B60" w:rsidRPr="00006E8F" w:rsidRDefault="00C07B60" w:rsidP="00C07B60">
      <w:pPr>
        <w:numPr>
          <w:ilvl w:val="0"/>
          <w:numId w:val="4"/>
        </w:numPr>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инструменты, технические средства. Средства и инструменты подбираются в зависимости от цели и способа представления результатов деятельности: компьютеры, принтер, проектор, экран, </w:t>
      </w:r>
      <w:r w:rsidRPr="00006E8F">
        <w:rPr>
          <w:rFonts w:ascii="Times New Roman" w:hAnsi="Times New Roman" w:cs="Times New Roman"/>
          <w:sz w:val="28"/>
          <w:szCs w:val="28"/>
        </w:rPr>
        <w:lastRenderedPageBreak/>
        <w:t>интерактивная доска, простые и цветные карандаши, фломастеры, ножницы, песочные часы;</w:t>
      </w:r>
      <w:r w:rsidRPr="00006E8F">
        <w:rPr>
          <w:rFonts w:ascii="Times New Roman" w:eastAsia="Times New Roman" w:hAnsi="Times New Roman" w:cs="Times New Roman"/>
          <w:b/>
          <w:i/>
          <w:sz w:val="28"/>
          <w:szCs w:val="28"/>
        </w:rPr>
        <w:t xml:space="preserve"> </w:t>
      </w:r>
    </w:p>
    <w:p w:rsidR="00C07B60" w:rsidRPr="00006E8F" w:rsidRDefault="00C07B60" w:rsidP="00C07B60">
      <w:pPr>
        <w:numPr>
          <w:ilvl w:val="0"/>
          <w:numId w:val="4"/>
        </w:numPr>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материалы: листы ватмана, белая и цветная бумага форматом А</w:t>
      </w:r>
      <w:proofErr w:type="gramStart"/>
      <w:r w:rsidRPr="00006E8F">
        <w:rPr>
          <w:rFonts w:ascii="Times New Roman" w:hAnsi="Times New Roman" w:cs="Times New Roman"/>
          <w:sz w:val="28"/>
          <w:szCs w:val="28"/>
        </w:rPr>
        <w:t>4</w:t>
      </w:r>
      <w:proofErr w:type="gramEnd"/>
      <w:r w:rsidRPr="00006E8F">
        <w:rPr>
          <w:rFonts w:ascii="Times New Roman" w:hAnsi="Times New Roman" w:cs="Times New Roman"/>
          <w:sz w:val="28"/>
          <w:szCs w:val="28"/>
        </w:rPr>
        <w:t>, клей (если презентация результатов планируется не в электронной в форме).</w:t>
      </w:r>
    </w:p>
    <w:p w:rsidR="00C07B60" w:rsidRPr="00006E8F" w:rsidRDefault="00C07B60" w:rsidP="00C07B60">
      <w:pPr>
        <w:numPr>
          <w:ilvl w:val="0"/>
          <w:numId w:val="2"/>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Разработка критериев оценивания.</w:t>
      </w:r>
    </w:p>
    <w:p w:rsidR="00C07B60" w:rsidRPr="00006E8F" w:rsidRDefault="00C07B60" w:rsidP="00C07B60">
      <w:pPr>
        <w:numPr>
          <w:ilvl w:val="0"/>
          <w:numId w:val="2"/>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Определение способа создания групп:</w:t>
      </w:r>
    </w:p>
    <w:p w:rsidR="00C07B60" w:rsidRPr="00006E8F" w:rsidRDefault="00C07B60" w:rsidP="00C07B60">
      <w:pPr>
        <w:numPr>
          <w:ilvl w:val="0"/>
          <w:numId w:val="3"/>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по желанию учащихся;</w:t>
      </w:r>
    </w:p>
    <w:p w:rsidR="00C07B60" w:rsidRPr="00006E8F" w:rsidRDefault="00C07B60" w:rsidP="00C07B60">
      <w:pPr>
        <w:numPr>
          <w:ilvl w:val="0"/>
          <w:numId w:val="3"/>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группы постоянного состава, созданные учителем с учётом потенциальных возможностей каждого учащегося. Как правило, в такие группы входят ученики с разными учебными возможностями, при этом учитель учитывает их психологическую совместимость, желания;</w:t>
      </w:r>
    </w:p>
    <w:p w:rsidR="00C07B60" w:rsidRPr="00006E8F" w:rsidRDefault="00C07B60" w:rsidP="00C07B60">
      <w:pPr>
        <w:numPr>
          <w:ilvl w:val="0"/>
          <w:numId w:val="3"/>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группы временного состава, которые создаются в зависимости от целей групповой работы, времени, запланированного для выполнения задания, уровня сложности задания.</w:t>
      </w:r>
    </w:p>
    <w:p w:rsidR="00C07B60" w:rsidRPr="00006E8F" w:rsidRDefault="00C07B60" w:rsidP="00C07B60">
      <w:pPr>
        <w:numPr>
          <w:ilvl w:val="0"/>
          <w:numId w:val="2"/>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Определение этапов групповой работы, разработка технологической карты (сценария) урока и групповой работы в частности.</w:t>
      </w:r>
    </w:p>
    <w:p w:rsidR="00C07B60" w:rsidRPr="00006E8F" w:rsidRDefault="00C07B60" w:rsidP="00C07B60">
      <w:pPr>
        <w:numPr>
          <w:ilvl w:val="0"/>
          <w:numId w:val="2"/>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Подготовка листов оценки групповой работы и листов самооценки.</w:t>
      </w:r>
    </w:p>
    <w:p w:rsidR="00C07B60" w:rsidRPr="00006E8F" w:rsidRDefault="00C07B60" w:rsidP="00C07B60">
      <w:pPr>
        <w:numPr>
          <w:ilvl w:val="0"/>
          <w:numId w:val="2"/>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Определение способов рефлексии по итогам проделанной работы.</w:t>
      </w:r>
    </w:p>
    <w:p w:rsidR="00C07B60" w:rsidRPr="00006E8F" w:rsidRDefault="00C07B60" w:rsidP="00C07B60">
      <w:p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ab/>
      </w:r>
      <w:r>
        <w:rPr>
          <w:rFonts w:ascii="Times New Roman" w:hAnsi="Times New Roman" w:cs="Times New Roman"/>
          <w:sz w:val="28"/>
          <w:szCs w:val="28"/>
        </w:rPr>
        <w:t>Мною</w:t>
      </w:r>
      <w:r w:rsidRPr="00006E8F">
        <w:rPr>
          <w:rFonts w:ascii="Times New Roman" w:hAnsi="Times New Roman" w:cs="Times New Roman"/>
          <w:sz w:val="28"/>
          <w:szCs w:val="28"/>
        </w:rPr>
        <w:t xml:space="preserve"> был разработан комплекс уроков с использованием технологии групповой деятельности с компьютерной поддержкой.</w:t>
      </w:r>
    </w:p>
    <w:p w:rsidR="00C07B60" w:rsidRPr="00006E8F" w:rsidRDefault="00C07B60" w:rsidP="00C07B60">
      <w:pPr>
        <w:tabs>
          <w:tab w:val="left" w:pos="795"/>
        </w:tabs>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ab/>
        <w:t xml:space="preserve">Групповая работа с компьютерной поддержкой требует более тщательной подготовки. Учителю необходимо знать уровень </w:t>
      </w:r>
      <w:r>
        <w:rPr>
          <w:rFonts w:ascii="Times New Roman" w:hAnsi="Times New Roman" w:cs="Times New Roman"/>
          <w:sz w:val="28"/>
          <w:szCs w:val="28"/>
        </w:rPr>
        <w:t xml:space="preserve">информационной и коммуникационной </w:t>
      </w:r>
      <w:r w:rsidRPr="00006E8F">
        <w:rPr>
          <w:rFonts w:ascii="Times New Roman" w:hAnsi="Times New Roman" w:cs="Times New Roman"/>
          <w:sz w:val="28"/>
          <w:szCs w:val="28"/>
        </w:rPr>
        <w:t xml:space="preserve">компетентности каждого учащегося и в соответствии с этим сформировать группы смешанного состава, где будут </w:t>
      </w:r>
      <w:r>
        <w:rPr>
          <w:rFonts w:ascii="Times New Roman" w:hAnsi="Times New Roman" w:cs="Times New Roman"/>
          <w:sz w:val="28"/>
          <w:szCs w:val="28"/>
        </w:rPr>
        <w:t xml:space="preserve">участвовать </w:t>
      </w:r>
      <w:r w:rsidRPr="00006E8F">
        <w:rPr>
          <w:rFonts w:ascii="Times New Roman" w:hAnsi="Times New Roman" w:cs="Times New Roman"/>
          <w:sz w:val="28"/>
          <w:szCs w:val="28"/>
        </w:rPr>
        <w:t xml:space="preserve">как ученики уже владеющие навыками работы в программе </w:t>
      </w:r>
      <w:r w:rsidRPr="00006E8F">
        <w:rPr>
          <w:rFonts w:ascii="Times New Roman" w:hAnsi="Times New Roman" w:cs="Times New Roman"/>
          <w:sz w:val="28"/>
          <w:szCs w:val="28"/>
          <w:lang w:val="en-US"/>
        </w:rPr>
        <w:t>Power</w:t>
      </w:r>
      <w:r w:rsidRPr="00006E8F">
        <w:rPr>
          <w:rFonts w:ascii="Times New Roman" w:hAnsi="Times New Roman" w:cs="Times New Roman"/>
          <w:sz w:val="28"/>
          <w:szCs w:val="28"/>
        </w:rPr>
        <w:t xml:space="preserve"> </w:t>
      </w:r>
      <w:r w:rsidRPr="00006E8F">
        <w:rPr>
          <w:rFonts w:ascii="Times New Roman" w:hAnsi="Times New Roman" w:cs="Times New Roman"/>
          <w:sz w:val="28"/>
          <w:szCs w:val="28"/>
          <w:lang w:val="en-US"/>
        </w:rPr>
        <w:t>Point</w:t>
      </w:r>
      <w:r w:rsidRPr="00006E8F">
        <w:rPr>
          <w:rFonts w:ascii="Times New Roman" w:hAnsi="Times New Roman" w:cs="Times New Roman"/>
          <w:sz w:val="28"/>
          <w:szCs w:val="28"/>
        </w:rPr>
        <w:t xml:space="preserve">, так и те, кто ещё недостаточно хорошо знает особенности создания презентации. </w:t>
      </w:r>
    </w:p>
    <w:p w:rsidR="00C07B60" w:rsidRPr="00006E8F" w:rsidRDefault="00C07B60" w:rsidP="00C07B60">
      <w:pPr>
        <w:tabs>
          <w:tab w:val="left" w:pos="795"/>
        </w:tabs>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lastRenderedPageBreak/>
        <w:tab/>
        <w:t xml:space="preserve">На подготовительном этапе введения групповой работы с использованием ИКТ была разработана подробная инструкция по созданию </w:t>
      </w:r>
      <w:proofErr w:type="spellStart"/>
      <w:r w:rsidRPr="00006E8F">
        <w:rPr>
          <w:rFonts w:ascii="Times New Roman" w:hAnsi="Times New Roman" w:cs="Times New Roman"/>
          <w:sz w:val="28"/>
          <w:szCs w:val="28"/>
        </w:rPr>
        <w:t>мультимедийной</w:t>
      </w:r>
      <w:proofErr w:type="spellEnd"/>
      <w:r w:rsidRPr="00006E8F">
        <w:rPr>
          <w:rFonts w:ascii="Times New Roman" w:hAnsi="Times New Roman" w:cs="Times New Roman"/>
          <w:sz w:val="28"/>
          <w:szCs w:val="28"/>
        </w:rPr>
        <w:t xml:space="preserve"> презентации и проведён мини-урок в рамках внеурочной деятельности по созданию презентации в программе </w:t>
      </w:r>
      <w:r w:rsidRPr="00006E8F">
        <w:rPr>
          <w:rFonts w:ascii="Times New Roman" w:hAnsi="Times New Roman" w:cs="Times New Roman"/>
          <w:sz w:val="28"/>
          <w:szCs w:val="28"/>
          <w:lang w:val="en-US"/>
        </w:rPr>
        <w:t>Power</w:t>
      </w:r>
      <w:r w:rsidRPr="00006E8F">
        <w:rPr>
          <w:rFonts w:ascii="Times New Roman" w:hAnsi="Times New Roman" w:cs="Times New Roman"/>
          <w:sz w:val="28"/>
          <w:szCs w:val="28"/>
        </w:rPr>
        <w:t xml:space="preserve"> </w:t>
      </w:r>
      <w:r w:rsidRPr="00006E8F">
        <w:rPr>
          <w:rFonts w:ascii="Times New Roman" w:hAnsi="Times New Roman" w:cs="Times New Roman"/>
          <w:sz w:val="28"/>
          <w:szCs w:val="28"/>
          <w:lang w:val="en-US"/>
        </w:rPr>
        <w:t>Point</w:t>
      </w:r>
      <w:r w:rsidRPr="00006E8F">
        <w:rPr>
          <w:rFonts w:ascii="Times New Roman" w:hAnsi="Times New Roman" w:cs="Times New Roman"/>
          <w:sz w:val="28"/>
          <w:szCs w:val="28"/>
        </w:rPr>
        <w:t xml:space="preserve"> на персональном компьютере и в сервисе </w:t>
      </w:r>
      <w:r w:rsidRPr="00006E8F">
        <w:rPr>
          <w:rFonts w:ascii="Times New Roman" w:hAnsi="Times New Roman" w:cs="Times New Roman"/>
          <w:sz w:val="28"/>
          <w:szCs w:val="28"/>
          <w:lang w:val="en-US"/>
        </w:rPr>
        <w:t>Google</w:t>
      </w:r>
      <w:r w:rsidRPr="00006E8F">
        <w:rPr>
          <w:rFonts w:ascii="Times New Roman" w:hAnsi="Times New Roman" w:cs="Times New Roman"/>
          <w:sz w:val="28"/>
          <w:szCs w:val="28"/>
        </w:rPr>
        <w:t xml:space="preserve"> Презентации. На уроках ОРКСЭ задавались домашние задания по подготовке презентаций к уроку на заданную тему по желанию. При этом презентацию можно было подготовить как самостоятельно на персональном компьютере, так и в паре, либо в группе с одноклассниками на сервисе </w:t>
      </w:r>
      <w:r w:rsidRPr="00006E8F">
        <w:rPr>
          <w:rFonts w:ascii="Times New Roman" w:hAnsi="Times New Roman" w:cs="Times New Roman"/>
          <w:sz w:val="28"/>
          <w:szCs w:val="28"/>
          <w:lang w:val="en-US"/>
        </w:rPr>
        <w:t>Google</w:t>
      </w:r>
      <w:r w:rsidRPr="00006E8F">
        <w:rPr>
          <w:rFonts w:ascii="Times New Roman" w:hAnsi="Times New Roman" w:cs="Times New Roman"/>
          <w:sz w:val="28"/>
          <w:szCs w:val="28"/>
        </w:rPr>
        <w:t xml:space="preserve"> Презентации. </w:t>
      </w:r>
    </w:p>
    <w:p w:rsidR="00C07B60" w:rsidRPr="00006E8F" w:rsidRDefault="00C07B60" w:rsidP="00C07B60">
      <w:pPr>
        <w:tabs>
          <w:tab w:val="left" w:pos="795"/>
        </w:tabs>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ab/>
        <w:t xml:space="preserve">На первом этапе введения групповой работы с использованием ИКТ при планировании урока задание для групп было составлено таким образом, что каждой группе необходимо было создать только один слайд по уже готовому шаблону, который должен был стать частью общей презентации </w:t>
      </w:r>
      <w:r w:rsidRPr="00006E8F">
        <w:rPr>
          <w:rFonts w:ascii="Times New Roman" w:hAnsi="Times New Roman" w:cs="Times New Roman"/>
          <w:sz w:val="28"/>
          <w:szCs w:val="28"/>
          <w:lang w:val="en-US"/>
        </w:rPr>
        <w:t>Power</w:t>
      </w:r>
      <w:r w:rsidRPr="00006E8F">
        <w:rPr>
          <w:rFonts w:ascii="Times New Roman" w:hAnsi="Times New Roman" w:cs="Times New Roman"/>
          <w:sz w:val="28"/>
          <w:szCs w:val="28"/>
        </w:rPr>
        <w:t xml:space="preserve"> </w:t>
      </w:r>
      <w:r w:rsidRPr="00006E8F">
        <w:rPr>
          <w:rFonts w:ascii="Times New Roman" w:hAnsi="Times New Roman" w:cs="Times New Roman"/>
          <w:sz w:val="28"/>
          <w:szCs w:val="28"/>
          <w:lang w:val="en-US"/>
        </w:rPr>
        <w:t>Point</w:t>
      </w:r>
      <w:r w:rsidRPr="00006E8F">
        <w:rPr>
          <w:rFonts w:ascii="Times New Roman" w:hAnsi="Times New Roman" w:cs="Times New Roman"/>
          <w:sz w:val="28"/>
          <w:szCs w:val="28"/>
        </w:rPr>
        <w:t>. Готовые слайды передавались на компьютер учителя, учитель соединял слайды в общую презентацию. Фрагмент технологической карты урока с использованием такой формы работы представлен в таблице</w:t>
      </w:r>
      <w:r>
        <w:rPr>
          <w:rFonts w:ascii="Times New Roman" w:hAnsi="Times New Roman" w:cs="Times New Roman"/>
          <w:sz w:val="28"/>
          <w:szCs w:val="28"/>
        </w:rPr>
        <w:t xml:space="preserve"> 1</w:t>
      </w:r>
      <w:r w:rsidRPr="00006E8F">
        <w:rPr>
          <w:rFonts w:ascii="Times New Roman" w:hAnsi="Times New Roman" w:cs="Times New Roman"/>
          <w:sz w:val="28"/>
          <w:szCs w:val="28"/>
        </w:rPr>
        <w:t>.</w:t>
      </w:r>
    </w:p>
    <w:p w:rsidR="00C07B60" w:rsidRPr="00E54E3F" w:rsidRDefault="00C07B60" w:rsidP="00C07B60">
      <w:pPr>
        <w:tabs>
          <w:tab w:val="left" w:pos="795"/>
        </w:tabs>
        <w:spacing w:after="0" w:line="360" w:lineRule="auto"/>
        <w:contextualSpacing/>
        <w:jc w:val="right"/>
        <w:rPr>
          <w:rFonts w:ascii="Times New Roman" w:hAnsi="Times New Roman" w:cs="Times New Roman"/>
          <w:i/>
          <w:sz w:val="28"/>
          <w:szCs w:val="28"/>
        </w:rPr>
      </w:pPr>
      <w:r w:rsidRPr="00E54E3F">
        <w:rPr>
          <w:rFonts w:ascii="Times New Roman" w:hAnsi="Times New Roman" w:cs="Times New Roman"/>
          <w:i/>
          <w:sz w:val="28"/>
          <w:szCs w:val="28"/>
        </w:rPr>
        <w:t xml:space="preserve">Таблица </w:t>
      </w:r>
      <w:r>
        <w:rPr>
          <w:rFonts w:ascii="Times New Roman" w:hAnsi="Times New Roman" w:cs="Times New Roman"/>
          <w:i/>
          <w:sz w:val="28"/>
          <w:szCs w:val="28"/>
        </w:rPr>
        <w:t>1.</w:t>
      </w:r>
    </w:p>
    <w:p w:rsidR="00C07B60" w:rsidRPr="00E54E3F" w:rsidRDefault="00C07B60" w:rsidP="00C07B60">
      <w:pPr>
        <w:tabs>
          <w:tab w:val="left" w:pos="795"/>
        </w:tabs>
        <w:spacing w:after="0" w:line="360" w:lineRule="auto"/>
        <w:contextualSpacing/>
        <w:jc w:val="right"/>
        <w:rPr>
          <w:rFonts w:ascii="Times New Roman" w:hAnsi="Times New Roman" w:cs="Times New Roman"/>
          <w:i/>
          <w:sz w:val="28"/>
          <w:szCs w:val="28"/>
        </w:rPr>
      </w:pPr>
      <w:r w:rsidRPr="00E54E3F">
        <w:rPr>
          <w:rFonts w:ascii="Times New Roman" w:hAnsi="Times New Roman" w:cs="Times New Roman"/>
          <w:i/>
          <w:sz w:val="28"/>
          <w:szCs w:val="28"/>
        </w:rPr>
        <w:t>Фрагмент технологической карты урока</w:t>
      </w:r>
      <w:r>
        <w:rPr>
          <w:rFonts w:ascii="Times New Roman" w:hAnsi="Times New Roman" w:cs="Times New Roman"/>
          <w:i/>
          <w:sz w:val="28"/>
          <w:szCs w:val="28"/>
        </w:rPr>
        <w:t xml:space="preserve"> «Возникновение религий»</w:t>
      </w:r>
      <w:r w:rsidRPr="00E54E3F">
        <w:rPr>
          <w:rFonts w:ascii="Times New Roman" w:hAnsi="Times New Roman" w:cs="Times New Roman"/>
          <w:i/>
          <w:sz w:val="28"/>
          <w:szCs w:val="28"/>
        </w:rPr>
        <w:t xml:space="preserve"> </w:t>
      </w:r>
    </w:p>
    <w:p w:rsidR="00C07B60" w:rsidRPr="00E54E3F" w:rsidRDefault="00C07B60" w:rsidP="00C07B60">
      <w:pPr>
        <w:tabs>
          <w:tab w:val="left" w:pos="795"/>
        </w:tabs>
        <w:spacing w:after="0" w:line="360" w:lineRule="auto"/>
        <w:contextualSpacing/>
        <w:jc w:val="right"/>
        <w:rPr>
          <w:rFonts w:ascii="Times New Roman" w:hAnsi="Times New Roman" w:cs="Times New Roman"/>
          <w:i/>
          <w:sz w:val="28"/>
          <w:szCs w:val="28"/>
        </w:rPr>
      </w:pPr>
      <w:r w:rsidRPr="00E54E3F">
        <w:rPr>
          <w:rFonts w:ascii="Times New Roman" w:hAnsi="Times New Roman" w:cs="Times New Roman"/>
          <w:i/>
          <w:sz w:val="28"/>
          <w:szCs w:val="28"/>
        </w:rPr>
        <w:t>с использованием групповой работы с компьютерной поддержкой</w:t>
      </w:r>
    </w:p>
    <w:tbl>
      <w:tblPr>
        <w:tblStyle w:val="a3"/>
        <w:tblW w:w="9571" w:type="dxa"/>
        <w:tblLayout w:type="fixed"/>
        <w:tblLook w:val="04A0"/>
      </w:tblPr>
      <w:tblGrid>
        <w:gridCol w:w="2518"/>
        <w:gridCol w:w="5103"/>
        <w:gridCol w:w="1950"/>
      </w:tblGrid>
      <w:tr w:rsidR="00C07B60" w:rsidRPr="00006E8F" w:rsidTr="008C4D7E">
        <w:trPr>
          <w:tblHeader/>
        </w:trPr>
        <w:tc>
          <w:tcPr>
            <w:tcW w:w="2518" w:type="dxa"/>
            <w:vAlign w:val="center"/>
          </w:tcPr>
          <w:p w:rsidR="00C07B60" w:rsidRPr="00006E8F" w:rsidRDefault="00C07B60" w:rsidP="00C07B60">
            <w:pPr>
              <w:widowControl w:val="0"/>
              <w:autoSpaceDE w:val="0"/>
              <w:autoSpaceDN w:val="0"/>
              <w:adjustRightInd w:val="0"/>
              <w:jc w:val="center"/>
              <w:rPr>
                <w:rFonts w:ascii="Times New Roman" w:eastAsia="Calibri" w:hAnsi="Times New Roman" w:cs="Times New Roman"/>
                <w:bCs/>
                <w:sz w:val="28"/>
                <w:szCs w:val="28"/>
              </w:rPr>
            </w:pPr>
            <w:r w:rsidRPr="00006E8F">
              <w:rPr>
                <w:rFonts w:ascii="Times New Roman" w:eastAsia="Calibri" w:hAnsi="Times New Roman" w:cs="Times New Roman"/>
                <w:bCs/>
                <w:sz w:val="28"/>
                <w:szCs w:val="28"/>
              </w:rPr>
              <w:t>Цель/задачи этапа</w:t>
            </w:r>
          </w:p>
        </w:tc>
        <w:tc>
          <w:tcPr>
            <w:tcW w:w="5103" w:type="dxa"/>
            <w:vAlign w:val="center"/>
          </w:tcPr>
          <w:p w:rsidR="00C07B60" w:rsidRPr="00006E8F" w:rsidRDefault="00C07B60" w:rsidP="00C07B60">
            <w:pPr>
              <w:widowControl w:val="0"/>
              <w:autoSpaceDE w:val="0"/>
              <w:autoSpaceDN w:val="0"/>
              <w:adjustRightInd w:val="0"/>
              <w:jc w:val="center"/>
              <w:rPr>
                <w:rFonts w:ascii="Times New Roman" w:eastAsia="Calibri" w:hAnsi="Times New Roman" w:cs="Times New Roman"/>
                <w:bCs/>
                <w:sz w:val="28"/>
                <w:szCs w:val="28"/>
              </w:rPr>
            </w:pPr>
            <w:r w:rsidRPr="00006E8F">
              <w:rPr>
                <w:rFonts w:ascii="Times New Roman" w:eastAsia="Calibri" w:hAnsi="Times New Roman" w:cs="Times New Roman"/>
                <w:bCs/>
                <w:sz w:val="28"/>
                <w:szCs w:val="28"/>
              </w:rPr>
              <w:t>Деятельность учителя</w:t>
            </w:r>
          </w:p>
        </w:tc>
        <w:tc>
          <w:tcPr>
            <w:tcW w:w="1950" w:type="dxa"/>
            <w:vAlign w:val="center"/>
          </w:tcPr>
          <w:p w:rsidR="00C07B60" w:rsidRPr="00006E8F" w:rsidRDefault="00C07B60" w:rsidP="00C07B60">
            <w:pPr>
              <w:widowControl w:val="0"/>
              <w:autoSpaceDE w:val="0"/>
              <w:autoSpaceDN w:val="0"/>
              <w:adjustRightInd w:val="0"/>
              <w:jc w:val="center"/>
              <w:rPr>
                <w:rFonts w:ascii="Times New Roman" w:eastAsia="Calibri" w:hAnsi="Times New Roman" w:cs="Times New Roman"/>
                <w:bCs/>
                <w:sz w:val="28"/>
                <w:szCs w:val="28"/>
              </w:rPr>
            </w:pPr>
            <w:r w:rsidRPr="00006E8F">
              <w:rPr>
                <w:rFonts w:ascii="Times New Roman" w:eastAsia="Calibri" w:hAnsi="Times New Roman" w:cs="Times New Roman"/>
                <w:bCs/>
                <w:sz w:val="28"/>
                <w:szCs w:val="28"/>
              </w:rPr>
              <w:t>Деятельность ученика</w:t>
            </w:r>
          </w:p>
        </w:tc>
      </w:tr>
      <w:tr w:rsidR="00C07B60" w:rsidRPr="00006E8F" w:rsidTr="008C4D7E">
        <w:tc>
          <w:tcPr>
            <w:tcW w:w="9571" w:type="dxa"/>
            <w:gridSpan w:val="3"/>
          </w:tcPr>
          <w:p w:rsidR="00C07B60" w:rsidRPr="00006E8F" w:rsidRDefault="00C07B60" w:rsidP="008C4D7E">
            <w:pPr>
              <w:spacing w:line="360" w:lineRule="auto"/>
              <w:jc w:val="both"/>
              <w:rPr>
                <w:rFonts w:ascii="Times New Roman" w:eastAsia="Calibri" w:hAnsi="Times New Roman" w:cs="Times New Roman"/>
                <w:bCs/>
                <w:sz w:val="28"/>
                <w:szCs w:val="28"/>
              </w:rPr>
            </w:pPr>
            <w:r w:rsidRPr="00006E8F">
              <w:rPr>
                <w:rFonts w:ascii="Times New Roman" w:eastAsia="Calibri" w:hAnsi="Times New Roman" w:cs="Times New Roman"/>
                <w:bCs/>
                <w:sz w:val="28"/>
                <w:szCs w:val="28"/>
                <w:lang w:val="en-US"/>
              </w:rPr>
              <w:t>II</w:t>
            </w:r>
            <w:r w:rsidRPr="00006E8F">
              <w:rPr>
                <w:rFonts w:ascii="Times New Roman" w:eastAsia="Calibri" w:hAnsi="Times New Roman" w:cs="Times New Roman"/>
                <w:bCs/>
                <w:sz w:val="28"/>
                <w:szCs w:val="28"/>
              </w:rPr>
              <w:t xml:space="preserve"> этап: </w:t>
            </w:r>
            <w:proofErr w:type="spellStart"/>
            <w:r w:rsidRPr="00006E8F">
              <w:rPr>
                <w:rFonts w:ascii="Times New Roman" w:eastAsia="Calibri" w:hAnsi="Times New Roman" w:cs="Times New Roman"/>
                <w:bCs/>
                <w:sz w:val="28"/>
                <w:szCs w:val="28"/>
              </w:rPr>
              <w:t>целеполагание</w:t>
            </w:r>
            <w:proofErr w:type="spellEnd"/>
          </w:p>
        </w:tc>
      </w:tr>
      <w:tr w:rsidR="00C07B60" w:rsidRPr="00006E8F" w:rsidTr="008C4D7E">
        <w:tc>
          <w:tcPr>
            <w:tcW w:w="2518" w:type="dxa"/>
          </w:tcPr>
          <w:p w:rsidR="00C07B60" w:rsidRPr="00006E8F" w:rsidRDefault="00C07B60" w:rsidP="00C07B60">
            <w:pPr>
              <w:tabs>
                <w:tab w:val="left" w:pos="795"/>
              </w:tabs>
              <w:spacing w:line="276" w:lineRule="auto"/>
              <w:contextualSpacing/>
              <w:jc w:val="both"/>
              <w:rPr>
                <w:rFonts w:ascii="Times New Roman" w:hAnsi="Times New Roman" w:cs="Times New Roman"/>
                <w:sz w:val="28"/>
                <w:szCs w:val="28"/>
              </w:rPr>
            </w:pPr>
            <w:r w:rsidRPr="00006E8F">
              <w:rPr>
                <w:rFonts w:ascii="Times New Roman" w:eastAsia="Calibri" w:hAnsi="Times New Roman" w:cs="Times New Roman"/>
                <w:bCs/>
                <w:sz w:val="28"/>
                <w:szCs w:val="28"/>
              </w:rPr>
              <w:t>Цель: постановка цели и определение задач урока.</w:t>
            </w:r>
          </w:p>
          <w:p w:rsidR="00C07B60" w:rsidRDefault="00C07B60" w:rsidP="00C07B60">
            <w:pPr>
              <w:spacing w:line="276" w:lineRule="auto"/>
              <w:jc w:val="both"/>
              <w:rPr>
                <w:rFonts w:ascii="Times New Roman" w:hAnsi="Times New Roman" w:cs="Times New Roman"/>
                <w:sz w:val="28"/>
                <w:szCs w:val="28"/>
              </w:rPr>
            </w:pPr>
            <w:r w:rsidRPr="00006E8F">
              <w:rPr>
                <w:rFonts w:ascii="Times New Roman" w:hAnsi="Times New Roman" w:cs="Times New Roman"/>
                <w:sz w:val="28"/>
                <w:szCs w:val="28"/>
              </w:rPr>
              <w:t xml:space="preserve">Задачи: Формировать умение </w:t>
            </w:r>
          </w:p>
          <w:p w:rsidR="00C07B60" w:rsidRPr="00006E8F" w:rsidRDefault="00C07B60" w:rsidP="00C07B60">
            <w:pPr>
              <w:spacing w:line="276" w:lineRule="auto"/>
              <w:jc w:val="both"/>
              <w:rPr>
                <w:rFonts w:ascii="Times New Roman" w:hAnsi="Times New Roman" w:cs="Times New Roman"/>
                <w:sz w:val="28"/>
                <w:szCs w:val="28"/>
              </w:rPr>
            </w:pPr>
            <w:r w:rsidRPr="00006E8F">
              <w:rPr>
                <w:rFonts w:ascii="Times New Roman" w:hAnsi="Times New Roman" w:cs="Times New Roman"/>
                <w:sz w:val="28"/>
                <w:szCs w:val="28"/>
              </w:rPr>
              <w:t xml:space="preserve">1) находить </w:t>
            </w:r>
            <w:proofErr w:type="gramStart"/>
            <w:r w:rsidRPr="00006E8F">
              <w:rPr>
                <w:rFonts w:ascii="Times New Roman" w:hAnsi="Times New Roman" w:cs="Times New Roman"/>
                <w:sz w:val="28"/>
                <w:szCs w:val="28"/>
              </w:rPr>
              <w:t>необходимые</w:t>
            </w:r>
            <w:proofErr w:type="gramEnd"/>
            <w:r w:rsidRPr="00006E8F">
              <w:rPr>
                <w:rFonts w:ascii="Times New Roman" w:hAnsi="Times New Roman" w:cs="Times New Roman"/>
                <w:sz w:val="28"/>
                <w:szCs w:val="28"/>
              </w:rPr>
              <w:t xml:space="preserve"> </w:t>
            </w:r>
          </w:p>
        </w:tc>
        <w:tc>
          <w:tcPr>
            <w:tcW w:w="5103" w:type="dxa"/>
          </w:tcPr>
          <w:p w:rsidR="00C07B60" w:rsidRPr="00006E8F" w:rsidRDefault="00C07B60" w:rsidP="00C07B60">
            <w:pPr>
              <w:tabs>
                <w:tab w:val="left" w:pos="795"/>
              </w:tabs>
              <w:spacing w:line="276"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 Нам предстоит познакомиться с очень интересной темой и узнать много нового. Как вы думаете, что необходимо сделать, чтобы изучить и запомнить большой объём информации? </w:t>
            </w:r>
          </w:p>
          <w:p w:rsidR="00C07B60" w:rsidRPr="00006E8F" w:rsidRDefault="00C07B60" w:rsidP="00C07B60">
            <w:pPr>
              <w:tabs>
                <w:tab w:val="left" w:pos="795"/>
              </w:tabs>
              <w:spacing w:line="276"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 Предлагаю составить план изучения материала по каждой религии в группах. Каждая группа получает задание, лист планирования, </w:t>
            </w:r>
          </w:p>
        </w:tc>
        <w:tc>
          <w:tcPr>
            <w:tcW w:w="1950" w:type="dxa"/>
          </w:tcPr>
          <w:p w:rsidR="00C07B60" w:rsidRPr="00006E8F" w:rsidRDefault="00C07B60" w:rsidP="00C07B60">
            <w:pPr>
              <w:tabs>
                <w:tab w:val="left" w:pos="795"/>
              </w:tabs>
              <w:spacing w:line="276" w:lineRule="auto"/>
              <w:contextualSpacing/>
              <w:jc w:val="both"/>
              <w:rPr>
                <w:rFonts w:ascii="Times New Roman" w:eastAsia="Calibri" w:hAnsi="Times New Roman" w:cs="Times New Roman"/>
                <w:sz w:val="28"/>
                <w:szCs w:val="28"/>
              </w:rPr>
            </w:pPr>
            <w:r w:rsidRPr="00006E8F">
              <w:rPr>
                <w:rFonts w:ascii="Times New Roman" w:eastAsia="Calibri" w:hAnsi="Times New Roman" w:cs="Times New Roman"/>
                <w:sz w:val="28"/>
                <w:szCs w:val="28"/>
              </w:rPr>
              <w:t>Участвуют в обсуждении, высказывают свои предположения.</w:t>
            </w:r>
          </w:p>
          <w:p w:rsidR="00C07B60" w:rsidRPr="00006E8F" w:rsidRDefault="00C07B60" w:rsidP="00C07B60">
            <w:pPr>
              <w:tabs>
                <w:tab w:val="left" w:pos="795"/>
              </w:tabs>
              <w:spacing w:line="276" w:lineRule="auto"/>
              <w:contextualSpacing/>
              <w:jc w:val="both"/>
              <w:rPr>
                <w:rFonts w:ascii="Times New Roman" w:hAnsi="Times New Roman" w:cs="Times New Roman"/>
                <w:sz w:val="28"/>
                <w:szCs w:val="28"/>
              </w:rPr>
            </w:pPr>
            <w:r w:rsidRPr="00006E8F">
              <w:rPr>
                <w:rFonts w:ascii="Times New Roman" w:eastAsia="Calibri" w:hAnsi="Times New Roman" w:cs="Times New Roman"/>
                <w:sz w:val="28"/>
                <w:szCs w:val="28"/>
              </w:rPr>
              <w:t xml:space="preserve">Предлагают составить план изучения </w:t>
            </w:r>
          </w:p>
        </w:tc>
      </w:tr>
    </w:tbl>
    <w:p w:rsidR="00C07B60" w:rsidRDefault="00C07B60" w:rsidP="00C07B60">
      <w:pPr>
        <w:tabs>
          <w:tab w:val="left" w:pos="795"/>
        </w:tabs>
        <w:spacing w:before="240" w:line="360" w:lineRule="auto"/>
        <w:contextualSpacing/>
        <w:jc w:val="right"/>
        <w:rPr>
          <w:rFonts w:ascii="Times New Roman" w:hAnsi="Times New Roman" w:cs="Times New Roman"/>
          <w:sz w:val="28"/>
          <w:szCs w:val="28"/>
        </w:rPr>
      </w:pPr>
    </w:p>
    <w:p w:rsidR="00C07B60" w:rsidRDefault="00C07B60" w:rsidP="00C07B60">
      <w:pPr>
        <w:tabs>
          <w:tab w:val="left" w:pos="795"/>
        </w:tabs>
        <w:spacing w:before="240" w:line="360" w:lineRule="auto"/>
        <w:contextualSpacing/>
        <w:jc w:val="right"/>
        <w:rPr>
          <w:rFonts w:ascii="Times New Roman" w:hAnsi="Times New Roman" w:cs="Times New Roman"/>
          <w:sz w:val="28"/>
          <w:szCs w:val="28"/>
        </w:rPr>
      </w:pPr>
    </w:p>
    <w:p w:rsidR="00C07B60" w:rsidRDefault="00C07B60" w:rsidP="00C07B60">
      <w:pPr>
        <w:tabs>
          <w:tab w:val="left" w:pos="795"/>
        </w:tabs>
        <w:spacing w:before="240"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tbl>
      <w:tblPr>
        <w:tblStyle w:val="a3"/>
        <w:tblW w:w="9571" w:type="dxa"/>
        <w:tblLayout w:type="fixed"/>
        <w:tblLook w:val="04A0"/>
      </w:tblPr>
      <w:tblGrid>
        <w:gridCol w:w="2518"/>
        <w:gridCol w:w="5103"/>
        <w:gridCol w:w="1950"/>
      </w:tblGrid>
      <w:tr w:rsidR="00C07B60" w:rsidRPr="00006E8F" w:rsidTr="008C4D7E">
        <w:tc>
          <w:tcPr>
            <w:tcW w:w="2518" w:type="dxa"/>
            <w:vAlign w:val="center"/>
          </w:tcPr>
          <w:p w:rsidR="00C07B60" w:rsidRPr="00006E8F" w:rsidRDefault="00C07B60" w:rsidP="008C4D7E">
            <w:pPr>
              <w:widowControl w:val="0"/>
              <w:autoSpaceDE w:val="0"/>
              <w:autoSpaceDN w:val="0"/>
              <w:adjustRightInd w:val="0"/>
              <w:spacing w:line="360" w:lineRule="auto"/>
              <w:jc w:val="center"/>
              <w:rPr>
                <w:rFonts w:ascii="Times New Roman" w:eastAsia="Calibri" w:hAnsi="Times New Roman" w:cs="Times New Roman"/>
                <w:bCs/>
                <w:sz w:val="28"/>
                <w:szCs w:val="28"/>
              </w:rPr>
            </w:pPr>
            <w:r w:rsidRPr="00006E8F">
              <w:rPr>
                <w:rFonts w:ascii="Times New Roman" w:eastAsia="Calibri" w:hAnsi="Times New Roman" w:cs="Times New Roman"/>
                <w:bCs/>
                <w:sz w:val="28"/>
                <w:szCs w:val="28"/>
              </w:rPr>
              <w:t>Цель/задачи этапа</w:t>
            </w:r>
          </w:p>
        </w:tc>
        <w:tc>
          <w:tcPr>
            <w:tcW w:w="5103" w:type="dxa"/>
            <w:vAlign w:val="center"/>
          </w:tcPr>
          <w:p w:rsidR="00C07B60" w:rsidRPr="00006E8F" w:rsidRDefault="00C07B60" w:rsidP="008C4D7E">
            <w:pPr>
              <w:widowControl w:val="0"/>
              <w:autoSpaceDE w:val="0"/>
              <w:autoSpaceDN w:val="0"/>
              <w:adjustRightInd w:val="0"/>
              <w:spacing w:line="360" w:lineRule="auto"/>
              <w:jc w:val="center"/>
              <w:rPr>
                <w:rFonts w:ascii="Times New Roman" w:eastAsia="Calibri" w:hAnsi="Times New Roman" w:cs="Times New Roman"/>
                <w:bCs/>
                <w:sz w:val="28"/>
                <w:szCs w:val="28"/>
              </w:rPr>
            </w:pPr>
            <w:r w:rsidRPr="00006E8F">
              <w:rPr>
                <w:rFonts w:ascii="Times New Roman" w:eastAsia="Calibri" w:hAnsi="Times New Roman" w:cs="Times New Roman"/>
                <w:bCs/>
                <w:sz w:val="28"/>
                <w:szCs w:val="28"/>
              </w:rPr>
              <w:t>Деятельность учителя</w:t>
            </w:r>
          </w:p>
        </w:tc>
        <w:tc>
          <w:tcPr>
            <w:tcW w:w="1950" w:type="dxa"/>
            <w:vAlign w:val="center"/>
          </w:tcPr>
          <w:p w:rsidR="00C07B60" w:rsidRPr="00006E8F" w:rsidRDefault="00C07B60" w:rsidP="008C4D7E">
            <w:pPr>
              <w:widowControl w:val="0"/>
              <w:autoSpaceDE w:val="0"/>
              <w:autoSpaceDN w:val="0"/>
              <w:adjustRightInd w:val="0"/>
              <w:spacing w:line="360" w:lineRule="auto"/>
              <w:jc w:val="center"/>
              <w:rPr>
                <w:rFonts w:ascii="Times New Roman" w:eastAsia="Calibri" w:hAnsi="Times New Roman" w:cs="Times New Roman"/>
                <w:bCs/>
                <w:sz w:val="28"/>
                <w:szCs w:val="28"/>
              </w:rPr>
            </w:pPr>
            <w:r w:rsidRPr="00006E8F">
              <w:rPr>
                <w:rFonts w:ascii="Times New Roman" w:eastAsia="Calibri" w:hAnsi="Times New Roman" w:cs="Times New Roman"/>
                <w:bCs/>
                <w:sz w:val="28"/>
                <w:szCs w:val="28"/>
              </w:rPr>
              <w:t>Деятельность ученика</w:t>
            </w:r>
          </w:p>
        </w:tc>
      </w:tr>
      <w:tr w:rsidR="00C07B60" w:rsidRPr="00006E8F" w:rsidTr="008C4D7E">
        <w:tc>
          <w:tcPr>
            <w:tcW w:w="2518" w:type="dxa"/>
          </w:tcPr>
          <w:p w:rsidR="00C07B60" w:rsidRPr="00006E8F" w:rsidRDefault="00C07B60" w:rsidP="008C4D7E">
            <w:pPr>
              <w:spacing w:line="360" w:lineRule="auto"/>
              <w:jc w:val="both"/>
              <w:rPr>
                <w:rFonts w:ascii="Times New Roman" w:hAnsi="Times New Roman" w:cs="Times New Roman"/>
                <w:sz w:val="28"/>
                <w:szCs w:val="28"/>
              </w:rPr>
            </w:pPr>
            <w:r w:rsidRPr="00006E8F">
              <w:rPr>
                <w:rFonts w:ascii="Times New Roman" w:hAnsi="Times New Roman" w:cs="Times New Roman"/>
                <w:sz w:val="28"/>
                <w:szCs w:val="28"/>
              </w:rPr>
              <w:t>сведения и выделять главную мысль в содержании текста, структурировать знания (познавательные УУД);</w:t>
            </w:r>
          </w:p>
          <w:p w:rsidR="00C07B60" w:rsidRDefault="00C07B60" w:rsidP="008C4D7E">
            <w:pPr>
              <w:spacing w:line="360" w:lineRule="auto"/>
              <w:jc w:val="both"/>
              <w:rPr>
                <w:rFonts w:ascii="Times New Roman" w:hAnsi="Times New Roman" w:cs="Times New Roman"/>
                <w:sz w:val="28"/>
                <w:szCs w:val="28"/>
              </w:rPr>
            </w:pPr>
            <w:r w:rsidRPr="00006E8F">
              <w:rPr>
                <w:rFonts w:ascii="Times New Roman" w:hAnsi="Times New Roman" w:cs="Times New Roman"/>
                <w:sz w:val="28"/>
                <w:szCs w:val="28"/>
              </w:rPr>
              <w:t xml:space="preserve">2) составлять план деятельности с учётом конечного результата (регулятивные УУД); </w:t>
            </w:r>
          </w:p>
          <w:p w:rsidR="00C07B60" w:rsidRPr="00006E8F" w:rsidRDefault="00C07B60" w:rsidP="008C4D7E">
            <w:pPr>
              <w:spacing w:line="360" w:lineRule="auto"/>
              <w:jc w:val="both"/>
              <w:rPr>
                <w:rFonts w:ascii="Times New Roman" w:hAnsi="Times New Roman" w:cs="Times New Roman"/>
                <w:sz w:val="28"/>
                <w:szCs w:val="28"/>
              </w:rPr>
            </w:pPr>
            <w:r w:rsidRPr="00006E8F">
              <w:rPr>
                <w:rFonts w:ascii="Times New Roman" w:hAnsi="Times New Roman" w:cs="Times New Roman"/>
                <w:sz w:val="28"/>
                <w:szCs w:val="28"/>
              </w:rPr>
              <w:t>3) планировать совместную деятельность (</w:t>
            </w:r>
            <w:proofErr w:type="gramStart"/>
            <w:r w:rsidRPr="00006E8F">
              <w:rPr>
                <w:rFonts w:ascii="Times New Roman" w:hAnsi="Times New Roman" w:cs="Times New Roman"/>
                <w:sz w:val="28"/>
                <w:szCs w:val="28"/>
              </w:rPr>
              <w:t>коммуникативные</w:t>
            </w:r>
            <w:proofErr w:type="gramEnd"/>
            <w:r w:rsidRPr="00006E8F">
              <w:rPr>
                <w:rFonts w:ascii="Times New Roman" w:hAnsi="Times New Roman" w:cs="Times New Roman"/>
                <w:sz w:val="28"/>
                <w:szCs w:val="28"/>
              </w:rPr>
              <w:t xml:space="preserve"> УУД)</w:t>
            </w:r>
          </w:p>
          <w:p w:rsidR="00C07B60" w:rsidRPr="00006E8F" w:rsidRDefault="00C07B60" w:rsidP="008C4D7E">
            <w:pPr>
              <w:tabs>
                <w:tab w:val="left" w:pos="795"/>
              </w:tabs>
              <w:spacing w:line="360" w:lineRule="auto"/>
              <w:contextualSpacing/>
              <w:jc w:val="both"/>
              <w:rPr>
                <w:rFonts w:ascii="Times New Roman" w:eastAsia="Calibri" w:hAnsi="Times New Roman" w:cs="Times New Roman"/>
                <w:bCs/>
                <w:sz w:val="28"/>
                <w:szCs w:val="28"/>
              </w:rPr>
            </w:pPr>
          </w:p>
        </w:tc>
        <w:tc>
          <w:tcPr>
            <w:tcW w:w="5103" w:type="dxa"/>
          </w:tcPr>
          <w:p w:rsidR="00C07B60" w:rsidRPr="00006E8F" w:rsidRDefault="00C07B60" w:rsidP="008C4D7E">
            <w:pPr>
              <w:tabs>
                <w:tab w:val="left" w:pos="795"/>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Задание для 1 группы:</w:t>
            </w:r>
          </w:p>
          <w:p w:rsidR="00C07B60" w:rsidRPr="00006E8F" w:rsidRDefault="00C07B60" w:rsidP="008C4D7E">
            <w:pPr>
              <w:tabs>
                <w:tab w:val="left" w:pos="795"/>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Просмотрите текст учебника на странице 10 «Первые религии». Составьте для одноклассников план изучения темы. Определите вопросы, на которые надо получить ответы, изучив эту тему. План и вопросы запишите на слайде. Работу по оформлению слайда начните с заголовка.</w:t>
            </w:r>
          </w:p>
          <w:p w:rsidR="00C07B60" w:rsidRPr="00006E8F" w:rsidRDefault="00C07B60" w:rsidP="008C4D7E">
            <w:pPr>
              <w:tabs>
                <w:tab w:val="left" w:pos="795"/>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Задание для 2 группы: </w:t>
            </w:r>
          </w:p>
          <w:p w:rsidR="00C07B60" w:rsidRPr="00006E8F" w:rsidRDefault="00C07B60" w:rsidP="008C4D7E">
            <w:pPr>
              <w:tabs>
                <w:tab w:val="left" w:pos="795"/>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Просмотрите текст учебника на странице 10 - 11 «Иудаизм». Составьте для одноклассников план изучения темы. Определите вопросы, на которые надо получить ответы, изучив эту тему. План и вопросы запишите на слайде. Работу по оформлению слайда начните с заголовка.</w:t>
            </w:r>
          </w:p>
          <w:p w:rsidR="00C07B60" w:rsidRPr="00006E8F" w:rsidRDefault="00C07B60" w:rsidP="008C4D7E">
            <w:pPr>
              <w:tabs>
                <w:tab w:val="left" w:pos="795"/>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Задание для 3 группы: </w:t>
            </w:r>
          </w:p>
          <w:p w:rsidR="00C07B60" w:rsidRPr="00006E8F" w:rsidRDefault="00C07B60" w:rsidP="008C4D7E">
            <w:pPr>
              <w:tabs>
                <w:tab w:val="left" w:pos="795"/>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Просмотрите текст учебника на странице 12 «Христианство». Составьте для одноклассников план изучения темы. Определите вопросы, на которые надо получить ответы, изучив эту тему. План и вопросы запишите на слайде. Работу по оформлению слайда начните </w:t>
            </w:r>
          </w:p>
        </w:tc>
        <w:tc>
          <w:tcPr>
            <w:tcW w:w="1950" w:type="dxa"/>
          </w:tcPr>
          <w:p w:rsidR="00C07B60" w:rsidRPr="00006E8F" w:rsidRDefault="00C07B60" w:rsidP="008C4D7E">
            <w:pPr>
              <w:tabs>
                <w:tab w:val="left" w:pos="795"/>
              </w:tabs>
              <w:spacing w:line="360" w:lineRule="auto"/>
              <w:contextualSpacing/>
              <w:jc w:val="both"/>
              <w:rPr>
                <w:rFonts w:ascii="Times New Roman" w:eastAsia="Calibri" w:hAnsi="Times New Roman" w:cs="Times New Roman"/>
                <w:sz w:val="28"/>
                <w:szCs w:val="28"/>
              </w:rPr>
            </w:pPr>
            <w:r w:rsidRPr="00006E8F">
              <w:rPr>
                <w:rFonts w:ascii="Times New Roman" w:eastAsia="Calibri" w:hAnsi="Times New Roman" w:cs="Times New Roman"/>
                <w:sz w:val="28"/>
                <w:szCs w:val="28"/>
              </w:rPr>
              <w:t>новой темы.</w:t>
            </w:r>
          </w:p>
          <w:p w:rsidR="00C07B60" w:rsidRPr="00006E8F" w:rsidRDefault="00C07B60" w:rsidP="008C4D7E">
            <w:pPr>
              <w:tabs>
                <w:tab w:val="left" w:pos="795"/>
              </w:tabs>
              <w:spacing w:line="360" w:lineRule="auto"/>
              <w:contextualSpacing/>
              <w:jc w:val="both"/>
              <w:rPr>
                <w:rFonts w:ascii="Times New Roman" w:eastAsia="Calibri" w:hAnsi="Times New Roman" w:cs="Times New Roman"/>
                <w:sz w:val="28"/>
                <w:szCs w:val="28"/>
              </w:rPr>
            </w:pPr>
            <w:r w:rsidRPr="00006E8F">
              <w:rPr>
                <w:rFonts w:ascii="Times New Roman" w:eastAsia="Calibri" w:hAnsi="Times New Roman" w:cs="Times New Roman"/>
                <w:sz w:val="28"/>
                <w:szCs w:val="28"/>
              </w:rPr>
              <w:t>Читают задание, составляют план предстоящей деятельности, распределяют обязанности, приступают к выполнению задания. Готовый слайд передают учителю.</w:t>
            </w:r>
          </w:p>
        </w:tc>
      </w:tr>
    </w:tbl>
    <w:p w:rsidR="00C07B60" w:rsidRDefault="00C07B60" w:rsidP="00C07B60">
      <w:pPr>
        <w:tabs>
          <w:tab w:val="left" w:pos="795"/>
        </w:tabs>
        <w:spacing w:before="240" w:line="360" w:lineRule="auto"/>
        <w:contextualSpacing/>
        <w:jc w:val="right"/>
        <w:rPr>
          <w:rFonts w:ascii="Times New Roman" w:hAnsi="Times New Roman" w:cs="Times New Roman"/>
          <w:sz w:val="28"/>
          <w:szCs w:val="28"/>
        </w:rPr>
      </w:pPr>
    </w:p>
    <w:p w:rsidR="00C07B60" w:rsidRDefault="00C07B60" w:rsidP="00C07B60">
      <w:pPr>
        <w:tabs>
          <w:tab w:val="left" w:pos="795"/>
        </w:tabs>
        <w:spacing w:before="240" w:line="360" w:lineRule="auto"/>
        <w:contextualSpacing/>
        <w:jc w:val="right"/>
        <w:rPr>
          <w:rFonts w:ascii="Times New Roman" w:hAnsi="Times New Roman" w:cs="Times New Roman"/>
          <w:sz w:val="28"/>
          <w:szCs w:val="28"/>
        </w:rPr>
      </w:pPr>
      <w:r>
        <w:rPr>
          <w:rFonts w:ascii="Times New Roman" w:hAnsi="Times New Roman" w:cs="Times New Roman"/>
          <w:sz w:val="28"/>
          <w:szCs w:val="28"/>
        </w:rPr>
        <w:lastRenderedPageBreak/>
        <w:t>Окончание таблицы 1</w:t>
      </w:r>
    </w:p>
    <w:tbl>
      <w:tblPr>
        <w:tblStyle w:val="a3"/>
        <w:tblW w:w="9571" w:type="dxa"/>
        <w:tblLayout w:type="fixed"/>
        <w:tblLook w:val="04A0"/>
      </w:tblPr>
      <w:tblGrid>
        <w:gridCol w:w="2518"/>
        <w:gridCol w:w="5103"/>
        <w:gridCol w:w="1950"/>
      </w:tblGrid>
      <w:tr w:rsidR="00C07B60" w:rsidRPr="00006E8F" w:rsidTr="008C4D7E">
        <w:trPr>
          <w:tblHeader/>
        </w:trPr>
        <w:tc>
          <w:tcPr>
            <w:tcW w:w="2518" w:type="dxa"/>
            <w:vAlign w:val="center"/>
          </w:tcPr>
          <w:p w:rsidR="00C07B60" w:rsidRPr="00006E8F" w:rsidRDefault="00C07B60" w:rsidP="008C4D7E">
            <w:pPr>
              <w:widowControl w:val="0"/>
              <w:autoSpaceDE w:val="0"/>
              <w:autoSpaceDN w:val="0"/>
              <w:adjustRightInd w:val="0"/>
              <w:spacing w:line="360" w:lineRule="auto"/>
              <w:jc w:val="center"/>
              <w:rPr>
                <w:rFonts w:ascii="Times New Roman" w:eastAsia="Calibri" w:hAnsi="Times New Roman" w:cs="Times New Roman"/>
                <w:bCs/>
                <w:sz w:val="28"/>
                <w:szCs w:val="28"/>
              </w:rPr>
            </w:pPr>
            <w:r w:rsidRPr="00006E8F">
              <w:rPr>
                <w:rFonts w:ascii="Times New Roman" w:eastAsia="Calibri" w:hAnsi="Times New Roman" w:cs="Times New Roman"/>
                <w:bCs/>
                <w:sz w:val="28"/>
                <w:szCs w:val="28"/>
              </w:rPr>
              <w:t>Цель/задачи этапа</w:t>
            </w:r>
          </w:p>
        </w:tc>
        <w:tc>
          <w:tcPr>
            <w:tcW w:w="5103" w:type="dxa"/>
            <w:vAlign w:val="center"/>
          </w:tcPr>
          <w:p w:rsidR="00C07B60" w:rsidRPr="00006E8F" w:rsidRDefault="00C07B60" w:rsidP="008C4D7E">
            <w:pPr>
              <w:widowControl w:val="0"/>
              <w:autoSpaceDE w:val="0"/>
              <w:autoSpaceDN w:val="0"/>
              <w:adjustRightInd w:val="0"/>
              <w:spacing w:line="360" w:lineRule="auto"/>
              <w:jc w:val="center"/>
              <w:rPr>
                <w:rFonts w:ascii="Times New Roman" w:eastAsia="Calibri" w:hAnsi="Times New Roman" w:cs="Times New Roman"/>
                <w:bCs/>
                <w:sz w:val="28"/>
                <w:szCs w:val="28"/>
              </w:rPr>
            </w:pPr>
            <w:r w:rsidRPr="00006E8F">
              <w:rPr>
                <w:rFonts w:ascii="Times New Roman" w:eastAsia="Calibri" w:hAnsi="Times New Roman" w:cs="Times New Roman"/>
                <w:bCs/>
                <w:sz w:val="28"/>
                <w:szCs w:val="28"/>
              </w:rPr>
              <w:t>Деятельность учителя</w:t>
            </w:r>
          </w:p>
        </w:tc>
        <w:tc>
          <w:tcPr>
            <w:tcW w:w="1950" w:type="dxa"/>
            <w:vAlign w:val="center"/>
          </w:tcPr>
          <w:p w:rsidR="00C07B60" w:rsidRPr="00006E8F" w:rsidRDefault="00C07B60" w:rsidP="008C4D7E">
            <w:pPr>
              <w:widowControl w:val="0"/>
              <w:autoSpaceDE w:val="0"/>
              <w:autoSpaceDN w:val="0"/>
              <w:adjustRightInd w:val="0"/>
              <w:spacing w:line="360" w:lineRule="auto"/>
              <w:jc w:val="center"/>
              <w:rPr>
                <w:rFonts w:ascii="Times New Roman" w:eastAsia="Calibri" w:hAnsi="Times New Roman" w:cs="Times New Roman"/>
                <w:bCs/>
                <w:sz w:val="28"/>
                <w:szCs w:val="28"/>
              </w:rPr>
            </w:pPr>
            <w:r w:rsidRPr="00006E8F">
              <w:rPr>
                <w:rFonts w:ascii="Times New Roman" w:eastAsia="Calibri" w:hAnsi="Times New Roman" w:cs="Times New Roman"/>
                <w:bCs/>
                <w:sz w:val="28"/>
                <w:szCs w:val="28"/>
              </w:rPr>
              <w:t>Деятельность ученика</w:t>
            </w:r>
          </w:p>
        </w:tc>
      </w:tr>
      <w:tr w:rsidR="00C07B60" w:rsidRPr="00006E8F" w:rsidTr="008C4D7E">
        <w:trPr>
          <w:tblHeader/>
        </w:trPr>
        <w:tc>
          <w:tcPr>
            <w:tcW w:w="2518" w:type="dxa"/>
            <w:vAlign w:val="center"/>
          </w:tcPr>
          <w:p w:rsidR="00C07B60" w:rsidRPr="00006E8F" w:rsidRDefault="00C07B60" w:rsidP="008C4D7E">
            <w:pPr>
              <w:widowControl w:val="0"/>
              <w:autoSpaceDE w:val="0"/>
              <w:autoSpaceDN w:val="0"/>
              <w:adjustRightInd w:val="0"/>
              <w:spacing w:line="360" w:lineRule="auto"/>
              <w:jc w:val="center"/>
              <w:rPr>
                <w:rFonts w:ascii="Times New Roman" w:eastAsia="Calibri" w:hAnsi="Times New Roman" w:cs="Times New Roman"/>
                <w:bCs/>
                <w:sz w:val="28"/>
                <w:szCs w:val="28"/>
              </w:rPr>
            </w:pPr>
          </w:p>
        </w:tc>
        <w:tc>
          <w:tcPr>
            <w:tcW w:w="5103" w:type="dxa"/>
          </w:tcPr>
          <w:p w:rsidR="00C07B60" w:rsidRPr="00006E8F" w:rsidRDefault="00C07B60" w:rsidP="008C4D7E">
            <w:pPr>
              <w:tabs>
                <w:tab w:val="left" w:pos="795"/>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с заголовка.</w:t>
            </w:r>
          </w:p>
          <w:p w:rsidR="00C07B60" w:rsidRPr="00006E8F" w:rsidRDefault="00C07B60" w:rsidP="008C4D7E">
            <w:pPr>
              <w:tabs>
                <w:tab w:val="left" w:pos="795"/>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Задание для 4 группы: </w:t>
            </w:r>
          </w:p>
          <w:p w:rsidR="00C07B60" w:rsidRPr="00006E8F" w:rsidRDefault="00C07B60" w:rsidP="008C4D7E">
            <w:pPr>
              <w:tabs>
                <w:tab w:val="left" w:pos="795"/>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Просмотрите текст учебника на странице 13 - 14 «Ислам». Составьте для одноклассников план изучения темы. Определите вопросы, на которые надо получить ответы, изучив эту тему. План и вопросы запишите на слайде. Работу по оформлению слайда начните с заголовка.</w:t>
            </w:r>
          </w:p>
          <w:p w:rsidR="00C07B60" w:rsidRPr="00006E8F" w:rsidRDefault="00C07B60" w:rsidP="008C4D7E">
            <w:pPr>
              <w:tabs>
                <w:tab w:val="left" w:pos="795"/>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Задание для 5 группы: </w:t>
            </w:r>
          </w:p>
          <w:p w:rsidR="00C07B60" w:rsidRPr="00006E8F" w:rsidRDefault="00C07B60" w:rsidP="008C4D7E">
            <w:pPr>
              <w:tabs>
                <w:tab w:val="left" w:pos="795"/>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Просмотрите текст учебника на странице 14 - 15 «Буддизм». Составьте для одноклассников план изучения темы. Определите вопросы, на которые надо получить ответы, изучив эту тему. План и вопросы запишите на слайде. Работу по оформлению слайда начните с заголовка.</w:t>
            </w:r>
          </w:p>
        </w:tc>
        <w:tc>
          <w:tcPr>
            <w:tcW w:w="1950" w:type="dxa"/>
            <w:vAlign w:val="center"/>
          </w:tcPr>
          <w:p w:rsidR="00C07B60" w:rsidRPr="00006E8F" w:rsidRDefault="00C07B60" w:rsidP="008C4D7E">
            <w:pPr>
              <w:widowControl w:val="0"/>
              <w:autoSpaceDE w:val="0"/>
              <w:autoSpaceDN w:val="0"/>
              <w:adjustRightInd w:val="0"/>
              <w:spacing w:line="360" w:lineRule="auto"/>
              <w:jc w:val="center"/>
              <w:rPr>
                <w:rFonts w:ascii="Times New Roman" w:eastAsia="Calibri" w:hAnsi="Times New Roman" w:cs="Times New Roman"/>
                <w:bCs/>
                <w:sz w:val="28"/>
                <w:szCs w:val="28"/>
              </w:rPr>
            </w:pPr>
          </w:p>
        </w:tc>
      </w:tr>
    </w:tbl>
    <w:p w:rsidR="00C07B60" w:rsidRDefault="00C07B60" w:rsidP="00C07B60">
      <w:pPr>
        <w:tabs>
          <w:tab w:val="left" w:pos="795"/>
        </w:tabs>
        <w:spacing w:before="24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p>
    <w:p w:rsidR="00C07B60" w:rsidRDefault="00C07B60" w:rsidP="00C07B60">
      <w:pPr>
        <w:tabs>
          <w:tab w:val="left" w:pos="795"/>
        </w:tabs>
        <w:spacing w:before="24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006E8F">
        <w:rPr>
          <w:rFonts w:ascii="Times New Roman" w:hAnsi="Times New Roman" w:cs="Times New Roman"/>
          <w:sz w:val="28"/>
          <w:szCs w:val="28"/>
        </w:rPr>
        <w:t xml:space="preserve">Пример шаблона для создания слайда представлен на рисунке </w:t>
      </w:r>
      <w:r>
        <w:rPr>
          <w:rFonts w:ascii="Times New Roman" w:hAnsi="Times New Roman" w:cs="Times New Roman"/>
          <w:sz w:val="28"/>
          <w:szCs w:val="28"/>
        </w:rPr>
        <w:t>1</w:t>
      </w:r>
      <w:r w:rsidRPr="00006E8F">
        <w:rPr>
          <w:rFonts w:ascii="Times New Roman" w:hAnsi="Times New Roman" w:cs="Times New Roman"/>
          <w:sz w:val="28"/>
          <w:szCs w:val="28"/>
        </w:rPr>
        <w:t xml:space="preserve">, пример готового слайда -  результата групповой работы представлен на рисунке </w:t>
      </w:r>
      <w:r>
        <w:rPr>
          <w:rFonts w:ascii="Times New Roman" w:hAnsi="Times New Roman" w:cs="Times New Roman"/>
          <w:sz w:val="28"/>
          <w:szCs w:val="28"/>
        </w:rPr>
        <w:t>2</w:t>
      </w:r>
      <w:r w:rsidRPr="00006E8F">
        <w:rPr>
          <w:rFonts w:ascii="Times New Roman" w:hAnsi="Times New Roman" w:cs="Times New Roman"/>
          <w:sz w:val="28"/>
          <w:szCs w:val="28"/>
        </w:rPr>
        <w:t xml:space="preserve">. </w:t>
      </w:r>
    </w:p>
    <w:p w:rsidR="00C07B60" w:rsidRPr="00006E8F" w:rsidRDefault="00C07B60" w:rsidP="00C07B60">
      <w:pPr>
        <w:tabs>
          <w:tab w:val="left" w:pos="795"/>
        </w:tabs>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006E8F">
        <w:rPr>
          <w:rFonts w:ascii="Times New Roman" w:hAnsi="Times New Roman" w:cs="Times New Roman"/>
          <w:sz w:val="28"/>
          <w:szCs w:val="28"/>
        </w:rPr>
        <w:t xml:space="preserve">На втором этапе задания для групповой работы с представлением результатов работы группы в форме </w:t>
      </w:r>
      <w:proofErr w:type="spellStart"/>
      <w:r w:rsidRPr="00006E8F">
        <w:rPr>
          <w:rFonts w:ascii="Times New Roman" w:hAnsi="Times New Roman" w:cs="Times New Roman"/>
          <w:sz w:val="28"/>
          <w:szCs w:val="28"/>
        </w:rPr>
        <w:t>мультимедийной</w:t>
      </w:r>
      <w:proofErr w:type="spellEnd"/>
      <w:r w:rsidRPr="00006E8F">
        <w:rPr>
          <w:rFonts w:ascii="Times New Roman" w:hAnsi="Times New Roman" w:cs="Times New Roman"/>
          <w:sz w:val="28"/>
          <w:szCs w:val="28"/>
        </w:rPr>
        <w:t xml:space="preserve"> презентации </w:t>
      </w:r>
      <w:r w:rsidRPr="00006E8F">
        <w:rPr>
          <w:rFonts w:ascii="Times New Roman" w:hAnsi="Times New Roman" w:cs="Times New Roman"/>
          <w:sz w:val="28"/>
          <w:szCs w:val="28"/>
          <w:lang w:val="en-US"/>
        </w:rPr>
        <w:t>Power</w:t>
      </w:r>
      <w:r w:rsidRPr="00006E8F">
        <w:rPr>
          <w:rFonts w:ascii="Times New Roman" w:hAnsi="Times New Roman" w:cs="Times New Roman"/>
          <w:sz w:val="28"/>
          <w:szCs w:val="28"/>
        </w:rPr>
        <w:t xml:space="preserve"> </w:t>
      </w:r>
      <w:r w:rsidRPr="00006E8F">
        <w:rPr>
          <w:rFonts w:ascii="Times New Roman" w:hAnsi="Times New Roman" w:cs="Times New Roman"/>
          <w:sz w:val="28"/>
          <w:szCs w:val="28"/>
          <w:lang w:val="en-US"/>
        </w:rPr>
        <w:t>Point</w:t>
      </w:r>
      <w:r w:rsidRPr="00006E8F">
        <w:rPr>
          <w:rFonts w:ascii="Times New Roman" w:hAnsi="Times New Roman" w:cs="Times New Roman"/>
          <w:sz w:val="28"/>
          <w:szCs w:val="28"/>
        </w:rPr>
        <w:t xml:space="preserve"> получили участники всех групп. При этом группы получили шаблон будущей презентации, текст учебника в электронном варианте для более </w:t>
      </w:r>
      <w:r w:rsidRPr="00006E8F">
        <w:rPr>
          <w:rFonts w:ascii="Times New Roman" w:hAnsi="Times New Roman" w:cs="Times New Roman"/>
          <w:sz w:val="28"/>
          <w:szCs w:val="28"/>
        </w:rPr>
        <w:lastRenderedPageBreak/>
        <w:t xml:space="preserve">быстрого составления ответов на вопросы из задания, фотографии. Главной задачей группы было найти ответы на вопросы и наполнить готовые слайды содержанием. </w:t>
      </w:r>
    </w:p>
    <w:p w:rsidR="00C07B60" w:rsidRPr="00006E8F" w:rsidRDefault="00C07B60" w:rsidP="00C07B60">
      <w:pPr>
        <w:tabs>
          <w:tab w:val="left" w:pos="795"/>
        </w:tabs>
        <w:spacing w:line="360" w:lineRule="auto"/>
        <w:contextualSpacing/>
        <w:jc w:val="center"/>
        <w:rPr>
          <w:rFonts w:ascii="Times New Roman" w:hAnsi="Times New Roman" w:cs="Times New Roman"/>
          <w:sz w:val="28"/>
          <w:szCs w:val="28"/>
        </w:rPr>
      </w:pPr>
      <w:r w:rsidRPr="00006E8F">
        <w:rPr>
          <w:rFonts w:ascii="Times New Roman" w:hAnsi="Times New Roman" w:cs="Times New Roman"/>
          <w:noProof/>
          <w:sz w:val="28"/>
          <w:szCs w:val="28"/>
        </w:rPr>
        <w:drawing>
          <wp:inline distT="0" distB="0" distL="0" distR="0">
            <wp:extent cx="4667250" cy="3628458"/>
            <wp:effectExtent l="19050" t="0" r="0" b="0"/>
            <wp:docPr id="23" name="Рисунок 4" descr="H:\Documents and Settings\UserXP\Рабочий стол\шаблон слай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 and Settings\UserXP\Рабочий стол\шаблон слайда.jpg"/>
                    <pic:cNvPicPr>
                      <a:picLocks noChangeAspect="1" noChangeArrowheads="1"/>
                    </pic:cNvPicPr>
                  </pic:nvPicPr>
                  <pic:blipFill>
                    <a:blip r:embed="rId5" cstate="print"/>
                    <a:srcRect/>
                    <a:stretch>
                      <a:fillRect/>
                    </a:stretch>
                  </pic:blipFill>
                  <pic:spPr bwMode="auto">
                    <a:xfrm>
                      <a:off x="0" y="0"/>
                      <a:ext cx="4676024" cy="3635279"/>
                    </a:xfrm>
                    <a:prstGeom prst="rect">
                      <a:avLst/>
                    </a:prstGeom>
                    <a:noFill/>
                    <a:ln w="9525">
                      <a:noFill/>
                      <a:miter lim="800000"/>
                      <a:headEnd/>
                      <a:tailEnd/>
                    </a:ln>
                  </pic:spPr>
                </pic:pic>
              </a:graphicData>
            </a:graphic>
          </wp:inline>
        </w:drawing>
      </w:r>
    </w:p>
    <w:p w:rsidR="00C07B60" w:rsidRPr="0023679A" w:rsidRDefault="00C07B60" w:rsidP="00C07B60">
      <w:pPr>
        <w:tabs>
          <w:tab w:val="left" w:pos="795"/>
        </w:tabs>
        <w:spacing w:before="240" w:after="0" w:line="360" w:lineRule="auto"/>
        <w:contextualSpacing/>
        <w:jc w:val="center"/>
        <w:rPr>
          <w:rFonts w:ascii="Times New Roman" w:hAnsi="Times New Roman" w:cs="Times New Roman"/>
          <w:i/>
          <w:sz w:val="28"/>
          <w:szCs w:val="28"/>
        </w:rPr>
      </w:pPr>
      <w:r w:rsidRPr="0023679A">
        <w:rPr>
          <w:rFonts w:ascii="Times New Roman" w:hAnsi="Times New Roman" w:cs="Times New Roman"/>
          <w:i/>
          <w:sz w:val="28"/>
          <w:szCs w:val="28"/>
        </w:rPr>
        <w:t xml:space="preserve">Рис. </w:t>
      </w:r>
      <w:r>
        <w:rPr>
          <w:rFonts w:ascii="Times New Roman" w:hAnsi="Times New Roman" w:cs="Times New Roman"/>
          <w:i/>
          <w:sz w:val="28"/>
          <w:szCs w:val="28"/>
        </w:rPr>
        <w:t>1</w:t>
      </w:r>
      <w:r w:rsidRPr="0023679A">
        <w:rPr>
          <w:rFonts w:ascii="Times New Roman" w:hAnsi="Times New Roman" w:cs="Times New Roman"/>
          <w:i/>
          <w:sz w:val="28"/>
          <w:szCs w:val="28"/>
        </w:rPr>
        <w:t>. Готовый шаблон для создания слайда</w:t>
      </w:r>
    </w:p>
    <w:p w:rsidR="00C07B60" w:rsidRPr="00006E8F" w:rsidRDefault="00C07B60" w:rsidP="00C07B60">
      <w:pPr>
        <w:tabs>
          <w:tab w:val="left" w:pos="795"/>
        </w:tabs>
        <w:spacing w:line="360" w:lineRule="auto"/>
        <w:contextualSpacing/>
        <w:jc w:val="center"/>
        <w:rPr>
          <w:rFonts w:ascii="Times New Roman" w:hAnsi="Times New Roman" w:cs="Times New Roman"/>
          <w:sz w:val="28"/>
          <w:szCs w:val="28"/>
        </w:rPr>
      </w:pPr>
      <w:r w:rsidRPr="00006E8F">
        <w:rPr>
          <w:rFonts w:ascii="Times New Roman" w:hAnsi="Times New Roman" w:cs="Times New Roman"/>
          <w:noProof/>
          <w:sz w:val="28"/>
          <w:szCs w:val="28"/>
        </w:rPr>
        <w:drawing>
          <wp:inline distT="0" distB="0" distL="0" distR="0">
            <wp:extent cx="4686300" cy="374904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706550" cy="3765240"/>
                    </a:xfrm>
                    <a:prstGeom prst="rect">
                      <a:avLst/>
                    </a:prstGeom>
                    <a:noFill/>
                    <a:ln w="9525">
                      <a:noFill/>
                      <a:miter lim="800000"/>
                      <a:headEnd/>
                      <a:tailEnd/>
                    </a:ln>
                  </pic:spPr>
                </pic:pic>
              </a:graphicData>
            </a:graphic>
          </wp:inline>
        </w:drawing>
      </w:r>
    </w:p>
    <w:p w:rsidR="00C07B60" w:rsidRDefault="00C07B60" w:rsidP="00C07B60">
      <w:pPr>
        <w:tabs>
          <w:tab w:val="left" w:pos="795"/>
        </w:tabs>
        <w:spacing w:line="360" w:lineRule="auto"/>
        <w:contextualSpacing/>
        <w:jc w:val="center"/>
        <w:rPr>
          <w:rFonts w:ascii="Times New Roman" w:hAnsi="Times New Roman" w:cs="Times New Roman"/>
          <w:i/>
          <w:sz w:val="28"/>
          <w:szCs w:val="28"/>
        </w:rPr>
      </w:pPr>
      <w:r w:rsidRPr="0023679A">
        <w:rPr>
          <w:rFonts w:ascii="Times New Roman" w:hAnsi="Times New Roman" w:cs="Times New Roman"/>
          <w:i/>
          <w:sz w:val="28"/>
          <w:szCs w:val="28"/>
        </w:rPr>
        <w:t xml:space="preserve">Рис. </w:t>
      </w:r>
      <w:r>
        <w:rPr>
          <w:rFonts w:ascii="Times New Roman" w:hAnsi="Times New Roman" w:cs="Times New Roman"/>
          <w:i/>
          <w:sz w:val="28"/>
          <w:szCs w:val="28"/>
        </w:rPr>
        <w:t>2</w:t>
      </w:r>
      <w:r w:rsidRPr="0023679A">
        <w:rPr>
          <w:rFonts w:ascii="Times New Roman" w:hAnsi="Times New Roman" w:cs="Times New Roman"/>
          <w:i/>
          <w:sz w:val="28"/>
          <w:szCs w:val="28"/>
        </w:rPr>
        <w:t>. Готовый слайд – результат работы одной из групп.</w:t>
      </w:r>
    </w:p>
    <w:p w:rsidR="00C07B60" w:rsidRPr="0023679A" w:rsidRDefault="00C07B60" w:rsidP="00C07B60">
      <w:pPr>
        <w:tabs>
          <w:tab w:val="left" w:pos="795"/>
        </w:tabs>
        <w:spacing w:line="360" w:lineRule="auto"/>
        <w:contextualSpacing/>
        <w:jc w:val="both"/>
        <w:rPr>
          <w:rFonts w:ascii="Times New Roman" w:hAnsi="Times New Roman" w:cs="Times New Roman"/>
          <w:i/>
          <w:sz w:val="28"/>
          <w:szCs w:val="28"/>
        </w:rPr>
      </w:pPr>
      <w:r>
        <w:rPr>
          <w:rFonts w:ascii="Times New Roman" w:hAnsi="Times New Roman" w:cs="Times New Roman"/>
          <w:i/>
          <w:sz w:val="28"/>
          <w:szCs w:val="28"/>
        </w:rPr>
        <w:lastRenderedPageBreak/>
        <w:tab/>
      </w:r>
      <w:r w:rsidRPr="00006E8F">
        <w:rPr>
          <w:rFonts w:ascii="Times New Roman" w:hAnsi="Times New Roman" w:cs="Times New Roman"/>
          <w:sz w:val="28"/>
          <w:szCs w:val="28"/>
        </w:rPr>
        <w:t>На примере методической разработки урока ОРКСЭ по теме «Хранители предания» рассмотрим возможности использования метода групповой работы с использованием ИКТ на этапе изучения нового материала.</w:t>
      </w:r>
    </w:p>
    <w:p w:rsidR="00C07B60" w:rsidRPr="00E54E3F" w:rsidRDefault="00C07B60" w:rsidP="00C07B60">
      <w:pPr>
        <w:tabs>
          <w:tab w:val="left" w:pos="795"/>
        </w:tabs>
        <w:spacing w:after="0" w:line="360" w:lineRule="auto"/>
        <w:contextualSpacing/>
        <w:jc w:val="center"/>
        <w:rPr>
          <w:rFonts w:ascii="Times New Roman" w:hAnsi="Times New Roman" w:cs="Times New Roman"/>
          <w:i/>
          <w:sz w:val="28"/>
          <w:szCs w:val="28"/>
        </w:rPr>
      </w:pPr>
      <w:r w:rsidRPr="00E54E3F">
        <w:rPr>
          <w:rFonts w:ascii="Times New Roman" w:hAnsi="Times New Roman" w:cs="Times New Roman"/>
          <w:i/>
          <w:sz w:val="28"/>
          <w:szCs w:val="28"/>
        </w:rPr>
        <w:t>Методическая разработка урока ОРКСЭ, блок «Основы мировых религиозных культур</w:t>
      </w:r>
      <w:r w:rsidRPr="00E54E3F">
        <w:rPr>
          <w:rFonts w:ascii="Times New Roman" w:hAnsi="Times New Roman" w:cs="Times New Roman"/>
          <w:b/>
          <w:i/>
          <w:sz w:val="28"/>
          <w:szCs w:val="28"/>
        </w:rPr>
        <w:t xml:space="preserve"> </w:t>
      </w:r>
      <w:r w:rsidRPr="00E54E3F">
        <w:rPr>
          <w:rFonts w:ascii="Times New Roman" w:hAnsi="Times New Roman" w:cs="Times New Roman"/>
          <w:i/>
          <w:sz w:val="28"/>
          <w:szCs w:val="28"/>
        </w:rPr>
        <w:t>по теме</w:t>
      </w:r>
      <w:r w:rsidRPr="00E54E3F">
        <w:rPr>
          <w:rFonts w:ascii="Times New Roman" w:hAnsi="Times New Roman" w:cs="Times New Roman"/>
          <w:b/>
          <w:i/>
          <w:sz w:val="28"/>
          <w:szCs w:val="28"/>
        </w:rPr>
        <w:t xml:space="preserve"> </w:t>
      </w:r>
      <w:r w:rsidRPr="00E54E3F">
        <w:rPr>
          <w:rFonts w:ascii="Times New Roman" w:hAnsi="Times New Roman" w:cs="Times New Roman"/>
          <w:i/>
          <w:sz w:val="28"/>
          <w:szCs w:val="28"/>
        </w:rPr>
        <w:t>«Хранители предания».</w:t>
      </w:r>
    </w:p>
    <w:p w:rsidR="00C07B60" w:rsidRPr="00006E8F" w:rsidRDefault="00C07B60" w:rsidP="00C07B60">
      <w:pPr>
        <w:tabs>
          <w:tab w:val="left" w:pos="795"/>
        </w:tabs>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ab/>
        <w:t>Тема урока: Хранители предания.</w:t>
      </w:r>
    </w:p>
    <w:p w:rsidR="00C07B60" w:rsidRPr="00006E8F" w:rsidRDefault="00C07B60" w:rsidP="00C07B60">
      <w:pPr>
        <w:tabs>
          <w:tab w:val="left" w:pos="795"/>
        </w:tabs>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ab/>
        <w:t>Цель урока:  формировать представление о роли сохранения мудрости поколений через знакомство с понятиями «хранитель предания», «жрец», «раввин», «священник», «лама», «имам» в процессе совместной деятельности по поиску и анализу  информации.</w:t>
      </w:r>
    </w:p>
    <w:p w:rsidR="00C07B60" w:rsidRPr="00006E8F" w:rsidRDefault="00C07B60" w:rsidP="00C07B60">
      <w:pPr>
        <w:tabs>
          <w:tab w:val="left" w:pos="795"/>
        </w:tabs>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ab/>
        <w:t xml:space="preserve">Задачи урока:  формировать </w:t>
      </w:r>
    </w:p>
    <w:p w:rsidR="00C07B60" w:rsidRPr="00006E8F" w:rsidRDefault="00C07B60" w:rsidP="00C07B60">
      <w:pPr>
        <w:numPr>
          <w:ilvl w:val="0"/>
          <w:numId w:val="6"/>
        </w:numPr>
        <w:tabs>
          <w:tab w:val="left" w:pos="795"/>
        </w:tabs>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образ мира как единого и целостного при разнообразии культур, национальностей, религий, воспитание до</w:t>
      </w:r>
      <w:r w:rsidRPr="00006E8F">
        <w:rPr>
          <w:rFonts w:ascii="Times New Roman" w:hAnsi="Times New Roman" w:cs="Times New Roman"/>
          <w:sz w:val="28"/>
          <w:szCs w:val="28"/>
        </w:rPr>
        <w:softHyphen/>
        <w:t>верия и уважения к истории и культуре всех народов;</w:t>
      </w:r>
    </w:p>
    <w:p w:rsidR="00C07B60" w:rsidRPr="00006E8F" w:rsidRDefault="00C07B60" w:rsidP="00C07B60">
      <w:pPr>
        <w:numPr>
          <w:ilvl w:val="0"/>
          <w:numId w:val="6"/>
        </w:numPr>
        <w:tabs>
          <w:tab w:val="left" w:pos="795"/>
        </w:tabs>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умение осущес</w:t>
      </w:r>
      <w:bookmarkStart w:id="0" w:name="_GoBack"/>
      <w:bookmarkEnd w:id="0"/>
      <w:r w:rsidRPr="00006E8F">
        <w:rPr>
          <w:rFonts w:ascii="Times New Roman" w:hAnsi="Times New Roman" w:cs="Times New Roman"/>
          <w:sz w:val="28"/>
          <w:szCs w:val="28"/>
        </w:rPr>
        <w:t>твлять информационный поиск для выполне</w:t>
      </w:r>
      <w:r w:rsidRPr="00006E8F">
        <w:rPr>
          <w:rFonts w:ascii="Times New Roman" w:hAnsi="Times New Roman" w:cs="Times New Roman"/>
          <w:sz w:val="28"/>
          <w:szCs w:val="28"/>
        </w:rPr>
        <w:softHyphen/>
        <w:t xml:space="preserve">ния учебных заданий; </w:t>
      </w:r>
    </w:p>
    <w:p w:rsidR="00C07B60" w:rsidRPr="00006E8F" w:rsidRDefault="00C07B60" w:rsidP="00C07B60">
      <w:pPr>
        <w:numPr>
          <w:ilvl w:val="0"/>
          <w:numId w:val="6"/>
        </w:numPr>
        <w:tabs>
          <w:tab w:val="left" w:pos="795"/>
        </w:tabs>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владение логическими действиями анализа, синтеза, срав</w:t>
      </w:r>
      <w:r w:rsidRPr="00006E8F">
        <w:rPr>
          <w:rFonts w:ascii="Times New Roman" w:hAnsi="Times New Roman" w:cs="Times New Roman"/>
          <w:sz w:val="28"/>
          <w:szCs w:val="28"/>
        </w:rPr>
        <w:softHyphen/>
        <w:t>нения, обобщения, классификации, установления аналогий и при</w:t>
      </w:r>
      <w:r w:rsidRPr="00006E8F">
        <w:rPr>
          <w:rFonts w:ascii="Times New Roman" w:hAnsi="Times New Roman" w:cs="Times New Roman"/>
          <w:sz w:val="28"/>
          <w:szCs w:val="28"/>
        </w:rPr>
        <w:softHyphen/>
        <w:t>чинно-следственных связей, построения рассуждений, отнесения к известным понятиям;</w:t>
      </w:r>
    </w:p>
    <w:p w:rsidR="00C07B60" w:rsidRPr="00006E8F" w:rsidRDefault="00C07B60" w:rsidP="00C07B60">
      <w:pPr>
        <w:numPr>
          <w:ilvl w:val="0"/>
          <w:numId w:val="6"/>
        </w:numPr>
        <w:tabs>
          <w:tab w:val="left" w:pos="795"/>
        </w:tabs>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умение учитывает выделенные учителем ориентиры действия в новом учебном материале;</w:t>
      </w:r>
    </w:p>
    <w:p w:rsidR="00C07B60" w:rsidRPr="00006E8F" w:rsidRDefault="00C07B60" w:rsidP="00C07B60">
      <w:pPr>
        <w:numPr>
          <w:ilvl w:val="0"/>
          <w:numId w:val="6"/>
        </w:numPr>
        <w:tabs>
          <w:tab w:val="left" w:pos="795"/>
        </w:tabs>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готовность слушать собеседника, вести диалог, признавать возможность существования различных точек зрения и права каж</w:t>
      </w:r>
      <w:r w:rsidRPr="00006E8F">
        <w:rPr>
          <w:rFonts w:ascii="Times New Roman" w:hAnsi="Times New Roman" w:cs="Times New Roman"/>
          <w:sz w:val="28"/>
          <w:szCs w:val="28"/>
        </w:rPr>
        <w:softHyphen/>
        <w:t>дого иметь свою собственную.</w:t>
      </w:r>
    </w:p>
    <w:p w:rsidR="00C07B60" w:rsidRPr="00006E8F" w:rsidRDefault="00C07B60" w:rsidP="00C07B60">
      <w:pPr>
        <w:tabs>
          <w:tab w:val="left" w:pos="795"/>
        </w:tabs>
        <w:spacing w:after="0" w:line="360" w:lineRule="auto"/>
        <w:ind w:left="360"/>
        <w:contextualSpacing/>
        <w:jc w:val="both"/>
        <w:rPr>
          <w:rFonts w:ascii="Times New Roman" w:hAnsi="Times New Roman" w:cs="Times New Roman"/>
          <w:sz w:val="28"/>
          <w:szCs w:val="28"/>
        </w:rPr>
      </w:pPr>
      <w:r w:rsidRPr="00006E8F">
        <w:rPr>
          <w:rFonts w:ascii="Times New Roman" w:hAnsi="Times New Roman" w:cs="Times New Roman"/>
          <w:sz w:val="28"/>
          <w:szCs w:val="28"/>
        </w:rPr>
        <w:t>Предполагаемый результат:</w:t>
      </w:r>
    </w:p>
    <w:p w:rsidR="00C07B60" w:rsidRPr="00006E8F" w:rsidRDefault="00C07B60" w:rsidP="00C07B60">
      <w:pPr>
        <w:tabs>
          <w:tab w:val="left" w:pos="795"/>
        </w:tabs>
        <w:spacing w:line="360" w:lineRule="auto"/>
        <w:ind w:left="720" w:hanging="720"/>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знать </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1) кто такие хранители предания; </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lastRenderedPageBreak/>
        <w:t>2) о главных хранителях преданий мировых религий: ламах, раввинах, имамах, священниках;</w:t>
      </w:r>
    </w:p>
    <w:p w:rsidR="00C07B60" w:rsidRPr="00006E8F" w:rsidRDefault="00C07B60" w:rsidP="00C07B60">
      <w:pPr>
        <w:tabs>
          <w:tab w:val="left" w:pos="795"/>
        </w:tabs>
        <w:spacing w:line="360" w:lineRule="auto"/>
        <w:ind w:left="720" w:hanging="720"/>
        <w:contextualSpacing/>
        <w:jc w:val="both"/>
        <w:rPr>
          <w:rFonts w:ascii="Times New Roman" w:hAnsi="Times New Roman" w:cs="Times New Roman"/>
          <w:sz w:val="28"/>
          <w:szCs w:val="28"/>
        </w:rPr>
      </w:pPr>
      <w:r w:rsidRPr="00006E8F">
        <w:rPr>
          <w:rFonts w:ascii="Times New Roman" w:hAnsi="Times New Roman" w:cs="Times New Roman"/>
          <w:sz w:val="28"/>
          <w:szCs w:val="28"/>
        </w:rPr>
        <w:t>уметь</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1) </w:t>
      </w:r>
      <w:r w:rsidRPr="00006E8F">
        <w:rPr>
          <w:rFonts w:ascii="Times New Roman" w:hAnsi="Times New Roman" w:cs="Times New Roman"/>
          <w:i/>
          <w:sz w:val="28"/>
          <w:szCs w:val="28"/>
        </w:rPr>
        <w:t>Познавательные действия:</w:t>
      </w:r>
      <w:r w:rsidRPr="00006E8F">
        <w:rPr>
          <w:rFonts w:ascii="Times New Roman" w:hAnsi="Times New Roman" w:cs="Times New Roman"/>
          <w:sz w:val="28"/>
          <w:szCs w:val="28"/>
        </w:rPr>
        <w:t xml:space="preserve"> ученик умеет самостоятельно искать, извлекать, систематизировать, анализировать и отбирать необходимую для решения учебных задач информацию, организовывать, преобразовывать, сохранять и передавать ее;</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i/>
          <w:sz w:val="28"/>
          <w:szCs w:val="28"/>
        </w:rPr>
        <w:t xml:space="preserve">2) Коммуникативные действия: </w:t>
      </w:r>
      <w:r w:rsidRPr="00006E8F">
        <w:rPr>
          <w:rFonts w:ascii="Times New Roman" w:hAnsi="Times New Roman" w:cs="Times New Roman"/>
          <w:sz w:val="28"/>
          <w:szCs w:val="28"/>
        </w:rPr>
        <w:t>ученик владеет способами совместной деятельности в группе, приемами действий в ситуациях общения; умениями искать и находить компромиссы;</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i/>
          <w:sz w:val="28"/>
          <w:szCs w:val="28"/>
        </w:rPr>
        <w:t xml:space="preserve">3) Регулятивные действия: </w:t>
      </w:r>
      <w:r w:rsidRPr="00006E8F">
        <w:rPr>
          <w:rFonts w:ascii="Times New Roman" w:hAnsi="Times New Roman" w:cs="Times New Roman"/>
          <w:sz w:val="28"/>
          <w:szCs w:val="28"/>
        </w:rPr>
        <w:t>ученик умеет организовывать планирование, анализ, рефлексию, самооценку своей учебно-познавательной деятельности;</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i/>
          <w:sz w:val="28"/>
          <w:szCs w:val="28"/>
        </w:rPr>
        <w:t>4) Личностные действия:</w:t>
      </w:r>
      <w:r w:rsidRPr="00006E8F">
        <w:rPr>
          <w:rFonts w:ascii="Times New Roman" w:hAnsi="Times New Roman" w:cs="Times New Roman"/>
          <w:sz w:val="28"/>
          <w:szCs w:val="28"/>
        </w:rPr>
        <w:t xml:space="preserve"> ученик осознаёт ценность культуры и религии,  с уважением относится к её лучшим традициям, проявляет позитивное отношение к культуре и религии разных народов и стран.</w:t>
      </w:r>
    </w:p>
    <w:p w:rsidR="00C07B60" w:rsidRPr="00006E8F" w:rsidRDefault="00C07B60" w:rsidP="00C07B60">
      <w:pPr>
        <w:tabs>
          <w:tab w:val="left" w:pos="795"/>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Материалы и оборудование:</w:t>
      </w:r>
    </w:p>
    <w:p w:rsidR="00C07B60" w:rsidRPr="00006E8F" w:rsidRDefault="00C07B60" w:rsidP="00C07B60">
      <w:pPr>
        <w:numPr>
          <w:ilvl w:val="0"/>
          <w:numId w:val="5"/>
        </w:numPr>
        <w:tabs>
          <w:tab w:val="left" w:pos="795"/>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разработка задания с задачной формулировкой, бланки ответов, модельные ответы, критерии оценивания;</w:t>
      </w:r>
    </w:p>
    <w:p w:rsidR="00C07B60" w:rsidRPr="00006E8F" w:rsidRDefault="00C07B60" w:rsidP="00C07B60">
      <w:pPr>
        <w:numPr>
          <w:ilvl w:val="0"/>
          <w:numId w:val="5"/>
        </w:numPr>
        <w:tabs>
          <w:tab w:val="left" w:pos="795"/>
        </w:tabs>
        <w:spacing w:line="360" w:lineRule="auto"/>
        <w:contextualSpacing/>
        <w:jc w:val="both"/>
        <w:rPr>
          <w:rFonts w:ascii="Times New Roman" w:hAnsi="Times New Roman" w:cs="Times New Roman"/>
          <w:b/>
          <w:sz w:val="28"/>
          <w:szCs w:val="28"/>
        </w:rPr>
      </w:pPr>
      <w:r w:rsidRPr="00006E8F">
        <w:rPr>
          <w:rFonts w:ascii="Times New Roman" w:hAnsi="Times New Roman" w:cs="Times New Roman"/>
          <w:sz w:val="28"/>
          <w:szCs w:val="28"/>
        </w:rPr>
        <w:t xml:space="preserve">интерактивная </w:t>
      </w:r>
      <w:proofErr w:type="spellStart"/>
      <w:r w:rsidRPr="00006E8F">
        <w:rPr>
          <w:rFonts w:ascii="Times New Roman" w:hAnsi="Times New Roman" w:cs="Times New Roman"/>
          <w:sz w:val="28"/>
          <w:szCs w:val="28"/>
        </w:rPr>
        <w:t>мультимедийная</w:t>
      </w:r>
      <w:proofErr w:type="spellEnd"/>
      <w:r w:rsidRPr="00006E8F">
        <w:rPr>
          <w:rFonts w:ascii="Times New Roman" w:hAnsi="Times New Roman" w:cs="Times New Roman"/>
          <w:sz w:val="28"/>
          <w:szCs w:val="28"/>
        </w:rPr>
        <w:t xml:space="preserve">  презентация, разработанная в программном средстве к интерактивной доске </w:t>
      </w:r>
      <w:r w:rsidRPr="00006E8F">
        <w:rPr>
          <w:rFonts w:ascii="Times New Roman" w:hAnsi="Times New Roman" w:cs="Times New Roman"/>
          <w:sz w:val="28"/>
          <w:szCs w:val="28"/>
          <w:lang w:val="en-US"/>
        </w:rPr>
        <w:t>Smart</w:t>
      </w:r>
      <w:r w:rsidRPr="00006E8F">
        <w:rPr>
          <w:rFonts w:ascii="Times New Roman" w:hAnsi="Times New Roman" w:cs="Times New Roman"/>
          <w:sz w:val="28"/>
          <w:szCs w:val="28"/>
        </w:rPr>
        <w:t xml:space="preserve"> </w:t>
      </w:r>
      <w:r w:rsidRPr="00006E8F">
        <w:rPr>
          <w:rFonts w:ascii="Times New Roman" w:hAnsi="Times New Roman" w:cs="Times New Roman"/>
          <w:sz w:val="28"/>
          <w:szCs w:val="28"/>
          <w:lang w:val="en-US"/>
        </w:rPr>
        <w:t>Board</w:t>
      </w:r>
      <w:r w:rsidRPr="00006E8F">
        <w:rPr>
          <w:rFonts w:ascii="Times New Roman" w:hAnsi="Times New Roman" w:cs="Times New Roman"/>
          <w:sz w:val="28"/>
          <w:szCs w:val="28"/>
        </w:rPr>
        <w:t>;</w:t>
      </w:r>
    </w:p>
    <w:p w:rsidR="00C07B60" w:rsidRPr="00006E8F" w:rsidRDefault="00C07B60" w:rsidP="00C07B60">
      <w:pPr>
        <w:numPr>
          <w:ilvl w:val="0"/>
          <w:numId w:val="5"/>
        </w:numPr>
        <w:tabs>
          <w:tab w:val="left" w:pos="795"/>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компьютер, интерактивная доска, </w:t>
      </w:r>
      <w:proofErr w:type="spellStart"/>
      <w:r w:rsidRPr="00006E8F">
        <w:rPr>
          <w:rFonts w:ascii="Times New Roman" w:hAnsi="Times New Roman" w:cs="Times New Roman"/>
          <w:sz w:val="28"/>
          <w:szCs w:val="28"/>
        </w:rPr>
        <w:t>мультимедийный</w:t>
      </w:r>
      <w:proofErr w:type="spellEnd"/>
      <w:r w:rsidRPr="00006E8F">
        <w:rPr>
          <w:rFonts w:ascii="Times New Roman" w:hAnsi="Times New Roman" w:cs="Times New Roman"/>
          <w:sz w:val="28"/>
          <w:szCs w:val="28"/>
        </w:rPr>
        <w:t xml:space="preserve"> проектор.</w:t>
      </w:r>
    </w:p>
    <w:p w:rsidR="00C07B60" w:rsidRPr="00006E8F" w:rsidRDefault="00C07B60" w:rsidP="00C07B60">
      <w:pPr>
        <w:tabs>
          <w:tab w:val="left" w:pos="795"/>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Логика урока:</w:t>
      </w:r>
    </w:p>
    <w:p w:rsidR="00C07B60" w:rsidRPr="00006E8F" w:rsidRDefault="00C07B60" w:rsidP="00C07B60">
      <w:pPr>
        <w:tabs>
          <w:tab w:val="left" w:pos="795"/>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I этап: организационный. </w:t>
      </w:r>
    </w:p>
    <w:p w:rsidR="00C07B60" w:rsidRPr="00006E8F" w:rsidRDefault="00C07B60" w:rsidP="00C07B60">
      <w:pPr>
        <w:tabs>
          <w:tab w:val="left" w:pos="795"/>
        </w:tabs>
        <w:spacing w:line="360" w:lineRule="auto"/>
        <w:contextualSpacing/>
        <w:jc w:val="both"/>
        <w:rPr>
          <w:rFonts w:ascii="Times New Roman" w:hAnsi="Times New Roman" w:cs="Times New Roman"/>
          <w:b/>
          <w:sz w:val="28"/>
          <w:szCs w:val="28"/>
        </w:rPr>
      </w:pPr>
      <w:r w:rsidRPr="00006E8F">
        <w:rPr>
          <w:rFonts w:ascii="Times New Roman" w:hAnsi="Times New Roman" w:cs="Times New Roman"/>
          <w:sz w:val="28"/>
          <w:szCs w:val="28"/>
        </w:rPr>
        <w:t>II этап: актуализация опорных знаний, мотивация учебной деятельности.</w:t>
      </w:r>
      <w:r w:rsidRPr="00006E8F">
        <w:rPr>
          <w:rFonts w:ascii="Times New Roman" w:hAnsi="Times New Roman" w:cs="Times New Roman"/>
          <w:sz w:val="28"/>
          <w:szCs w:val="28"/>
        </w:rPr>
        <w:tab/>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1. Разгадывание ребуса. </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ab/>
        <w:t xml:space="preserve">В начале урока предлагается разгадать ребус, который размещён на интерактивной доске. Кроме ребуса на доске изображён «волшебный кристалл», который поможет проверить правильность отгадки (рисунок </w:t>
      </w:r>
      <w:r>
        <w:rPr>
          <w:rFonts w:ascii="Times New Roman" w:hAnsi="Times New Roman" w:cs="Times New Roman"/>
          <w:sz w:val="28"/>
          <w:szCs w:val="28"/>
        </w:rPr>
        <w:t>3</w:t>
      </w:r>
      <w:r w:rsidRPr="00006E8F">
        <w:rPr>
          <w:rFonts w:ascii="Times New Roman" w:hAnsi="Times New Roman" w:cs="Times New Roman"/>
          <w:sz w:val="28"/>
          <w:szCs w:val="28"/>
        </w:rPr>
        <w:t xml:space="preserve">) . </w:t>
      </w:r>
    </w:p>
    <w:p w:rsidR="00C07B60" w:rsidRPr="00006E8F" w:rsidRDefault="00C07B60" w:rsidP="00C07B60">
      <w:pPr>
        <w:tabs>
          <w:tab w:val="left" w:pos="0"/>
        </w:tabs>
        <w:spacing w:line="360" w:lineRule="auto"/>
        <w:contextualSpacing/>
        <w:jc w:val="center"/>
        <w:rPr>
          <w:rFonts w:ascii="Times New Roman" w:hAnsi="Times New Roman" w:cs="Times New Roman"/>
          <w:sz w:val="28"/>
          <w:szCs w:val="28"/>
        </w:rPr>
      </w:pPr>
      <w:r w:rsidRPr="00006E8F">
        <w:rPr>
          <w:rFonts w:ascii="Times New Roman" w:hAnsi="Times New Roman" w:cs="Times New Roman"/>
          <w:noProof/>
          <w:sz w:val="28"/>
          <w:szCs w:val="28"/>
        </w:rPr>
        <w:lastRenderedPageBreak/>
        <w:drawing>
          <wp:inline distT="0" distB="0" distL="0" distR="0">
            <wp:extent cx="3352800" cy="2682240"/>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352800" cy="2682240"/>
                    </a:xfrm>
                    <a:prstGeom prst="rect">
                      <a:avLst/>
                    </a:prstGeom>
                    <a:noFill/>
                    <a:ln w="9525">
                      <a:noFill/>
                      <a:miter lim="800000"/>
                      <a:headEnd/>
                      <a:tailEnd/>
                    </a:ln>
                  </pic:spPr>
                </pic:pic>
              </a:graphicData>
            </a:graphic>
          </wp:inline>
        </w:drawing>
      </w:r>
    </w:p>
    <w:p w:rsidR="00C07B60" w:rsidRPr="004112C6" w:rsidRDefault="00C07B60" w:rsidP="00C07B60">
      <w:pPr>
        <w:tabs>
          <w:tab w:val="left" w:pos="0"/>
        </w:tabs>
        <w:spacing w:before="240" w:line="360" w:lineRule="auto"/>
        <w:contextualSpacing/>
        <w:jc w:val="center"/>
        <w:rPr>
          <w:rFonts w:ascii="Times New Roman" w:hAnsi="Times New Roman" w:cs="Times New Roman"/>
          <w:i/>
          <w:sz w:val="28"/>
          <w:szCs w:val="28"/>
        </w:rPr>
      </w:pPr>
      <w:r w:rsidRPr="0023679A">
        <w:rPr>
          <w:rFonts w:ascii="Times New Roman" w:hAnsi="Times New Roman" w:cs="Times New Roman"/>
          <w:i/>
          <w:sz w:val="28"/>
          <w:szCs w:val="28"/>
        </w:rPr>
        <w:t xml:space="preserve">Рис. </w:t>
      </w:r>
      <w:r>
        <w:rPr>
          <w:rFonts w:ascii="Times New Roman" w:hAnsi="Times New Roman" w:cs="Times New Roman"/>
          <w:i/>
          <w:sz w:val="28"/>
          <w:szCs w:val="28"/>
        </w:rPr>
        <w:t>3</w:t>
      </w:r>
      <w:r w:rsidRPr="0023679A">
        <w:rPr>
          <w:rFonts w:ascii="Times New Roman" w:hAnsi="Times New Roman" w:cs="Times New Roman"/>
          <w:i/>
          <w:sz w:val="28"/>
          <w:szCs w:val="28"/>
        </w:rPr>
        <w:t>. Ребус и «волшебный кристалл» к уроку «Хранители предания»</w:t>
      </w:r>
    </w:p>
    <w:p w:rsidR="00C07B60" w:rsidRPr="00006E8F" w:rsidRDefault="00C07B60" w:rsidP="00C07B60">
      <w:pPr>
        <w:tabs>
          <w:tab w:val="left" w:pos="0"/>
        </w:tabs>
        <w:spacing w:before="240"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006E8F">
        <w:rPr>
          <w:rFonts w:ascii="Times New Roman" w:hAnsi="Times New Roman" w:cs="Times New Roman"/>
          <w:sz w:val="28"/>
          <w:szCs w:val="28"/>
        </w:rPr>
        <w:t>Задание для работы в парах: разгадать ребус, написать слово на листе А</w:t>
      </w:r>
      <w:proofErr w:type="gramStart"/>
      <w:r w:rsidRPr="00006E8F">
        <w:rPr>
          <w:rFonts w:ascii="Times New Roman" w:hAnsi="Times New Roman" w:cs="Times New Roman"/>
          <w:sz w:val="28"/>
          <w:szCs w:val="28"/>
        </w:rPr>
        <w:t>4</w:t>
      </w:r>
      <w:proofErr w:type="gramEnd"/>
      <w:r w:rsidRPr="00006E8F">
        <w:rPr>
          <w:rFonts w:ascii="Times New Roman" w:hAnsi="Times New Roman" w:cs="Times New Roman"/>
          <w:sz w:val="28"/>
          <w:szCs w:val="28"/>
        </w:rPr>
        <w:t xml:space="preserve"> и объяснить, как получили слово. Первая пара, разгадавшая ребус, получает право объяснить решение у доски и провести ребус через «волшебный кристалл», чтобы убедиться, что их ответ верный.</w:t>
      </w:r>
      <w:r>
        <w:rPr>
          <w:rFonts w:ascii="Times New Roman" w:hAnsi="Times New Roman" w:cs="Times New Roman"/>
          <w:sz w:val="28"/>
          <w:szCs w:val="28"/>
        </w:rPr>
        <w:t xml:space="preserve"> </w:t>
      </w:r>
      <w:r w:rsidRPr="00006E8F">
        <w:rPr>
          <w:rFonts w:ascii="Times New Roman" w:hAnsi="Times New Roman" w:cs="Times New Roman"/>
          <w:sz w:val="28"/>
          <w:szCs w:val="28"/>
        </w:rPr>
        <w:t>В результате парной работы, учащиеся получают слово «хранитель».</w:t>
      </w:r>
      <w:r>
        <w:rPr>
          <w:rFonts w:ascii="Times New Roman" w:hAnsi="Times New Roman" w:cs="Times New Roman"/>
          <w:sz w:val="28"/>
          <w:szCs w:val="28"/>
        </w:rPr>
        <w:t xml:space="preserve"> </w:t>
      </w:r>
      <w:r w:rsidRPr="00006E8F">
        <w:rPr>
          <w:rFonts w:ascii="Times New Roman" w:hAnsi="Times New Roman" w:cs="Times New Roman"/>
          <w:sz w:val="28"/>
          <w:szCs w:val="28"/>
        </w:rPr>
        <w:t xml:space="preserve">Проверка правильности отгадки: один из учеников «проводит» ребус через «волшебный кристалл» на интерактивной доске и появляется слово – отгадка (рисунок </w:t>
      </w:r>
      <w:r>
        <w:rPr>
          <w:rFonts w:ascii="Times New Roman" w:hAnsi="Times New Roman" w:cs="Times New Roman"/>
          <w:sz w:val="28"/>
          <w:szCs w:val="28"/>
        </w:rPr>
        <w:t>4</w:t>
      </w:r>
      <w:r w:rsidRPr="00006E8F">
        <w:rPr>
          <w:rFonts w:ascii="Times New Roman" w:hAnsi="Times New Roman" w:cs="Times New Roman"/>
          <w:sz w:val="28"/>
          <w:szCs w:val="28"/>
        </w:rPr>
        <w:t>).</w:t>
      </w:r>
    </w:p>
    <w:p w:rsidR="00C07B60" w:rsidRPr="00006E8F" w:rsidRDefault="00C07B60" w:rsidP="00C07B60">
      <w:pPr>
        <w:tabs>
          <w:tab w:val="left" w:pos="0"/>
        </w:tabs>
        <w:spacing w:line="360" w:lineRule="auto"/>
        <w:contextualSpacing/>
        <w:jc w:val="center"/>
        <w:rPr>
          <w:rFonts w:ascii="Times New Roman" w:hAnsi="Times New Roman" w:cs="Times New Roman"/>
          <w:sz w:val="28"/>
          <w:szCs w:val="28"/>
        </w:rPr>
      </w:pPr>
      <w:r w:rsidRPr="00006E8F">
        <w:rPr>
          <w:rFonts w:ascii="Times New Roman" w:hAnsi="Times New Roman" w:cs="Times New Roman"/>
          <w:noProof/>
          <w:sz w:val="28"/>
          <w:szCs w:val="28"/>
        </w:rPr>
        <w:drawing>
          <wp:inline distT="0" distB="0" distL="0" distR="0">
            <wp:extent cx="3076575" cy="2461260"/>
            <wp:effectExtent l="19050" t="0" r="9525"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076575" cy="2461260"/>
                    </a:xfrm>
                    <a:prstGeom prst="rect">
                      <a:avLst/>
                    </a:prstGeom>
                    <a:noFill/>
                    <a:ln w="9525">
                      <a:noFill/>
                      <a:miter lim="800000"/>
                      <a:headEnd/>
                      <a:tailEnd/>
                    </a:ln>
                  </pic:spPr>
                </pic:pic>
              </a:graphicData>
            </a:graphic>
          </wp:inline>
        </w:drawing>
      </w:r>
    </w:p>
    <w:p w:rsidR="00C07B60" w:rsidRPr="00C07B60" w:rsidRDefault="00C07B60" w:rsidP="00C07B60">
      <w:pPr>
        <w:tabs>
          <w:tab w:val="left" w:pos="0"/>
        </w:tabs>
        <w:spacing w:line="360" w:lineRule="auto"/>
        <w:contextualSpacing/>
        <w:jc w:val="center"/>
        <w:rPr>
          <w:rFonts w:ascii="Times New Roman" w:hAnsi="Times New Roman" w:cs="Times New Roman"/>
          <w:i/>
          <w:sz w:val="28"/>
          <w:szCs w:val="28"/>
        </w:rPr>
      </w:pPr>
      <w:r w:rsidRPr="0023679A">
        <w:rPr>
          <w:rFonts w:ascii="Times New Roman" w:hAnsi="Times New Roman" w:cs="Times New Roman"/>
          <w:i/>
          <w:sz w:val="28"/>
          <w:szCs w:val="28"/>
        </w:rPr>
        <w:t xml:space="preserve">Рис. </w:t>
      </w:r>
      <w:r>
        <w:rPr>
          <w:rFonts w:ascii="Times New Roman" w:hAnsi="Times New Roman" w:cs="Times New Roman"/>
          <w:i/>
          <w:sz w:val="28"/>
          <w:szCs w:val="28"/>
        </w:rPr>
        <w:t>4</w:t>
      </w:r>
      <w:r w:rsidRPr="0023679A">
        <w:rPr>
          <w:rFonts w:ascii="Times New Roman" w:hAnsi="Times New Roman" w:cs="Times New Roman"/>
          <w:i/>
          <w:sz w:val="28"/>
          <w:szCs w:val="28"/>
        </w:rPr>
        <w:t>. Ребус к уроку «Хранители предания», проведённый через «волшебный кристалл»</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Выскажите ваши предположения: </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 Кто такой хранитель? </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lastRenderedPageBreak/>
        <w:t xml:space="preserve">- Что он может хранить?  </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 Что можно хранить и для чего? </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 Как вы думаете, вы и ваша семья являетесь хранителями? </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 Что вы храните и что можете передать потомкам? </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 Как вы считаете,  любой ли человек может стать хранителем преданий? </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 Может ли хранитель хранить знания? </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Где хранятся знания? (в книгах).</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Каковы будут ваши предположения о теме урока?</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ab/>
        <w:t>Учитель выслушивает предположения детей и сообщает тему урока «Хранители предания».</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III этап: постановка цели и задач урока.</w:t>
      </w:r>
    </w:p>
    <w:p w:rsidR="00C07B60" w:rsidRPr="00006E8F" w:rsidRDefault="00C07B60" w:rsidP="00C07B60">
      <w:pPr>
        <w:widowControl w:val="0"/>
        <w:autoSpaceDE w:val="0"/>
        <w:autoSpaceDN w:val="0"/>
        <w:adjustRightInd w:val="0"/>
        <w:spacing w:after="0" w:line="360" w:lineRule="auto"/>
        <w:jc w:val="both"/>
        <w:rPr>
          <w:rFonts w:ascii="Times New Roman" w:eastAsia="Calibri" w:hAnsi="Times New Roman" w:cs="Times New Roman"/>
          <w:bCs/>
          <w:sz w:val="28"/>
          <w:szCs w:val="28"/>
        </w:rPr>
      </w:pPr>
      <w:r w:rsidRPr="00006E8F">
        <w:rPr>
          <w:rFonts w:ascii="Times New Roman" w:eastAsia="Calibri" w:hAnsi="Times New Roman" w:cs="Times New Roman"/>
          <w:bCs/>
          <w:sz w:val="28"/>
          <w:szCs w:val="28"/>
        </w:rPr>
        <w:t xml:space="preserve">- Знания о разных религиях мира хранятся в священных книгах. Давайте вспомним, как называются священные книги в разных религиях </w:t>
      </w:r>
      <w:proofErr w:type="gramStart"/>
      <w:r w:rsidRPr="00006E8F">
        <w:rPr>
          <w:rFonts w:ascii="Times New Roman" w:eastAsia="Calibri" w:hAnsi="Times New Roman" w:cs="Times New Roman"/>
          <w:bCs/>
          <w:sz w:val="28"/>
          <w:szCs w:val="28"/>
        </w:rPr>
        <w:t>мира</w:t>
      </w:r>
      <w:proofErr w:type="gramEnd"/>
      <w:r w:rsidRPr="00006E8F">
        <w:rPr>
          <w:rFonts w:ascii="Times New Roman" w:eastAsia="Calibri" w:hAnsi="Times New Roman" w:cs="Times New Roman"/>
          <w:bCs/>
          <w:sz w:val="28"/>
          <w:szCs w:val="28"/>
        </w:rPr>
        <w:t xml:space="preserve"> и заполним таблицу на интерактивной доске, перемещая нужные понятия и символы на своё место (рисунок </w:t>
      </w:r>
      <w:r>
        <w:rPr>
          <w:rFonts w:ascii="Times New Roman" w:eastAsia="Calibri" w:hAnsi="Times New Roman" w:cs="Times New Roman"/>
          <w:bCs/>
          <w:sz w:val="28"/>
          <w:szCs w:val="28"/>
        </w:rPr>
        <w:t>5</w:t>
      </w:r>
      <w:r w:rsidRPr="00006E8F">
        <w:rPr>
          <w:rFonts w:ascii="Times New Roman" w:eastAsia="Calibri" w:hAnsi="Times New Roman" w:cs="Times New Roman"/>
          <w:bCs/>
          <w:sz w:val="28"/>
          <w:szCs w:val="28"/>
        </w:rPr>
        <w:t>).</w:t>
      </w:r>
    </w:p>
    <w:p w:rsidR="00C07B60" w:rsidRPr="00006E8F" w:rsidRDefault="00C07B60" w:rsidP="00C07B60">
      <w:pPr>
        <w:tabs>
          <w:tab w:val="left" w:pos="795"/>
        </w:tabs>
        <w:spacing w:line="360" w:lineRule="auto"/>
        <w:contextualSpacing/>
        <w:jc w:val="center"/>
        <w:rPr>
          <w:rFonts w:ascii="Times New Roman" w:hAnsi="Times New Roman" w:cs="Times New Roman"/>
          <w:sz w:val="28"/>
          <w:szCs w:val="28"/>
        </w:rPr>
      </w:pPr>
      <w:r w:rsidRPr="00006E8F">
        <w:rPr>
          <w:rFonts w:ascii="Times New Roman" w:hAnsi="Times New Roman" w:cs="Times New Roman"/>
          <w:noProof/>
          <w:sz w:val="28"/>
          <w:szCs w:val="28"/>
        </w:rPr>
        <w:drawing>
          <wp:inline distT="0" distB="0" distL="0" distR="0">
            <wp:extent cx="3329267" cy="2829877"/>
            <wp:effectExtent l="19050" t="0" r="4483" b="0"/>
            <wp:docPr id="29" name="Рисунок 5" descr="J:\МАГИСТРАТУРА 1\практика_магистр_2015\УЧ-МЕТОДИЧ. МАТЕРИАЛЫ_МИНИНА\урок 2_Хранители предания\3. к уроку 2_презентация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МАГИСТРАТУРА 1\практика_магистр_2015\УЧ-МЕТОДИЧ. МАТЕРИАЛЫ_МИНИНА\урок 2_Хранители предания\3. к уроку 2_презентация_2.png"/>
                    <pic:cNvPicPr>
                      <a:picLocks noChangeAspect="1" noChangeArrowheads="1"/>
                    </pic:cNvPicPr>
                  </pic:nvPicPr>
                  <pic:blipFill>
                    <a:blip r:embed="rId9"/>
                    <a:srcRect/>
                    <a:stretch>
                      <a:fillRect/>
                    </a:stretch>
                  </pic:blipFill>
                  <pic:spPr bwMode="auto">
                    <a:xfrm>
                      <a:off x="0" y="0"/>
                      <a:ext cx="3333883" cy="2833801"/>
                    </a:xfrm>
                    <a:prstGeom prst="rect">
                      <a:avLst/>
                    </a:prstGeom>
                    <a:noFill/>
                    <a:ln w="9525">
                      <a:noFill/>
                      <a:miter lim="800000"/>
                      <a:headEnd/>
                      <a:tailEnd/>
                    </a:ln>
                  </pic:spPr>
                </pic:pic>
              </a:graphicData>
            </a:graphic>
          </wp:inline>
        </w:drawing>
      </w:r>
    </w:p>
    <w:p w:rsidR="00C07B60" w:rsidRDefault="00C07B60" w:rsidP="00C07B60">
      <w:pPr>
        <w:spacing w:line="360" w:lineRule="auto"/>
        <w:contextualSpacing/>
        <w:jc w:val="center"/>
        <w:rPr>
          <w:rFonts w:ascii="Times New Roman" w:hAnsi="Times New Roman" w:cs="Times New Roman"/>
          <w:i/>
          <w:sz w:val="28"/>
          <w:szCs w:val="28"/>
        </w:rPr>
      </w:pPr>
      <w:r w:rsidRPr="0023679A">
        <w:rPr>
          <w:rFonts w:ascii="Times New Roman" w:hAnsi="Times New Roman" w:cs="Times New Roman"/>
          <w:i/>
          <w:sz w:val="28"/>
          <w:szCs w:val="28"/>
        </w:rPr>
        <w:t xml:space="preserve">Рис. </w:t>
      </w:r>
      <w:r>
        <w:rPr>
          <w:rFonts w:ascii="Times New Roman" w:hAnsi="Times New Roman" w:cs="Times New Roman"/>
          <w:i/>
          <w:sz w:val="28"/>
          <w:szCs w:val="28"/>
        </w:rPr>
        <w:t>5</w:t>
      </w:r>
      <w:r w:rsidRPr="0023679A">
        <w:rPr>
          <w:rFonts w:ascii="Times New Roman" w:hAnsi="Times New Roman" w:cs="Times New Roman"/>
          <w:i/>
          <w:sz w:val="28"/>
          <w:szCs w:val="28"/>
        </w:rPr>
        <w:t>. Таблица повторения пройденного к уроку «Хранители предания»</w:t>
      </w:r>
    </w:p>
    <w:p w:rsidR="00C07B60" w:rsidRPr="0023679A" w:rsidRDefault="00C07B60" w:rsidP="00C07B60">
      <w:pPr>
        <w:spacing w:line="360" w:lineRule="auto"/>
        <w:contextualSpacing/>
        <w:jc w:val="center"/>
        <w:rPr>
          <w:rFonts w:ascii="Times New Roman" w:hAnsi="Times New Roman" w:cs="Times New Roman"/>
          <w:i/>
          <w:sz w:val="28"/>
          <w:szCs w:val="28"/>
        </w:rPr>
      </w:pPr>
    </w:p>
    <w:p w:rsidR="00C07B60" w:rsidRPr="00006E8F" w:rsidRDefault="00C07B60" w:rsidP="00C07B60">
      <w:pPr>
        <w:spacing w:after="0" w:line="360" w:lineRule="auto"/>
        <w:jc w:val="both"/>
        <w:rPr>
          <w:rFonts w:ascii="Times New Roman" w:eastAsia="Calibri" w:hAnsi="Times New Roman" w:cs="Times New Roman"/>
          <w:sz w:val="28"/>
          <w:szCs w:val="28"/>
        </w:rPr>
      </w:pPr>
      <w:r w:rsidRPr="00006E8F">
        <w:rPr>
          <w:rFonts w:ascii="Times New Roman" w:eastAsia="Calibri" w:hAnsi="Times New Roman" w:cs="Times New Roman"/>
          <w:sz w:val="28"/>
          <w:szCs w:val="28"/>
        </w:rPr>
        <w:t>- Часть таблицы скрыта. Можете ли вы назвать хранителей в разных религиях? Почему?</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lastRenderedPageBreak/>
        <w:t>- Какие вопросы возникают к теме урока? (Ученики называют вопросы, учитель записывает маркером на интерактивной доске в облачках)</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 Какую цель поставим перед собой перед изучением нового материала? (Цель: узнать, кто является хранителем предания в разных </w:t>
      </w:r>
      <w:proofErr w:type="gramStart"/>
      <w:r w:rsidRPr="00006E8F">
        <w:rPr>
          <w:rFonts w:ascii="Times New Roman" w:hAnsi="Times New Roman" w:cs="Times New Roman"/>
          <w:sz w:val="28"/>
          <w:szCs w:val="28"/>
        </w:rPr>
        <w:t>религиях</w:t>
      </w:r>
      <w:proofErr w:type="gramEnd"/>
      <w:r w:rsidRPr="00006E8F">
        <w:rPr>
          <w:rFonts w:ascii="Times New Roman" w:hAnsi="Times New Roman" w:cs="Times New Roman"/>
          <w:sz w:val="28"/>
          <w:szCs w:val="28"/>
        </w:rPr>
        <w:t xml:space="preserve"> и заполнить таблицу).</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IV этап: открытие новых знаний.</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Предлагаю вам исследовать тему и найти ответ на наши вопросы. Для этого мы организуем 5 групп. В какой группе работает каждый из вас, вы определите по номерам карточек, которые лежат на столе у каждого. Ученики рассаживаются в соответствии с номером группы.</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Что необходимо ученику для достижения цели при работе в группе? (повторяем правила работы в группе).</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ab/>
        <w:t>Каждая группа получает своё задание:</w:t>
      </w:r>
    </w:p>
    <w:p w:rsidR="00C07B60" w:rsidRPr="00006E8F" w:rsidRDefault="00C07B60" w:rsidP="00C07B60">
      <w:pPr>
        <w:tabs>
          <w:tab w:val="left" w:pos="0"/>
        </w:tabs>
        <w:spacing w:line="360" w:lineRule="auto"/>
        <w:contextualSpacing/>
        <w:jc w:val="both"/>
        <w:rPr>
          <w:rFonts w:ascii="Times New Roman" w:hAnsi="Times New Roman" w:cs="Times New Roman"/>
          <w:i/>
          <w:sz w:val="28"/>
          <w:szCs w:val="28"/>
          <w:u w:val="single"/>
        </w:rPr>
      </w:pPr>
      <w:r w:rsidRPr="00006E8F">
        <w:rPr>
          <w:rFonts w:ascii="Times New Roman" w:hAnsi="Times New Roman" w:cs="Times New Roman"/>
          <w:i/>
          <w:sz w:val="28"/>
          <w:szCs w:val="28"/>
          <w:u w:val="single"/>
        </w:rPr>
        <w:t xml:space="preserve">Задачная формулировка для 1 группы: </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1. Дополните </w:t>
      </w:r>
      <w:proofErr w:type="spellStart"/>
      <w:r w:rsidRPr="00006E8F">
        <w:rPr>
          <w:rFonts w:ascii="Times New Roman" w:hAnsi="Times New Roman" w:cs="Times New Roman"/>
          <w:sz w:val="28"/>
          <w:szCs w:val="28"/>
        </w:rPr>
        <w:t>мультимедийную</w:t>
      </w:r>
      <w:proofErr w:type="spellEnd"/>
      <w:r w:rsidRPr="00006E8F">
        <w:rPr>
          <w:rFonts w:ascii="Times New Roman" w:hAnsi="Times New Roman" w:cs="Times New Roman"/>
          <w:sz w:val="28"/>
          <w:szCs w:val="28"/>
        </w:rPr>
        <w:t xml:space="preserve"> презентацию сведениями о том, </w:t>
      </w:r>
    </w:p>
    <w:p w:rsidR="00C07B60" w:rsidRPr="00006E8F" w:rsidRDefault="00C07B60" w:rsidP="00C07B60">
      <w:pPr>
        <w:numPr>
          <w:ilvl w:val="0"/>
          <w:numId w:val="8"/>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что такое предание?</w:t>
      </w:r>
    </w:p>
    <w:p w:rsidR="00C07B60" w:rsidRPr="00006E8F" w:rsidRDefault="00C07B60" w:rsidP="00C07B60">
      <w:pPr>
        <w:numPr>
          <w:ilvl w:val="0"/>
          <w:numId w:val="8"/>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какие бывают предания?</w:t>
      </w:r>
    </w:p>
    <w:p w:rsidR="00C07B60" w:rsidRPr="00006E8F" w:rsidRDefault="00C07B60" w:rsidP="00C07B60">
      <w:pPr>
        <w:numPr>
          <w:ilvl w:val="0"/>
          <w:numId w:val="8"/>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когда появились хранители преданий?</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Воспользуйтесь для этого дополнительным материалом.</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ab/>
        <w:t>2. Расскажите о том, кто такие жрецы, что вы о них узнали. Воспользуйтесь начальным текстом учебника и материалом рубрики «Это интересно» на странице 22 учебника.</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Дополнительный материал для создания презентации:</w:t>
      </w:r>
    </w:p>
    <w:p w:rsidR="00C07B60" w:rsidRPr="00006E8F" w:rsidRDefault="00C07B60" w:rsidP="00C07B60">
      <w:pPr>
        <w:numPr>
          <w:ilvl w:val="0"/>
          <w:numId w:val="7"/>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Предание — повествование, передающее сведения о лицах и событиях;</w:t>
      </w:r>
    </w:p>
    <w:p w:rsidR="00C07B60" w:rsidRPr="00006E8F" w:rsidRDefault="00C07B60" w:rsidP="00C07B60">
      <w:pPr>
        <w:numPr>
          <w:ilvl w:val="0"/>
          <w:numId w:val="7"/>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Предание – рассказ о былом, легенда, переходящая от поколения к поколению; жанр фольклора; устный исторический рассказ; </w:t>
      </w:r>
    </w:p>
    <w:p w:rsidR="00C07B60" w:rsidRPr="00006E8F" w:rsidRDefault="00C07B60" w:rsidP="00C07B60">
      <w:pPr>
        <w:numPr>
          <w:ilvl w:val="0"/>
          <w:numId w:val="7"/>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устный </w:t>
      </w:r>
      <w:proofErr w:type="gramStart"/>
      <w:r w:rsidRPr="00006E8F">
        <w:rPr>
          <w:rFonts w:ascii="Times New Roman" w:hAnsi="Times New Roman" w:cs="Times New Roman"/>
          <w:sz w:val="28"/>
          <w:szCs w:val="28"/>
        </w:rPr>
        <w:t>рассказ</w:t>
      </w:r>
      <w:proofErr w:type="gramEnd"/>
      <w:r w:rsidRPr="00006E8F">
        <w:rPr>
          <w:rFonts w:ascii="Times New Roman" w:hAnsi="Times New Roman" w:cs="Times New Roman"/>
          <w:sz w:val="28"/>
          <w:szCs w:val="28"/>
        </w:rPr>
        <w:t xml:space="preserve"> о каком либо событии, хранящийся в народе из поколения в поколение </w:t>
      </w:r>
    </w:p>
    <w:p w:rsidR="00C07B60" w:rsidRPr="00006E8F" w:rsidRDefault="00C07B60" w:rsidP="00C07B60">
      <w:pPr>
        <w:numPr>
          <w:ilvl w:val="0"/>
          <w:numId w:val="7"/>
        </w:numPr>
        <w:tabs>
          <w:tab w:val="left" w:pos="0"/>
        </w:tabs>
        <w:spacing w:line="360" w:lineRule="auto"/>
        <w:contextualSpacing/>
        <w:jc w:val="both"/>
        <w:rPr>
          <w:rFonts w:ascii="Times New Roman" w:hAnsi="Times New Roman" w:cs="Times New Roman"/>
          <w:sz w:val="28"/>
          <w:szCs w:val="28"/>
        </w:rPr>
      </w:pPr>
      <w:proofErr w:type="gramStart"/>
      <w:r w:rsidRPr="00006E8F">
        <w:rPr>
          <w:rFonts w:ascii="Times New Roman" w:hAnsi="Times New Roman" w:cs="Times New Roman"/>
          <w:sz w:val="28"/>
          <w:szCs w:val="28"/>
        </w:rPr>
        <w:t xml:space="preserve">Различают </w:t>
      </w:r>
      <w:r w:rsidRPr="00006E8F">
        <w:rPr>
          <w:rFonts w:ascii="Times New Roman" w:hAnsi="Times New Roman" w:cs="Times New Roman"/>
          <w:b/>
          <w:i/>
          <w:sz w:val="28"/>
          <w:szCs w:val="28"/>
          <w:u w:val="single"/>
        </w:rPr>
        <w:t>исторические</w:t>
      </w:r>
      <w:r w:rsidRPr="00006E8F">
        <w:rPr>
          <w:rFonts w:ascii="Times New Roman" w:hAnsi="Times New Roman" w:cs="Times New Roman"/>
          <w:sz w:val="28"/>
          <w:szCs w:val="28"/>
        </w:rPr>
        <w:t xml:space="preserve"> предания (например, о Жанне </w:t>
      </w:r>
      <w:proofErr w:type="spellStart"/>
      <w:r w:rsidRPr="00006E8F">
        <w:rPr>
          <w:rFonts w:ascii="Times New Roman" w:hAnsi="Times New Roman" w:cs="Times New Roman"/>
          <w:sz w:val="28"/>
          <w:szCs w:val="28"/>
        </w:rPr>
        <w:t>д’Арк</w:t>
      </w:r>
      <w:proofErr w:type="spellEnd"/>
      <w:r w:rsidRPr="00006E8F">
        <w:rPr>
          <w:rFonts w:ascii="Times New Roman" w:hAnsi="Times New Roman" w:cs="Times New Roman"/>
          <w:sz w:val="28"/>
          <w:szCs w:val="28"/>
        </w:rPr>
        <w:t xml:space="preserve">, Иване Грозном), </w:t>
      </w:r>
      <w:r w:rsidRPr="00006E8F">
        <w:rPr>
          <w:rFonts w:ascii="Times New Roman" w:hAnsi="Times New Roman" w:cs="Times New Roman"/>
          <w:b/>
          <w:i/>
          <w:sz w:val="28"/>
          <w:szCs w:val="28"/>
          <w:u w:val="single"/>
        </w:rPr>
        <w:t xml:space="preserve">топонимические </w:t>
      </w:r>
      <w:r w:rsidRPr="00006E8F">
        <w:rPr>
          <w:rFonts w:ascii="Times New Roman" w:hAnsi="Times New Roman" w:cs="Times New Roman"/>
          <w:sz w:val="28"/>
          <w:szCs w:val="28"/>
        </w:rPr>
        <w:t xml:space="preserve">— о происхождении названий (например, </w:t>
      </w:r>
      <w:r w:rsidRPr="00006E8F">
        <w:rPr>
          <w:rFonts w:ascii="Times New Roman" w:hAnsi="Times New Roman" w:cs="Times New Roman"/>
          <w:sz w:val="28"/>
          <w:szCs w:val="28"/>
        </w:rPr>
        <w:lastRenderedPageBreak/>
        <w:t>городов:</w:t>
      </w:r>
      <w:proofErr w:type="gramEnd"/>
      <w:r w:rsidRPr="00006E8F">
        <w:rPr>
          <w:rFonts w:ascii="Times New Roman" w:hAnsi="Times New Roman" w:cs="Times New Roman"/>
          <w:sz w:val="28"/>
          <w:szCs w:val="28"/>
        </w:rPr>
        <w:t xml:space="preserve"> </w:t>
      </w:r>
      <w:proofErr w:type="gramStart"/>
      <w:r w:rsidRPr="00006E8F">
        <w:rPr>
          <w:rFonts w:ascii="Times New Roman" w:hAnsi="Times New Roman" w:cs="Times New Roman"/>
          <w:sz w:val="28"/>
          <w:szCs w:val="28"/>
        </w:rPr>
        <w:t>Парижа от Париса, Киева от Кия).</w:t>
      </w:r>
      <w:proofErr w:type="gramEnd"/>
      <w:r w:rsidRPr="00006E8F">
        <w:rPr>
          <w:rFonts w:ascii="Times New Roman" w:hAnsi="Times New Roman" w:cs="Times New Roman"/>
          <w:sz w:val="28"/>
          <w:szCs w:val="28"/>
        </w:rPr>
        <w:t xml:space="preserve"> Также имеется </w:t>
      </w:r>
      <w:r w:rsidRPr="00006E8F">
        <w:rPr>
          <w:rFonts w:ascii="Times New Roman" w:hAnsi="Times New Roman" w:cs="Times New Roman"/>
          <w:b/>
          <w:i/>
          <w:sz w:val="28"/>
          <w:szCs w:val="28"/>
          <w:u w:val="single"/>
        </w:rPr>
        <w:t>Церковное (Священное)</w:t>
      </w:r>
      <w:r w:rsidRPr="00006E8F">
        <w:rPr>
          <w:rFonts w:ascii="Times New Roman" w:hAnsi="Times New Roman" w:cs="Times New Roman"/>
          <w:sz w:val="28"/>
          <w:szCs w:val="28"/>
        </w:rPr>
        <w:t xml:space="preserve"> предание. Под Священным Преданием подразумеваются сведения и, исповедуемые </w:t>
      </w:r>
      <w:hyperlink r:id="rId10" w:tooltip="Исторические церкви" w:history="1">
        <w:r w:rsidRPr="00006E8F">
          <w:rPr>
            <w:rFonts w:ascii="Times New Roman" w:hAnsi="Times New Roman" w:cs="Times New Roman"/>
            <w:sz w:val="28"/>
            <w:szCs w:val="28"/>
          </w:rPr>
          <w:t>историческими церквами</w:t>
        </w:r>
      </w:hyperlink>
      <w:r w:rsidRPr="00006E8F">
        <w:rPr>
          <w:rFonts w:ascii="Times New Roman" w:hAnsi="Times New Roman" w:cs="Times New Roman"/>
          <w:sz w:val="28"/>
          <w:szCs w:val="28"/>
        </w:rPr>
        <w:t xml:space="preserve">, которые прямо не содержатся в </w:t>
      </w:r>
      <w:hyperlink r:id="rId11" w:tooltip="Ветхий Завет" w:history="1">
        <w:r w:rsidRPr="00006E8F">
          <w:rPr>
            <w:rFonts w:ascii="Times New Roman" w:hAnsi="Times New Roman" w:cs="Times New Roman"/>
            <w:sz w:val="28"/>
            <w:szCs w:val="28"/>
          </w:rPr>
          <w:t>Ветхом</w:t>
        </w:r>
      </w:hyperlink>
      <w:r w:rsidRPr="00006E8F">
        <w:rPr>
          <w:rFonts w:ascii="Times New Roman" w:hAnsi="Times New Roman" w:cs="Times New Roman"/>
          <w:sz w:val="28"/>
          <w:szCs w:val="28"/>
        </w:rPr>
        <w:t xml:space="preserve"> или </w:t>
      </w:r>
      <w:hyperlink r:id="rId12" w:tooltip="Новый Завет" w:history="1">
        <w:r w:rsidRPr="00006E8F">
          <w:rPr>
            <w:rFonts w:ascii="Times New Roman" w:hAnsi="Times New Roman" w:cs="Times New Roman"/>
            <w:sz w:val="28"/>
            <w:szCs w:val="28"/>
          </w:rPr>
          <w:t>Новом Завете</w:t>
        </w:r>
      </w:hyperlink>
      <w:r w:rsidRPr="00006E8F">
        <w:rPr>
          <w:rFonts w:ascii="Times New Roman" w:hAnsi="Times New Roman" w:cs="Times New Roman"/>
          <w:sz w:val="28"/>
          <w:szCs w:val="28"/>
        </w:rPr>
        <w:t xml:space="preserve">. Священное Предание включает в себя </w:t>
      </w:r>
      <w:hyperlink r:id="rId13" w:tooltip="Житие" w:history="1">
        <w:r w:rsidRPr="00006E8F">
          <w:rPr>
            <w:rFonts w:ascii="Times New Roman" w:hAnsi="Times New Roman" w:cs="Times New Roman"/>
            <w:sz w:val="28"/>
            <w:szCs w:val="28"/>
          </w:rPr>
          <w:t>жития</w:t>
        </w:r>
      </w:hyperlink>
      <w:r w:rsidRPr="00006E8F">
        <w:rPr>
          <w:rFonts w:ascii="Times New Roman" w:hAnsi="Times New Roman" w:cs="Times New Roman"/>
          <w:sz w:val="28"/>
          <w:szCs w:val="28"/>
        </w:rPr>
        <w:t xml:space="preserve"> святых, а также церковные обычаи.</w:t>
      </w:r>
    </w:p>
    <w:p w:rsidR="00C07B60" w:rsidRPr="00006E8F" w:rsidRDefault="00C07B60" w:rsidP="00C07B60">
      <w:pPr>
        <w:tabs>
          <w:tab w:val="left" w:pos="0"/>
        </w:tabs>
        <w:spacing w:line="360" w:lineRule="auto"/>
        <w:contextualSpacing/>
        <w:jc w:val="both"/>
        <w:rPr>
          <w:rFonts w:ascii="Times New Roman" w:hAnsi="Times New Roman" w:cs="Times New Roman"/>
          <w:i/>
          <w:sz w:val="28"/>
          <w:szCs w:val="28"/>
          <w:u w:val="single"/>
        </w:rPr>
      </w:pPr>
      <w:r w:rsidRPr="00006E8F">
        <w:rPr>
          <w:rFonts w:ascii="Times New Roman" w:hAnsi="Times New Roman" w:cs="Times New Roman"/>
          <w:i/>
          <w:sz w:val="28"/>
          <w:szCs w:val="28"/>
          <w:u w:val="single"/>
        </w:rPr>
        <w:t xml:space="preserve">Задачная формулировка для 2 группы: </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1. Прочитайте текст «Мудрецы иудеев» на странице 22 учебника «Основы мировых религиозных культур».</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2.  Ответьте на вопросы и подготовьте рассказ о хранителях предания в иудейской религии:</w:t>
      </w:r>
    </w:p>
    <w:p w:rsidR="00C07B60" w:rsidRPr="00006E8F" w:rsidRDefault="00C07B60" w:rsidP="00C07B60">
      <w:pPr>
        <w:numPr>
          <w:ilvl w:val="0"/>
          <w:numId w:val="10"/>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Кому было поручено  совершать священнодействия после заключения Завета с Единым Богом?</w:t>
      </w:r>
    </w:p>
    <w:p w:rsidR="00C07B60" w:rsidRPr="00006E8F" w:rsidRDefault="00C07B60" w:rsidP="00C07B60">
      <w:pPr>
        <w:numPr>
          <w:ilvl w:val="0"/>
          <w:numId w:val="10"/>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Кто стал играть всё </w:t>
      </w:r>
      <w:proofErr w:type="spellStart"/>
      <w:r w:rsidRPr="00006E8F">
        <w:rPr>
          <w:rFonts w:ascii="Times New Roman" w:hAnsi="Times New Roman" w:cs="Times New Roman"/>
          <w:sz w:val="28"/>
          <w:szCs w:val="28"/>
        </w:rPr>
        <w:t>бОльшее</w:t>
      </w:r>
      <w:proofErr w:type="spellEnd"/>
      <w:r w:rsidRPr="00006E8F">
        <w:rPr>
          <w:rFonts w:ascii="Times New Roman" w:hAnsi="Times New Roman" w:cs="Times New Roman"/>
          <w:sz w:val="28"/>
          <w:szCs w:val="28"/>
        </w:rPr>
        <w:t xml:space="preserve"> значение позднее?</w:t>
      </w:r>
    </w:p>
    <w:p w:rsidR="00C07B60" w:rsidRPr="00006E8F" w:rsidRDefault="00C07B60" w:rsidP="00C07B60">
      <w:pPr>
        <w:numPr>
          <w:ilvl w:val="0"/>
          <w:numId w:val="10"/>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Как стали называть этих мудрецов верующие евреи?</w:t>
      </w:r>
    </w:p>
    <w:p w:rsidR="00C07B60" w:rsidRPr="00006E8F" w:rsidRDefault="00C07B60" w:rsidP="00C07B60">
      <w:pPr>
        <w:numPr>
          <w:ilvl w:val="0"/>
          <w:numId w:val="10"/>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Как вы думаете, почему раввины пользуются особым почётом?</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3. Дополните </w:t>
      </w:r>
      <w:proofErr w:type="spellStart"/>
      <w:r w:rsidRPr="00006E8F">
        <w:rPr>
          <w:rFonts w:ascii="Times New Roman" w:hAnsi="Times New Roman" w:cs="Times New Roman"/>
          <w:sz w:val="28"/>
          <w:szCs w:val="28"/>
        </w:rPr>
        <w:t>мультимедийную</w:t>
      </w:r>
      <w:proofErr w:type="spellEnd"/>
      <w:r w:rsidRPr="00006E8F">
        <w:rPr>
          <w:rFonts w:ascii="Times New Roman" w:hAnsi="Times New Roman" w:cs="Times New Roman"/>
          <w:sz w:val="28"/>
          <w:szCs w:val="28"/>
        </w:rPr>
        <w:t xml:space="preserve"> презентацию ответами на вопросы.</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4. Модель ответа:</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Мы изучали информацию о ____________________________</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Мы узнали, что </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Ответ на 1 вопрос</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Ответ на 2 вопрос</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Ответ на 3 вопрос</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Мы думаем, что раввины пользуются особым почётом потому, что  (Ответ на вопрос 4).</w:t>
      </w:r>
    </w:p>
    <w:p w:rsidR="00C07B60" w:rsidRPr="00006E8F" w:rsidRDefault="00C07B60" w:rsidP="00C07B60">
      <w:pPr>
        <w:tabs>
          <w:tab w:val="left" w:pos="0"/>
        </w:tabs>
        <w:spacing w:line="360" w:lineRule="auto"/>
        <w:contextualSpacing/>
        <w:jc w:val="both"/>
        <w:rPr>
          <w:rFonts w:ascii="Times New Roman" w:hAnsi="Times New Roman" w:cs="Times New Roman"/>
          <w:i/>
          <w:sz w:val="28"/>
          <w:szCs w:val="28"/>
          <w:u w:val="single"/>
        </w:rPr>
      </w:pPr>
      <w:r w:rsidRPr="00006E8F">
        <w:rPr>
          <w:rFonts w:ascii="Times New Roman" w:hAnsi="Times New Roman" w:cs="Times New Roman"/>
          <w:i/>
          <w:sz w:val="28"/>
          <w:szCs w:val="28"/>
          <w:u w:val="single"/>
        </w:rPr>
        <w:t xml:space="preserve">Задачная формулировка для 3 группы: </w:t>
      </w:r>
    </w:p>
    <w:p w:rsidR="00C07B60" w:rsidRPr="00006E8F" w:rsidRDefault="00C07B60" w:rsidP="00C07B60">
      <w:pPr>
        <w:numPr>
          <w:ilvl w:val="0"/>
          <w:numId w:val="9"/>
        </w:numPr>
        <w:tabs>
          <w:tab w:val="left" w:pos="0"/>
        </w:tabs>
        <w:spacing w:line="360" w:lineRule="auto"/>
        <w:contextualSpacing/>
        <w:jc w:val="both"/>
        <w:rPr>
          <w:rFonts w:ascii="Times New Roman" w:hAnsi="Times New Roman" w:cs="Times New Roman"/>
          <w:i/>
          <w:sz w:val="28"/>
          <w:szCs w:val="28"/>
          <w:u w:val="single"/>
        </w:rPr>
      </w:pPr>
      <w:r w:rsidRPr="00006E8F">
        <w:rPr>
          <w:rFonts w:ascii="Times New Roman" w:hAnsi="Times New Roman" w:cs="Times New Roman"/>
          <w:sz w:val="28"/>
          <w:szCs w:val="28"/>
        </w:rPr>
        <w:t>Прочитайте текст «Христианские священнослужители» на странице 22 – 23 учебника «Основы мировых религиозных культур».</w:t>
      </w:r>
    </w:p>
    <w:p w:rsidR="00C07B60" w:rsidRPr="00006E8F" w:rsidRDefault="00C07B60" w:rsidP="00C07B60">
      <w:pPr>
        <w:numPr>
          <w:ilvl w:val="0"/>
          <w:numId w:val="9"/>
        </w:numPr>
        <w:tabs>
          <w:tab w:val="left" w:pos="0"/>
        </w:tabs>
        <w:spacing w:line="360" w:lineRule="auto"/>
        <w:contextualSpacing/>
        <w:jc w:val="both"/>
        <w:rPr>
          <w:rFonts w:ascii="Times New Roman" w:hAnsi="Times New Roman" w:cs="Times New Roman"/>
          <w:i/>
          <w:sz w:val="28"/>
          <w:szCs w:val="28"/>
          <w:u w:val="single"/>
        </w:rPr>
      </w:pPr>
      <w:r w:rsidRPr="00006E8F">
        <w:rPr>
          <w:rFonts w:ascii="Times New Roman" w:hAnsi="Times New Roman" w:cs="Times New Roman"/>
          <w:sz w:val="28"/>
          <w:szCs w:val="28"/>
        </w:rPr>
        <w:t>Ответьте на вопросы:</w:t>
      </w:r>
    </w:p>
    <w:p w:rsidR="00C07B60" w:rsidRPr="00006E8F" w:rsidRDefault="00C07B60" w:rsidP="00C07B60">
      <w:pPr>
        <w:numPr>
          <w:ilvl w:val="0"/>
          <w:numId w:val="11"/>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lastRenderedPageBreak/>
        <w:t>Все верующие в Иисуса Христа составляют одну большую семью и хранят память о Христе и его учении. Как выдумаете, можно ли всех верующих назвать хранителями преданий?</w:t>
      </w:r>
    </w:p>
    <w:p w:rsidR="00C07B60" w:rsidRPr="00006E8F" w:rsidRDefault="00C07B60" w:rsidP="00C07B60">
      <w:pPr>
        <w:numPr>
          <w:ilvl w:val="0"/>
          <w:numId w:val="11"/>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Кто рассказывал людям об Иисусе Христе?</w:t>
      </w:r>
    </w:p>
    <w:p w:rsidR="00C07B60" w:rsidRPr="00006E8F" w:rsidRDefault="00C07B60" w:rsidP="00C07B60">
      <w:pPr>
        <w:numPr>
          <w:ilvl w:val="0"/>
          <w:numId w:val="11"/>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Кого оставляли апостолы там, где появлялись новые общины христиан? Что означает это слово?</w:t>
      </w:r>
    </w:p>
    <w:p w:rsidR="00C07B60" w:rsidRPr="00006E8F" w:rsidRDefault="00C07B60" w:rsidP="00C07B60">
      <w:pPr>
        <w:numPr>
          <w:ilvl w:val="0"/>
          <w:numId w:val="11"/>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Что такое иерархия в христианской церкви?</w:t>
      </w:r>
    </w:p>
    <w:p w:rsidR="00C07B60" w:rsidRPr="00006E8F" w:rsidRDefault="00C07B60" w:rsidP="00C07B60">
      <w:pPr>
        <w:numPr>
          <w:ilvl w:val="0"/>
          <w:numId w:val="11"/>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Перечислите всех, кто является хранителем предания в христианской общине?</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 3. Дополните </w:t>
      </w:r>
      <w:proofErr w:type="spellStart"/>
      <w:r w:rsidRPr="00006E8F">
        <w:rPr>
          <w:rFonts w:ascii="Times New Roman" w:hAnsi="Times New Roman" w:cs="Times New Roman"/>
          <w:sz w:val="28"/>
          <w:szCs w:val="28"/>
        </w:rPr>
        <w:t>мультимедийную</w:t>
      </w:r>
      <w:proofErr w:type="spellEnd"/>
      <w:r w:rsidRPr="00006E8F">
        <w:rPr>
          <w:rFonts w:ascii="Times New Roman" w:hAnsi="Times New Roman" w:cs="Times New Roman"/>
          <w:sz w:val="28"/>
          <w:szCs w:val="28"/>
        </w:rPr>
        <w:t xml:space="preserve"> презентацию ответами на вопросы.</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4. Модель ответа:</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Мы изучали информацию о ____________________________</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Мы узнали, что </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Ответ на 1 вопрос</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Ответ на 2 вопрос</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Ответ на 3 вопрос</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Ответ на 4 вопрос</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 Мы считаем, что (ответ на вопрос 5).</w:t>
      </w:r>
    </w:p>
    <w:p w:rsidR="00C07B60" w:rsidRPr="00006E8F" w:rsidRDefault="00C07B60" w:rsidP="00C07B60">
      <w:pPr>
        <w:tabs>
          <w:tab w:val="left" w:pos="0"/>
        </w:tabs>
        <w:spacing w:line="360" w:lineRule="auto"/>
        <w:contextualSpacing/>
        <w:jc w:val="both"/>
        <w:rPr>
          <w:rFonts w:ascii="Times New Roman" w:hAnsi="Times New Roman" w:cs="Times New Roman"/>
          <w:i/>
          <w:sz w:val="28"/>
          <w:szCs w:val="28"/>
          <w:u w:val="single"/>
        </w:rPr>
      </w:pPr>
      <w:r w:rsidRPr="00006E8F">
        <w:rPr>
          <w:rFonts w:ascii="Times New Roman" w:hAnsi="Times New Roman" w:cs="Times New Roman"/>
          <w:i/>
          <w:sz w:val="28"/>
          <w:szCs w:val="28"/>
          <w:u w:val="single"/>
        </w:rPr>
        <w:t xml:space="preserve">Задачная формулировка для 4 группы: </w:t>
      </w:r>
    </w:p>
    <w:p w:rsidR="00C07B60" w:rsidRPr="00006E8F" w:rsidRDefault="00C07B60" w:rsidP="00C07B60">
      <w:pPr>
        <w:numPr>
          <w:ilvl w:val="0"/>
          <w:numId w:val="15"/>
        </w:numPr>
        <w:tabs>
          <w:tab w:val="left" w:pos="0"/>
        </w:tabs>
        <w:spacing w:line="360" w:lineRule="auto"/>
        <w:contextualSpacing/>
        <w:jc w:val="both"/>
        <w:rPr>
          <w:rFonts w:ascii="Times New Roman" w:hAnsi="Times New Roman" w:cs="Times New Roman"/>
          <w:i/>
          <w:sz w:val="28"/>
          <w:szCs w:val="28"/>
          <w:u w:val="single"/>
        </w:rPr>
      </w:pPr>
      <w:r w:rsidRPr="00006E8F">
        <w:rPr>
          <w:rFonts w:ascii="Times New Roman" w:hAnsi="Times New Roman" w:cs="Times New Roman"/>
          <w:sz w:val="28"/>
          <w:szCs w:val="28"/>
        </w:rPr>
        <w:t>Прочитайте текст «Мусульманская община» на странице 23 учебника «Основы мировых религиозных культур».</w:t>
      </w:r>
    </w:p>
    <w:p w:rsidR="00C07B60" w:rsidRPr="00006E8F" w:rsidRDefault="00C07B60" w:rsidP="00C07B60">
      <w:pPr>
        <w:numPr>
          <w:ilvl w:val="0"/>
          <w:numId w:val="15"/>
        </w:numPr>
        <w:tabs>
          <w:tab w:val="left" w:pos="0"/>
        </w:tabs>
        <w:spacing w:line="360" w:lineRule="auto"/>
        <w:contextualSpacing/>
        <w:jc w:val="both"/>
        <w:rPr>
          <w:rFonts w:ascii="Times New Roman" w:hAnsi="Times New Roman" w:cs="Times New Roman"/>
          <w:i/>
          <w:sz w:val="28"/>
          <w:szCs w:val="28"/>
          <w:u w:val="single"/>
        </w:rPr>
      </w:pPr>
      <w:r w:rsidRPr="00006E8F">
        <w:rPr>
          <w:rFonts w:ascii="Times New Roman" w:hAnsi="Times New Roman" w:cs="Times New Roman"/>
          <w:sz w:val="28"/>
          <w:szCs w:val="28"/>
        </w:rPr>
        <w:t>Ответьте на вопросы:</w:t>
      </w:r>
    </w:p>
    <w:p w:rsidR="00C07B60" w:rsidRPr="00006E8F" w:rsidRDefault="00C07B60" w:rsidP="00C07B60">
      <w:pPr>
        <w:numPr>
          <w:ilvl w:val="0"/>
          <w:numId w:val="12"/>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Что такое УММА? Можно ли </w:t>
      </w:r>
      <w:proofErr w:type="spellStart"/>
      <w:r w:rsidRPr="00006E8F">
        <w:rPr>
          <w:rFonts w:ascii="Times New Roman" w:hAnsi="Times New Roman" w:cs="Times New Roman"/>
          <w:sz w:val="28"/>
          <w:szCs w:val="28"/>
        </w:rPr>
        <w:t>умму</w:t>
      </w:r>
      <w:proofErr w:type="spellEnd"/>
      <w:r w:rsidRPr="00006E8F">
        <w:rPr>
          <w:rFonts w:ascii="Times New Roman" w:hAnsi="Times New Roman" w:cs="Times New Roman"/>
          <w:sz w:val="28"/>
          <w:szCs w:val="28"/>
        </w:rPr>
        <w:t xml:space="preserve"> назвать коллективным носителем и хранителем исламской религии?</w:t>
      </w:r>
    </w:p>
    <w:p w:rsidR="00C07B60" w:rsidRPr="00006E8F" w:rsidRDefault="00C07B60" w:rsidP="00C07B60">
      <w:pPr>
        <w:numPr>
          <w:ilvl w:val="0"/>
          <w:numId w:val="12"/>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Кому доверяют мусульмане возглавлять молитву?</w:t>
      </w:r>
    </w:p>
    <w:p w:rsidR="00C07B60" w:rsidRPr="00006E8F" w:rsidRDefault="00C07B60" w:rsidP="00C07B60">
      <w:pPr>
        <w:numPr>
          <w:ilvl w:val="0"/>
          <w:numId w:val="12"/>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Кто пользуется особым почётом среди мусульман?</w:t>
      </w:r>
    </w:p>
    <w:p w:rsidR="00C07B60" w:rsidRPr="00006E8F" w:rsidRDefault="00C07B60" w:rsidP="00C07B60">
      <w:pPr>
        <w:numPr>
          <w:ilvl w:val="0"/>
          <w:numId w:val="12"/>
        </w:numPr>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Перечислите всех, кто является хранителем предания в христианской общине?</w:t>
      </w:r>
    </w:p>
    <w:p w:rsidR="00C07B60" w:rsidRPr="00006E8F" w:rsidRDefault="00C07B60" w:rsidP="00C07B60">
      <w:pPr>
        <w:spacing w:after="0" w:line="360" w:lineRule="auto"/>
        <w:ind w:left="360"/>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3. Дополните </w:t>
      </w:r>
      <w:proofErr w:type="spellStart"/>
      <w:r w:rsidRPr="00006E8F">
        <w:rPr>
          <w:rFonts w:ascii="Times New Roman" w:hAnsi="Times New Roman" w:cs="Times New Roman"/>
          <w:sz w:val="28"/>
          <w:szCs w:val="28"/>
        </w:rPr>
        <w:t>мультимедийную</w:t>
      </w:r>
      <w:proofErr w:type="spellEnd"/>
      <w:r w:rsidRPr="00006E8F">
        <w:rPr>
          <w:rFonts w:ascii="Times New Roman" w:hAnsi="Times New Roman" w:cs="Times New Roman"/>
          <w:sz w:val="28"/>
          <w:szCs w:val="28"/>
        </w:rPr>
        <w:t xml:space="preserve"> презентацию ответами на вопросы.</w:t>
      </w:r>
    </w:p>
    <w:p w:rsidR="00C07B60" w:rsidRPr="00006E8F" w:rsidRDefault="00C07B60" w:rsidP="00C07B60">
      <w:pPr>
        <w:spacing w:after="0" w:line="360" w:lineRule="auto"/>
        <w:ind w:left="360"/>
        <w:contextualSpacing/>
        <w:jc w:val="both"/>
        <w:rPr>
          <w:rFonts w:ascii="Times New Roman" w:hAnsi="Times New Roman" w:cs="Times New Roman"/>
          <w:sz w:val="28"/>
          <w:szCs w:val="28"/>
        </w:rPr>
      </w:pPr>
      <w:r w:rsidRPr="00006E8F">
        <w:rPr>
          <w:rFonts w:ascii="Times New Roman" w:hAnsi="Times New Roman" w:cs="Times New Roman"/>
          <w:sz w:val="28"/>
          <w:szCs w:val="28"/>
        </w:rPr>
        <w:t>4. Модель ответа:</w:t>
      </w:r>
    </w:p>
    <w:p w:rsidR="00C07B60" w:rsidRPr="00006E8F" w:rsidRDefault="00C07B60" w:rsidP="00C07B60">
      <w:pPr>
        <w:spacing w:after="0" w:line="360" w:lineRule="auto"/>
        <w:jc w:val="both"/>
        <w:rPr>
          <w:rFonts w:ascii="Times New Roman" w:hAnsi="Times New Roman" w:cs="Times New Roman"/>
          <w:sz w:val="28"/>
          <w:szCs w:val="28"/>
        </w:rPr>
      </w:pPr>
      <w:r w:rsidRPr="00006E8F">
        <w:rPr>
          <w:rFonts w:ascii="Times New Roman" w:hAnsi="Times New Roman" w:cs="Times New Roman"/>
          <w:sz w:val="28"/>
          <w:szCs w:val="28"/>
        </w:rPr>
        <w:lastRenderedPageBreak/>
        <w:t>Мы изучали информацию о ____________________________</w:t>
      </w:r>
    </w:p>
    <w:p w:rsidR="00C07B60" w:rsidRPr="00006E8F" w:rsidRDefault="00C07B60" w:rsidP="00C07B60">
      <w:pPr>
        <w:spacing w:after="0" w:line="360" w:lineRule="auto"/>
        <w:jc w:val="both"/>
        <w:rPr>
          <w:rFonts w:ascii="Times New Roman" w:hAnsi="Times New Roman" w:cs="Times New Roman"/>
          <w:sz w:val="28"/>
          <w:szCs w:val="28"/>
        </w:rPr>
      </w:pPr>
      <w:r w:rsidRPr="00006E8F">
        <w:rPr>
          <w:rFonts w:ascii="Times New Roman" w:hAnsi="Times New Roman" w:cs="Times New Roman"/>
          <w:sz w:val="28"/>
          <w:szCs w:val="28"/>
        </w:rPr>
        <w:t xml:space="preserve">Мы узнали, что </w:t>
      </w:r>
    </w:p>
    <w:p w:rsidR="00C07B60" w:rsidRPr="00006E8F" w:rsidRDefault="00C07B60" w:rsidP="00C07B60">
      <w:pPr>
        <w:spacing w:after="0" w:line="360" w:lineRule="auto"/>
        <w:ind w:firstLine="708"/>
        <w:jc w:val="both"/>
        <w:rPr>
          <w:rFonts w:ascii="Times New Roman" w:hAnsi="Times New Roman" w:cs="Times New Roman"/>
          <w:sz w:val="28"/>
          <w:szCs w:val="28"/>
        </w:rPr>
      </w:pPr>
      <w:r w:rsidRPr="00006E8F">
        <w:rPr>
          <w:rFonts w:ascii="Times New Roman" w:hAnsi="Times New Roman" w:cs="Times New Roman"/>
          <w:sz w:val="28"/>
          <w:szCs w:val="28"/>
        </w:rPr>
        <w:t>Ответ на 1 вопрос</w:t>
      </w:r>
    </w:p>
    <w:p w:rsidR="00C07B60" w:rsidRPr="00006E8F" w:rsidRDefault="00C07B60" w:rsidP="00C07B60">
      <w:pPr>
        <w:spacing w:after="0" w:line="360" w:lineRule="auto"/>
        <w:ind w:firstLine="708"/>
        <w:jc w:val="both"/>
        <w:rPr>
          <w:rFonts w:ascii="Times New Roman" w:hAnsi="Times New Roman" w:cs="Times New Roman"/>
          <w:sz w:val="28"/>
          <w:szCs w:val="28"/>
        </w:rPr>
      </w:pPr>
      <w:r w:rsidRPr="00006E8F">
        <w:rPr>
          <w:rFonts w:ascii="Times New Roman" w:hAnsi="Times New Roman" w:cs="Times New Roman"/>
          <w:sz w:val="28"/>
          <w:szCs w:val="28"/>
        </w:rPr>
        <w:t>Ответ на 2 вопрос</w:t>
      </w:r>
    </w:p>
    <w:p w:rsidR="00C07B60" w:rsidRPr="00006E8F" w:rsidRDefault="00C07B60" w:rsidP="00C07B60">
      <w:pPr>
        <w:spacing w:after="0" w:line="360" w:lineRule="auto"/>
        <w:ind w:firstLine="708"/>
        <w:jc w:val="both"/>
        <w:rPr>
          <w:rFonts w:ascii="Times New Roman" w:hAnsi="Times New Roman" w:cs="Times New Roman"/>
          <w:sz w:val="28"/>
          <w:szCs w:val="28"/>
        </w:rPr>
      </w:pPr>
      <w:r w:rsidRPr="00006E8F">
        <w:rPr>
          <w:rFonts w:ascii="Times New Roman" w:hAnsi="Times New Roman" w:cs="Times New Roman"/>
          <w:sz w:val="28"/>
          <w:szCs w:val="28"/>
        </w:rPr>
        <w:t>Ответ на 3 вопрос</w:t>
      </w:r>
    </w:p>
    <w:p w:rsidR="00C07B60" w:rsidRPr="00006E8F" w:rsidRDefault="00C07B60" w:rsidP="00C07B60">
      <w:pPr>
        <w:spacing w:after="0" w:line="360" w:lineRule="auto"/>
        <w:jc w:val="both"/>
        <w:rPr>
          <w:rFonts w:ascii="Times New Roman" w:hAnsi="Times New Roman" w:cs="Times New Roman"/>
          <w:sz w:val="28"/>
          <w:szCs w:val="28"/>
        </w:rPr>
      </w:pPr>
      <w:r w:rsidRPr="00006E8F">
        <w:rPr>
          <w:rFonts w:ascii="Times New Roman" w:hAnsi="Times New Roman" w:cs="Times New Roman"/>
          <w:sz w:val="28"/>
          <w:szCs w:val="28"/>
        </w:rPr>
        <w:t>Мы считаем, что (ответ на 4 вопрос)</w:t>
      </w:r>
    </w:p>
    <w:p w:rsidR="00C07B60" w:rsidRPr="00006E8F" w:rsidRDefault="00C07B60" w:rsidP="00C07B60">
      <w:pPr>
        <w:tabs>
          <w:tab w:val="left" w:pos="0"/>
        </w:tabs>
        <w:spacing w:after="0" w:line="360" w:lineRule="auto"/>
        <w:contextualSpacing/>
        <w:jc w:val="both"/>
        <w:rPr>
          <w:rFonts w:ascii="Times New Roman" w:hAnsi="Times New Roman" w:cs="Times New Roman"/>
          <w:i/>
          <w:sz w:val="28"/>
          <w:szCs w:val="28"/>
          <w:u w:val="single"/>
        </w:rPr>
      </w:pPr>
      <w:r w:rsidRPr="00006E8F">
        <w:rPr>
          <w:rFonts w:ascii="Times New Roman" w:hAnsi="Times New Roman" w:cs="Times New Roman"/>
          <w:i/>
          <w:sz w:val="28"/>
          <w:szCs w:val="28"/>
          <w:u w:val="single"/>
        </w:rPr>
        <w:t xml:space="preserve">Задачная формулировка для 5 группы: </w:t>
      </w:r>
    </w:p>
    <w:p w:rsidR="00C07B60" w:rsidRPr="00006E8F" w:rsidRDefault="00C07B60" w:rsidP="00C07B60">
      <w:pPr>
        <w:numPr>
          <w:ilvl w:val="0"/>
          <w:numId w:val="13"/>
        </w:numPr>
        <w:tabs>
          <w:tab w:val="left" w:pos="0"/>
        </w:tabs>
        <w:spacing w:after="0" w:line="360" w:lineRule="auto"/>
        <w:contextualSpacing/>
        <w:jc w:val="both"/>
        <w:rPr>
          <w:rFonts w:ascii="Times New Roman" w:hAnsi="Times New Roman" w:cs="Times New Roman"/>
          <w:i/>
          <w:sz w:val="28"/>
          <w:szCs w:val="28"/>
          <w:u w:val="single"/>
        </w:rPr>
      </w:pPr>
      <w:r w:rsidRPr="00006E8F">
        <w:rPr>
          <w:rFonts w:ascii="Times New Roman" w:hAnsi="Times New Roman" w:cs="Times New Roman"/>
          <w:sz w:val="28"/>
          <w:szCs w:val="28"/>
        </w:rPr>
        <w:t xml:space="preserve">Прочитайте текст «Буддийская община» </w:t>
      </w:r>
      <w:proofErr w:type="gramStart"/>
      <w:r w:rsidRPr="00006E8F">
        <w:rPr>
          <w:rFonts w:ascii="Times New Roman" w:hAnsi="Times New Roman" w:cs="Times New Roman"/>
          <w:sz w:val="28"/>
          <w:szCs w:val="28"/>
        </w:rPr>
        <w:t>на</w:t>
      </w:r>
      <w:proofErr w:type="gramEnd"/>
      <w:r w:rsidRPr="00006E8F">
        <w:rPr>
          <w:rFonts w:ascii="Times New Roman" w:hAnsi="Times New Roman" w:cs="Times New Roman"/>
          <w:sz w:val="28"/>
          <w:szCs w:val="28"/>
        </w:rPr>
        <w:t xml:space="preserve"> с. 23 </w:t>
      </w:r>
      <w:proofErr w:type="gramStart"/>
      <w:r w:rsidRPr="00006E8F">
        <w:rPr>
          <w:rFonts w:ascii="Times New Roman" w:hAnsi="Times New Roman" w:cs="Times New Roman"/>
          <w:sz w:val="28"/>
          <w:szCs w:val="28"/>
        </w:rPr>
        <w:t>учебника</w:t>
      </w:r>
      <w:proofErr w:type="gramEnd"/>
      <w:r w:rsidRPr="00006E8F">
        <w:rPr>
          <w:rFonts w:ascii="Times New Roman" w:hAnsi="Times New Roman" w:cs="Times New Roman"/>
          <w:sz w:val="28"/>
          <w:szCs w:val="28"/>
        </w:rPr>
        <w:t xml:space="preserve"> «Основы мировых религиозных культур».</w:t>
      </w:r>
    </w:p>
    <w:p w:rsidR="00C07B60" w:rsidRPr="00006E8F" w:rsidRDefault="00C07B60" w:rsidP="00C07B60">
      <w:pPr>
        <w:numPr>
          <w:ilvl w:val="0"/>
          <w:numId w:val="13"/>
        </w:numPr>
        <w:tabs>
          <w:tab w:val="left" w:pos="0"/>
        </w:tabs>
        <w:spacing w:after="0" w:line="360" w:lineRule="auto"/>
        <w:contextualSpacing/>
        <w:jc w:val="both"/>
        <w:rPr>
          <w:rFonts w:ascii="Times New Roman" w:hAnsi="Times New Roman" w:cs="Times New Roman"/>
          <w:i/>
          <w:sz w:val="28"/>
          <w:szCs w:val="28"/>
          <w:u w:val="single"/>
        </w:rPr>
      </w:pPr>
      <w:r w:rsidRPr="00006E8F">
        <w:rPr>
          <w:rFonts w:ascii="Times New Roman" w:hAnsi="Times New Roman" w:cs="Times New Roman"/>
          <w:sz w:val="28"/>
          <w:szCs w:val="28"/>
        </w:rPr>
        <w:t>Ответьте на вопросы:</w:t>
      </w:r>
    </w:p>
    <w:p w:rsidR="00C07B60" w:rsidRPr="00006E8F" w:rsidRDefault="00C07B60" w:rsidP="00C07B60">
      <w:pPr>
        <w:numPr>
          <w:ilvl w:val="0"/>
          <w:numId w:val="14"/>
        </w:numPr>
        <w:tabs>
          <w:tab w:val="left" w:pos="0"/>
        </w:tabs>
        <w:spacing w:after="0" w:line="360" w:lineRule="auto"/>
        <w:contextualSpacing/>
        <w:jc w:val="both"/>
        <w:rPr>
          <w:rFonts w:ascii="Times New Roman" w:hAnsi="Times New Roman" w:cs="Times New Roman"/>
          <w:i/>
          <w:sz w:val="28"/>
          <w:szCs w:val="28"/>
          <w:u w:val="single"/>
        </w:rPr>
      </w:pPr>
      <w:r w:rsidRPr="00006E8F">
        <w:rPr>
          <w:rFonts w:ascii="Times New Roman" w:hAnsi="Times New Roman" w:cs="Times New Roman"/>
          <w:sz w:val="28"/>
          <w:szCs w:val="28"/>
        </w:rPr>
        <w:t xml:space="preserve">Что такое </w:t>
      </w:r>
      <w:proofErr w:type="spellStart"/>
      <w:r w:rsidRPr="00006E8F">
        <w:rPr>
          <w:rFonts w:ascii="Times New Roman" w:hAnsi="Times New Roman" w:cs="Times New Roman"/>
          <w:sz w:val="28"/>
          <w:szCs w:val="28"/>
        </w:rPr>
        <w:t>сангха</w:t>
      </w:r>
      <w:proofErr w:type="spellEnd"/>
      <w:r w:rsidRPr="00006E8F">
        <w:rPr>
          <w:rFonts w:ascii="Times New Roman" w:hAnsi="Times New Roman" w:cs="Times New Roman"/>
          <w:sz w:val="28"/>
          <w:szCs w:val="28"/>
        </w:rPr>
        <w:t xml:space="preserve">? </w:t>
      </w:r>
    </w:p>
    <w:p w:rsidR="00C07B60" w:rsidRPr="00006E8F" w:rsidRDefault="00C07B60" w:rsidP="00C07B60">
      <w:pPr>
        <w:numPr>
          <w:ilvl w:val="0"/>
          <w:numId w:val="14"/>
        </w:numPr>
        <w:tabs>
          <w:tab w:val="left" w:pos="0"/>
        </w:tabs>
        <w:spacing w:after="0" w:line="360" w:lineRule="auto"/>
        <w:contextualSpacing/>
        <w:jc w:val="both"/>
        <w:rPr>
          <w:rFonts w:ascii="Times New Roman" w:hAnsi="Times New Roman" w:cs="Times New Roman"/>
          <w:i/>
          <w:sz w:val="28"/>
          <w:szCs w:val="28"/>
          <w:u w:val="single"/>
        </w:rPr>
      </w:pPr>
      <w:r w:rsidRPr="00006E8F">
        <w:rPr>
          <w:rFonts w:ascii="Times New Roman" w:hAnsi="Times New Roman" w:cs="Times New Roman"/>
          <w:sz w:val="28"/>
          <w:szCs w:val="28"/>
        </w:rPr>
        <w:t xml:space="preserve">Можно ли </w:t>
      </w:r>
      <w:proofErr w:type="spellStart"/>
      <w:r w:rsidRPr="00006E8F">
        <w:rPr>
          <w:rFonts w:ascii="Times New Roman" w:hAnsi="Times New Roman" w:cs="Times New Roman"/>
          <w:sz w:val="28"/>
          <w:szCs w:val="28"/>
        </w:rPr>
        <w:t>сангху</w:t>
      </w:r>
      <w:proofErr w:type="spellEnd"/>
      <w:r w:rsidRPr="00006E8F">
        <w:rPr>
          <w:rFonts w:ascii="Times New Roman" w:hAnsi="Times New Roman" w:cs="Times New Roman"/>
          <w:sz w:val="28"/>
          <w:szCs w:val="28"/>
        </w:rPr>
        <w:t xml:space="preserve"> назвать коллективным носителем и хранителем буддийской религии?</w:t>
      </w:r>
      <w:r w:rsidRPr="00006E8F">
        <w:rPr>
          <w:rFonts w:ascii="Times New Roman" w:hAnsi="Times New Roman" w:cs="Times New Roman"/>
          <w:sz w:val="28"/>
          <w:szCs w:val="28"/>
        </w:rPr>
        <w:tab/>
      </w:r>
    </w:p>
    <w:p w:rsidR="00C07B60" w:rsidRPr="00006E8F" w:rsidRDefault="00C07B60" w:rsidP="00C07B60">
      <w:pPr>
        <w:numPr>
          <w:ilvl w:val="0"/>
          <w:numId w:val="14"/>
        </w:numPr>
        <w:tabs>
          <w:tab w:val="left" w:pos="0"/>
        </w:tabs>
        <w:spacing w:line="360" w:lineRule="auto"/>
        <w:contextualSpacing/>
        <w:jc w:val="both"/>
        <w:rPr>
          <w:rFonts w:ascii="Times New Roman" w:hAnsi="Times New Roman" w:cs="Times New Roman"/>
          <w:i/>
          <w:sz w:val="28"/>
          <w:szCs w:val="28"/>
          <w:u w:val="single"/>
        </w:rPr>
      </w:pPr>
      <w:r w:rsidRPr="00006E8F">
        <w:rPr>
          <w:rFonts w:ascii="Times New Roman" w:hAnsi="Times New Roman" w:cs="Times New Roman"/>
          <w:sz w:val="28"/>
          <w:szCs w:val="28"/>
        </w:rPr>
        <w:t xml:space="preserve">Кем была основана первая </w:t>
      </w:r>
      <w:proofErr w:type="spellStart"/>
      <w:r w:rsidRPr="00006E8F">
        <w:rPr>
          <w:rFonts w:ascii="Times New Roman" w:hAnsi="Times New Roman" w:cs="Times New Roman"/>
          <w:sz w:val="28"/>
          <w:szCs w:val="28"/>
        </w:rPr>
        <w:t>сангха</w:t>
      </w:r>
      <w:proofErr w:type="spellEnd"/>
      <w:r w:rsidRPr="00006E8F">
        <w:rPr>
          <w:rFonts w:ascii="Times New Roman" w:hAnsi="Times New Roman" w:cs="Times New Roman"/>
          <w:sz w:val="28"/>
          <w:szCs w:val="28"/>
        </w:rPr>
        <w:t>?</w:t>
      </w:r>
    </w:p>
    <w:p w:rsidR="00C07B60" w:rsidRPr="00006E8F" w:rsidRDefault="00C07B60" w:rsidP="00C07B60">
      <w:pPr>
        <w:numPr>
          <w:ilvl w:val="0"/>
          <w:numId w:val="14"/>
        </w:numPr>
        <w:tabs>
          <w:tab w:val="left" w:pos="0"/>
        </w:tabs>
        <w:spacing w:line="360" w:lineRule="auto"/>
        <w:contextualSpacing/>
        <w:jc w:val="both"/>
        <w:rPr>
          <w:rFonts w:ascii="Times New Roman" w:hAnsi="Times New Roman" w:cs="Times New Roman"/>
          <w:i/>
          <w:sz w:val="28"/>
          <w:szCs w:val="28"/>
          <w:u w:val="single"/>
        </w:rPr>
      </w:pPr>
      <w:r w:rsidRPr="00006E8F">
        <w:rPr>
          <w:rFonts w:ascii="Times New Roman" w:hAnsi="Times New Roman" w:cs="Times New Roman"/>
          <w:sz w:val="28"/>
          <w:szCs w:val="28"/>
        </w:rPr>
        <w:t>Кто пользуется особым почётом среди буддийских монахов?</w:t>
      </w:r>
    </w:p>
    <w:p w:rsidR="00C07B60" w:rsidRPr="00006E8F" w:rsidRDefault="00C07B60" w:rsidP="00C07B60">
      <w:pPr>
        <w:numPr>
          <w:ilvl w:val="0"/>
          <w:numId w:val="14"/>
        </w:numPr>
        <w:tabs>
          <w:tab w:val="left" w:pos="0"/>
        </w:tabs>
        <w:spacing w:line="360" w:lineRule="auto"/>
        <w:contextualSpacing/>
        <w:jc w:val="both"/>
        <w:rPr>
          <w:rFonts w:ascii="Times New Roman" w:hAnsi="Times New Roman" w:cs="Times New Roman"/>
          <w:i/>
          <w:sz w:val="28"/>
          <w:szCs w:val="28"/>
          <w:u w:val="single"/>
        </w:rPr>
      </w:pPr>
      <w:r w:rsidRPr="00006E8F">
        <w:rPr>
          <w:rFonts w:ascii="Times New Roman" w:hAnsi="Times New Roman" w:cs="Times New Roman"/>
          <w:sz w:val="28"/>
          <w:szCs w:val="28"/>
        </w:rPr>
        <w:t>Перечислите всех, кто является хранителем предания в буддийской общине?</w:t>
      </w:r>
      <w:r w:rsidRPr="00006E8F">
        <w:rPr>
          <w:rFonts w:ascii="Times New Roman" w:hAnsi="Times New Roman" w:cs="Times New Roman"/>
          <w:sz w:val="28"/>
          <w:szCs w:val="28"/>
        </w:rPr>
        <w:tab/>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3. Дополните </w:t>
      </w:r>
      <w:proofErr w:type="spellStart"/>
      <w:r w:rsidRPr="00006E8F">
        <w:rPr>
          <w:rFonts w:ascii="Times New Roman" w:hAnsi="Times New Roman" w:cs="Times New Roman"/>
          <w:sz w:val="28"/>
          <w:szCs w:val="28"/>
        </w:rPr>
        <w:t>мультимедийную</w:t>
      </w:r>
      <w:proofErr w:type="spellEnd"/>
      <w:r w:rsidRPr="00006E8F">
        <w:rPr>
          <w:rFonts w:ascii="Times New Roman" w:hAnsi="Times New Roman" w:cs="Times New Roman"/>
          <w:sz w:val="28"/>
          <w:szCs w:val="28"/>
        </w:rPr>
        <w:t xml:space="preserve"> презентацию ответами на вопросы.</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4. Модель ответа:</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Мы изучали информацию о ____________________________</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Мы узнали, что </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Ответ на 1 вопрос</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Ответ на 2 вопрос</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Ответ на 3 вопрос</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Ответ на 4 вопрос</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 Мы считаем, что (ответ на вопрос 5).</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V этап: проверка результатов групповой работы.</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        - Каждая группа изучила свою часть материала и подготовила выступление. Внимательно послушайте и задайте вопрос группе.</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VI  этап: закрепление полученных знаний. </w:t>
      </w:r>
    </w:p>
    <w:p w:rsidR="00C07B60" w:rsidRPr="00006E8F" w:rsidRDefault="00C07B60" w:rsidP="00C07B60">
      <w:pPr>
        <w:numPr>
          <w:ilvl w:val="0"/>
          <w:numId w:val="18"/>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lastRenderedPageBreak/>
        <w:t xml:space="preserve">На интерактивной доске  слова: община, церковь, </w:t>
      </w:r>
      <w:proofErr w:type="spellStart"/>
      <w:r w:rsidRPr="00006E8F">
        <w:rPr>
          <w:rFonts w:ascii="Times New Roman" w:hAnsi="Times New Roman" w:cs="Times New Roman"/>
          <w:sz w:val="28"/>
          <w:szCs w:val="28"/>
        </w:rPr>
        <w:t>умма</w:t>
      </w:r>
      <w:proofErr w:type="spellEnd"/>
      <w:r w:rsidRPr="00006E8F">
        <w:rPr>
          <w:rFonts w:ascii="Times New Roman" w:hAnsi="Times New Roman" w:cs="Times New Roman"/>
          <w:sz w:val="28"/>
          <w:szCs w:val="28"/>
        </w:rPr>
        <w:t xml:space="preserve">, </w:t>
      </w:r>
      <w:proofErr w:type="spellStart"/>
      <w:r w:rsidRPr="00006E8F">
        <w:rPr>
          <w:rFonts w:ascii="Times New Roman" w:hAnsi="Times New Roman" w:cs="Times New Roman"/>
          <w:sz w:val="28"/>
          <w:szCs w:val="28"/>
        </w:rPr>
        <w:t>сангха</w:t>
      </w:r>
      <w:proofErr w:type="spellEnd"/>
      <w:r w:rsidRPr="00006E8F">
        <w:rPr>
          <w:rFonts w:ascii="Times New Roman" w:hAnsi="Times New Roman" w:cs="Times New Roman"/>
          <w:sz w:val="28"/>
          <w:szCs w:val="28"/>
        </w:rPr>
        <w:t>.</w:t>
      </w:r>
    </w:p>
    <w:p w:rsidR="00C07B60" w:rsidRPr="00006E8F" w:rsidRDefault="00C07B60" w:rsidP="00C07B60">
      <w:pPr>
        <w:numPr>
          <w:ilvl w:val="0"/>
          <w:numId w:val="17"/>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Что объединяет эти слова? Можно ли их назвать синонимами?</w:t>
      </w:r>
    </w:p>
    <w:p w:rsidR="00C07B60" w:rsidRPr="00006E8F" w:rsidRDefault="00C07B60" w:rsidP="00C07B60">
      <w:pPr>
        <w:numPr>
          <w:ilvl w:val="0"/>
          <w:numId w:val="16"/>
        </w:numPr>
        <w:tabs>
          <w:tab w:val="left" w:pos="0"/>
        </w:tabs>
        <w:spacing w:line="360" w:lineRule="auto"/>
        <w:contextualSpacing/>
        <w:jc w:val="both"/>
        <w:rPr>
          <w:rFonts w:ascii="Times New Roman" w:hAnsi="Times New Roman" w:cs="Times New Roman"/>
          <w:b/>
          <w:i/>
          <w:sz w:val="28"/>
          <w:szCs w:val="28"/>
        </w:rPr>
      </w:pPr>
      <w:r w:rsidRPr="00006E8F">
        <w:rPr>
          <w:rFonts w:ascii="Times New Roman" w:hAnsi="Times New Roman" w:cs="Times New Roman"/>
          <w:sz w:val="28"/>
          <w:szCs w:val="28"/>
        </w:rPr>
        <w:t>Как называется сообщество всех верующих в иудейской религии?</w:t>
      </w:r>
    </w:p>
    <w:p w:rsidR="00C07B60" w:rsidRPr="00006E8F" w:rsidRDefault="00C07B60" w:rsidP="00C07B60">
      <w:pPr>
        <w:numPr>
          <w:ilvl w:val="0"/>
          <w:numId w:val="16"/>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Как называется сообщество всех верующих в христианской религии?</w:t>
      </w:r>
    </w:p>
    <w:p w:rsidR="00C07B60" w:rsidRPr="00006E8F" w:rsidRDefault="00C07B60" w:rsidP="00C07B60">
      <w:pPr>
        <w:numPr>
          <w:ilvl w:val="0"/>
          <w:numId w:val="16"/>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 Как называется сообщество всех верующих в мусульманской религии?</w:t>
      </w:r>
    </w:p>
    <w:p w:rsidR="00C07B60" w:rsidRPr="00006E8F" w:rsidRDefault="00C07B60" w:rsidP="00C07B60">
      <w:pPr>
        <w:numPr>
          <w:ilvl w:val="0"/>
          <w:numId w:val="16"/>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 Как называется сообщество всех верующих в буддийской религии?</w:t>
      </w:r>
    </w:p>
    <w:p w:rsidR="00C07B60" w:rsidRPr="00006E8F" w:rsidRDefault="00C07B60" w:rsidP="00C07B60">
      <w:pPr>
        <w:numPr>
          <w:ilvl w:val="0"/>
          <w:numId w:val="18"/>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На интерактивной доске слова: раввин, лама, священник, имам.</w:t>
      </w:r>
    </w:p>
    <w:p w:rsidR="00C07B60" w:rsidRPr="00006E8F" w:rsidRDefault="00C07B60" w:rsidP="00C07B60">
      <w:pPr>
        <w:numPr>
          <w:ilvl w:val="0"/>
          <w:numId w:val="19"/>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Что объединяет эти слова? Почему важно хранить предания?</w:t>
      </w:r>
    </w:p>
    <w:p w:rsidR="00C07B60" w:rsidRPr="00006E8F" w:rsidRDefault="00C07B60" w:rsidP="00C07B60">
      <w:pPr>
        <w:numPr>
          <w:ilvl w:val="0"/>
          <w:numId w:val="18"/>
        </w:num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Какую цель мы ставили в начале урока? (Узнать, как называют хранителей предания в религиях мира, завершить заполнение таблицы). Нашли ли мы ответы на наши вопросы? Ученики заполняют таблицу на интерактивной доске.</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VII  этап: оценивание, рефлексия, домашнее задание.</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ab/>
        <w:t xml:space="preserve">На интерактивной доске появляется таблица оценки и критерии (рисунок </w:t>
      </w:r>
      <w:r>
        <w:rPr>
          <w:rFonts w:ascii="Times New Roman" w:hAnsi="Times New Roman" w:cs="Times New Roman"/>
          <w:sz w:val="28"/>
          <w:szCs w:val="28"/>
        </w:rPr>
        <w:t>6</w:t>
      </w:r>
      <w:r w:rsidRPr="00006E8F">
        <w:rPr>
          <w:rFonts w:ascii="Times New Roman" w:hAnsi="Times New Roman" w:cs="Times New Roman"/>
          <w:sz w:val="28"/>
          <w:szCs w:val="28"/>
        </w:rPr>
        <w:t>). Каждая группа оценивает работу других групп по предложенным критериям.</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noProof/>
          <w:sz w:val="28"/>
          <w:szCs w:val="28"/>
        </w:rPr>
        <w:drawing>
          <wp:inline distT="0" distB="0" distL="0" distR="0">
            <wp:extent cx="5078729" cy="2047875"/>
            <wp:effectExtent l="19050" t="0" r="7621" b="0"/>
            <wp:docPr id="34" name="Рисунок 7" descr="J:\МАГИСТРАТУРА 1\практика_магистр_2015\УЧ-МЕТОДИЧ. МАТЕРИАЛЫ_МИНИНА\урок 2_Хранители предания\оц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МАГИСТРАТУРА 1\практика_магистр_2015\УЧ-МЕТОДИЧ. МАТЕРИАЛЫ_МИНИНА\урок 2_Хранители предания\оценка.jpg"/>
                    <pic:cNvPicPr>
                      <a:picLocks noChangeAspect="1" noChangeArrowheads="1"/>
                    </pic:cNvPicPr>
                  </pic:nvPicPr>
                  <pic:blipFill>
                    <a:blip r:embed="rId14"/>
                    <a:srcRect/>
                    <a:stretch>
                      <a:fillRect/>
                    </a:stretch>
                  </pic:blipFill>
                  <pic:spPr bwMode="auto">
                    <a:xfrm>
                      <a:off x="0" y="0"/>
                      <a:ext cx="5088412" cy="2051779"/>
                    </a:xfrm>
                    <a:prstGeom prst="rect">
                      <a:avLst/>
                    </a:prstGeom>
                    <a:noFill/>
                    <a:ln w="9525">
                      <a:noFill/>
                      <a:miter lim="800000"/>
                      <a:headEnd/>
                      <a:tailEnd/>
                    </a:ln>
                  </pic:spPr>
                </pic:pic>
              </a:graphicData>
            </a:graphic>
          </wp:inline>
        </w:drawing>
      </w:r>
    </w:p>
    <w:p w:rsidR="00C07B60" w:rsidRPr="0023679A" w:rsidRDefault="00C07B60" w:rsidP="00C07B60">
      <w:pPr>
        <w:tabs>
          <w:tab w:val="left" w:pos="0"/>
        </w:tabs>
        <w:spacing w:line="360" w:lineRule="auto"/>
        <w:ind w:left="720"/>
        <w:contextualSpacing/>
        <w:jc w:val="center"/>
        <w:rPr>
          <w:rFonts w:ascii="Times New Roman" w:hAnsi="Times New Roman" w:cs="Times New Roman"/>
          <w:i/>
          <w:sz w:val="28"/>
          <w:szCs w:val="28"/>
        </w:rPr>
      </w:pPr>
      <w:r w:rsidRPr="0023679A">
        <w:rPr>
          <w:rFonts w:ascii="Times New Roman" w:hAnsi="Times New Roman" w:cs="Times New Roman"/>
          <w:i/>
          <w:sz w:val="28"/>
          <w:szCs w:val="28"/>
        </w:rPr>
        <w:t xml:space="preserve">Рис. </w:t>
      </w:r>
      <w:r>
        <w:rPr>
          <w:rFonts w:ascii="Times New Roman" w:hAnsi="Times New Roman" w:cs="Times New Roman"/>
          <w:i/>
          <w:sz w:val="28"/>
          <w:szCs w:val="28"/>
        </w:rPr>
        <w:t>6</w:t>
      </w:r>
      <w:r w:rsidRPr="0023679A">
        <w:rPr>
          <w:rFonts w:ascii="Times New Roman" w:hAnsi="Times New Roman" w:cs="Times New Roman"/>
          <w:i/>
          <w:sz w:val="28"/>
          <w:szCs w:val="28"/>
        </w:rPr>
        <w:t>. Оценка групповой работы</w:t>
      </w:r>
    </w:p>
    <w:p w:rsidR="00C07B60" w:rsidRPr="00006E8F" w:rsidRDefault="00C07B60" w:rsidP="00C07B60">
      <w:pPr>
        <w:tabs>
          <w:tab w:val="left" w:pos="0"/>
        </w:tabs>
        <w:spacing w:before="24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Далее на интерактивной доске появляется рефлексивный тест: </w:t>
      </w:r>
      <w:r w:rsidRPr="00006E8F">
        <w:rPr>
          <w:rFonts w:ascii="Times New Roman" w:hAnsi="Times New Roman" w:cs="Times New Roman"/>
          <w:sz w:val="28"/>
          <w:szCs w:val="28"/>
        </w:rPr>
        <w:tab/>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-Я узна</w:t>
      </w:r>
      <w:proofErr w:type="gramStart"/>
      <w:r w:rsidRPr="00006E8F">
        <w:rPr>
          <w:rFonts w:ascii="Times New Roman" w:hAnsi="Times New Roman" w:cs="Times New Roman"/>
          <w:sz w:val="28"/>
          <w:szCs w:val="28"/>
        </w:rPr>
        <w:t>л(</w:t>
      </w:r>
      <w:proofErr w:type="gramEnd"/>
      <w:r w:rsidRPr="00006E8F">
        <w:rPr>
          <w:rFonts w:ascii="Times New Roman" w:hAnsi="Times New Roman" w:cs="Times New Roman"/>
          <w:sz w:val="28"/>
          <w:szCs w:val="28"/>
        </w:rPr>
        <w:t>а) много нового.</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-Мне это пригодится в жизни.</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 xml:space="preserve">-На уроке было </w:t>
      </w:r>
      <w:proofErr w:type="gramStart"/>
      <w:r w:rsidRPr="00006E8F">
        <w:rPr>
          <w:rFonts w:ascii="Times New Roman" w:hAnsi="Times New Roman" w:cs="Times New Roman"/>
          <w:sz w:val="28"/>
          <w:szCs w:val="28"/>
        </w:rPr>
        <w:t>над</w:t>
      </w:r>
      <w:proofErr w:type="gramEnd"/>
      <w:r w:rsidRPr="00006E8F">
        <w:rPr>
          <w:rFonts w:ascii="Times New Roman" w:hAnsi="Times New Roman" w:cs="Times New Roman"/>
          <w:sz w:val="28"/>
          <w:szCs w:val="28"/>
        </w:rPr>
        <w:t xml:space="preserve"> чем подумать.</w:t>
      </w:r>
    </w:p>
    <w:p w:rsidR="00C07B60" w:rsidRPr="00006E8F" w:rsidRDefault="00C07B60" w:rsidP="00C07B60">
      <w:pPr>
        <w:tabs>
          <w:tab w:val="left" w:pos="0"/>
        </w:tabs>
        <w:spacing w:line="360" w:lineRule="auto"/>
        <w:ind w:left="720"/>
        <w:contextualSpacing/>
        <w:jc w:val="both"/>
        <w:rPr>
          <w:rFonts w:ascii="Times New Roman" w:hAnsi="Times New Roman" w:cs="Times New Roman"/>
          <w:sz w:val="28"/>
          <w:szCs w:val="28"/>
        </w:rPr>
      </w:pPr>
      <w:r w:rsidRPr="00006E8F">
        <w:rPr>
          <w:rFonts w:ascii="Times New Roman" w:hAnsi="Times New Roman" w:cs="Times New Roman"/>
          <w:sz w:val="28"/>
          <w:szCs w:val="28"/>
        </w:rPr>
        <w:t>-На все вопросы, возникающие в ходе урока, я получи</w:t>
      </w:r>
      <w:proofErr w:type="gramStart"/>
      <w:r w:rsidRPr="00006E8F">
        <w:rPr>
          <w:rFonts w:ascii="Times New Roman" w:hAnsi="Times New Roman" w:cs="Times New Roman"/>
          <w:sz w:val="28"/>
          <w:szCs w:val="28"/>
        </w:rPr>
        <w:t>л(</w:t>
      </w:r>
      <w:proofErr w:type="gramEnd"/>
      <w:r w:rsidRPr="00006E8F">
        <w:rPr>
          <w:rFonts w:ascii="Times New Roman" w:hAnsi="Times New Roman" w:cs="Times New Roman"/>
          <w:sz w:val="28"/>
          <w:szCs w:val="28"/>
        </w:rPr>
        <w:t>а) ответы.</w:t>
      </w:r>
    </w:p>
    <w:p w:rsidR="00C07B60" w:rsidRPr="00006E8F" w:rsidRDefault="00C07B60" w:rsidP="00C07B60">
      <w:pPr>
        <w:tabs>
          <w:tab w:val="left" w:pos="0"/>
        </w:tabs>
        <w:spacing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ab/>
        <w:t>-На уроке я работа</w:t>
      </w:r>
      <w:proofErr w:type="gramStart"/>
      <w:r w:rsidRPr="00006E8F">
        <w:rPr>
          <w:rFonts w:ascii="Times New Roman" w:hAnsi="Times New Roman" w:cs="Times New Roman"/>
          <w:sz w:val="28"/>
          <w:szCs w:val="28"/>
        </w:rPr>
        <w:t>л(</w:t>
      </w:r>
      <w:proofErr w:type="gramEnd"/>
      <w:r w:rsidRPr="00006E8F">
        <w:rPr>
          <w:rFonts w:ascii="Times New Roman" w:hAnsi="Times New Roman" w:cs="Times New Roman"/>
          <w:sz w:val="28"/>
          <w:szCs w:val="28"/>
        </w:rPr>
        <w:t>а) добросовестно и цели урока достиг(</w:t>
      </w:r>
      <w:proofErr w:type="spellStart"/>
      <w:r w:rsidRPr="00006E8F">
        <w:rPr>
          <w:rFonts w:ascii="Times New Roman" w:hAnsi="Times New Roman" w:cs="Times New Roman"/>
          <w:sz w:val="28"/>
          <w:szCs w:val="28"/>
        </w:rPr>
        <w:t>ла</w:t>
      </w:r>
      <w:proofErr w:type="spellEnd"/>
      <w:r w:rsidRPr="00006E8F">
        <w:rPr>
          <w:rFonts w:ascii="Times New Roman" w:hAnsi="Times New Roman" w:cs="Times New Roman"/>
          <w:sz w:val="28"/>
          <w:szCs w:val="28"/>
        </w:rPr>
        <w:t>).</w:t>
      </w:r>
    </w:p>
    <w:p w:rsidR="00C07B60" w:rsidRPr="00006E8F" w:rsidRDefault="00C07B60" w:rsidP="00C07B60">
      <w:pPr>
        <w:tabs>
          <w:tab w:val="left" w:pos="795"/>
        </w:tabs>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lastRenderedPageBreak/>
        <w:tab/>
        <w:t>Учитель предлагает ответить на 5 вопросов и за каждый ответ «да» поставить «+». По окончании учитель просит поднять руки тех, кто поставил пять плюсов, затем тех, у кого получилось четыре и три плюса. Это именно те оценки, которые они поставили за урок мне (знания самих учащихся не оцениваются на таком уроке).</w:t>
      </w:r>
    </w:p>
    <w:p w:rsidR="00C07B60" w:rsidRPr="00006E8F" w:rsidRDefault="00C07B60" w:rsidP="00C07B60">
      <w:pPr>
        <w:tabs>
          <w:tab w:val="left" w:pos="795"/>
        </w:tabs>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sz w:val="28"/>
          <w:szCs w:val="28"/>
        </w:rPr>
        <w:tab/>
        <w:t xml:space="preserve"> Пример шаблона для создания презентации приведён на рисунке </w:t>
      </w:r>
      <w:r>
        <w:rPr>
          <w:rFonts w:ascii="Times New Roman" w:hAnsi="Times New Roman" w:cs="Times New Roman"/>
          <w:sz w:val="28"/>
          <w:szCs w:val="28"/>
        </w:rPr>
        <w:t>7</w:t>
      </w:r>
      <w:r w:rsidRPr="00006E8F">
        <w:rPr>
          <w:rFonts w:ascii="Times New Roman" w:hAnsi="Times New Roman" w:cs="Times New Roman"/>
          <w:sz w:val="28"/>
          <w:szCs w:val="28"/>
        </w:rPr>
        <w:t>.</w:t>
      </w:r>
    </w:p>
    <w:p w:rsidR="00C07B60" w:rsidRPr="00006E8F" w:rsidRDefault="00C07B60" w:rsidP="00C07B60">
      <w:pPr>
        <w:tabs>
          <w:tab w:val="left" w:pos="795"/>
        </w:tabs>
        <w:spacing w:after="0" w:line="360" w:lineRule="auto"/>
        <w:contextualSpacing/>
        <w:jc w:val="both"/>
        <w:rPr>
          <w:rFonts w:ascii="Times New Roman" w:hAnsi="Times New Roman" w:cs="Times New Roman"/>
          <w:sz w:val="28"/>
          <w:szCs w:val="28"/>
        </w:rPr>
      </w:pPr>
      <w:r w:rsidRPr="00006E8F">
        <w:rPr>
          <w:rFonts w:ascii="Times New Roman" w:hAnsi="Times New Roman" w:cs="Times New Roman"/>
          <w:noProof/>
          <w:sz w:val="28"/>
          <w:szCs w:val="28"/>
        </w:rPr>
        <w:drawing>
          <wp:inline distT="0" distB="0" distL="0" distR="0">
            <wp:extent cx="5603513" cy="4352925"/>
            <wp:effectExtent l="19050" t="0" r="0" b="0"/>
            <wp:docPr id="35" name="Рисунок 8" descr="H:\Documents and Settings\UserXP\Рабочий стол\шаблон през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ocuments and Settings\UserXP\Рабочий стол\шаблон презент.jpg"/>
                    <pic:cNvPicPr>
                      <a:picLocks noChangeAspect="1" noChangeArrowheads="1"/>
                    </pic:cNvPicPr>
                  </pic:nvPicPr>
                  <pic:blipFill>
                    <a:blip r:embed="rId15"/>
                    <a:srcRect/>
                    <a:stretch>
                      <a:fillRect/>
                    </a:stretch>
                  </pic:blipFill>
                  <pic:spPr bwMode="auto">
                    <a:xfrm>
                      <a:off x="0" y="0"/>
                      <a:ext cx="5609037" cy="4357216"/>
                    </a:xfrm>
                    <a:prstGeom prst="rect">
                      <a:avLst/>
                    </a:prstGeom>
                    <a:noFill/>
                    <a:ln w="9525">
                      <a:noFill/>
                      <a:miter lim="800000"/>
                      <a:headEnd/>
                      <a:tailEnd/>
                    </a:ln>
                  </pic:spPr>
                </pic:pic>
              </a:graphicData>
            </a:graphic>
          </wp:inline>
        </w:drawing>
      </w:r>
    </w:p>
    <w:p w:rsidR="00C07B60" w:rsidRPr="00C07B60" w:rsidRDefault="00C07B60" w:rsidP="00C07B60">
      <w:pPr>
        <w:tabs>
          <w:tab w:val="left" w:pos="795"/>
        </w:tabs>
        <w:spacing w:after="0" w:line="360" w:lineRule="auto"/>
        <w:contextualSpacing/>
        <w:jc w:val="center"/>
        <w:rPr>
          <w:rFonts w:ascii="Times New Roman" w:hAnsi="Times New Roman" w:cs="Times New Roman"/>
          <w:i/>
          <w:sz w:val="28"/>
          <w:szCs w:val="28"/>
        </w:rPr>
      </w:pPr>
      <w:r w:rsidRPr="0023679A">
        <w:rPr>
          <w:rFonts w:ascii="Times New Roman" w:hAnsi="Times New Roman" w:cs="Times New Roman"/>
          <w:i/>
          <w:sz w:val="28"/>
          <w:szCs w:val="28"/>
        </w:rPr>
        <w:t xml:space="preserve">Рис. </w:t>
      </w:r>
      <w:r>
        <w:rPr>
          <w:rFonts w:ascii="Times New Roman" w:hAnsi="Times New Roman" w:cs="Times New Roman"/>
          <w:i/>
          <w:sz w:val="28"/>
          <w:szCs w:val="28"/>
        </w:rPr>
        <w:t>7</w:t>
      </w:r>
      <w:r w:rsidRPr="0023679A">
        <w:rPr>
          <w:rFonts w:ascii="Times New Roman" w:hAnsi="Times New Roman" w:cs="Times New Roman"/>
          <w:i/>
          <w:sz w:val="28"/>
          <w:szCs w:val="28"/>
        </w:rPr>
        <w:t>. Шаблон презентации для работы группы 4 к уроку «Хранители предания</w:t>
      </w:r>
    </w:p>
    <w:p w:rsidR="00C07B60" w:rsidRDefault="00C07B60" w:rsidP="00C07B60">
      <w:pPr>
        <w:tabs>
          <w:tab w:val="left" w:pos="795"/>
        </w:tabs>
        <w:spacing w:before="24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006E8F">
        <w:rPr>
          <w:rFonts w:ascii="Times New Roman" w:hAnsi="Times New Roman" w:cs="Times New Roman"/>
          <w:sz w:val="28"/>
          <w:szCs w:val="28"/>
        </w:rPr>
        <w:t>На третьем этапе введения групповой работы с компьютерной поддержкой  учащимся было предложено самим создать презентацию по заданной теме, создав файл презентации и выбрав самостоятельно дизайн будущей презентации.</w:t>
      </w:r>
    </w:p>
    <w:p w:rsidR="00C07B60" w:rsidRDefault="00C07B60" w:rsidP="00C07B60">
      <w:pPr>
        <w:tabs>
          <w:tab w:val="left" w:pos="795"/>
        </w:tabs>
        <w:spacing w:before="24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p>
    <w:p w:rsidR="00D73CBA" w:rsidRDefault="00D73CBA"/>
    <w:sectPr w:rsidR="00D73CB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E6335"/>
    <w:multiLevelType w:val="hybridMultilevel"/>
    <w:tmpl w:val="A0F0AB3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057C21"/>
    <w:multiLevelType w:val="hybridMultilevel"/>
    <w:tmpl w:val="8292B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2C5234"/>
    <w:multiLevelType w:val="hybridMultilevel"/>
    <w:tmpl w:val="C32059E8"/>
    <w:lvl w:ilvl="0" w:tplc="A8AA2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6048B5"/>
    <w:multiLevelType w:val="hybridMultilevel"/>
    <w:tmpl w:val="028AC44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938403C"/>
    <w:multiLevelType w:val="hybridMultilevel"/>
    <w:tmpl w:val="228CDAD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EAD15D3"/>
    <w:multiLevelType w:val="hybridMultilevel"/>
    <w:tmpl w:val="C4520A8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7965968"/>
    <w:multiLevelType w:val="hybridMultilevel"/>
    <w:tmpl w:val="BBBCBE60"/>
    <w:lvl w:ilvl="0" w:tplc="A8AA2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CC309E"/>
    <w:multiLevelType w:val="hybridMultilevel"/>
    <w:tmpl w:val="E876A660"/>
    <w:lvl w:ilvl="0" w:tplc="5BD8D4D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7863D72"/>
    <w:multiLevelType w:val="hybridMultilevel"/>
    <w:tmpl w:val="D94E3BFE"/>
    <w:lvl w:ilvl="0" w:tplc="A8AA22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4A4203EE"/>
    <w:multiLevelType w:val="hybridMultilevel"/>
    <w:tmpl w:val="3062AB26"/>
    <w:lvl w:ilvl="0" w:tplc="A8AA22C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FC34237"/>
    <w:multiLevelType w:val="hybridMultilevel"/>
    <w:tmpl w:val="E78A47FC"/>
    <w:lvl w:ilvl="0" w:tplc="A8AA22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55957DE6"/>
    <w:multiLevelType w:val="hybridMultilevel"/>
    <w:tmpl w:val="7FF2058E"/>
    <w:lvl w:ilvl="0" w:tplc="A8AA2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5F43596"/>
    <w:multiLevelType w:val="hybridMultilevel"/>
    <w:tmpl w:val="5AEEB1CC"/>
    <w:lvl w:ilvl="0" w:tplc="7F2423E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4328A6"/>
    <w:multiLevelType w:val="hybridMultilevel"/>
    <w:tmpl w:val="6246776C"/>
    <w:lvl w:ilvl="0" w:tplc="8B826E7C">
      <w:start w:val="1"/>
      <w:numFmt w:val="decimal"/>
      <w:lvlText w:val="%1."/>
      <w:lvlJc w:val="left"/>
      <w:pPr>
        <w:ind w:left="928" w:hanging="360"/>
      </w:pPr>
      <w:rPr>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nsid w:val="5FCB2D0F"/>
    <w:multiLevelType w:val="hybridMultilevel"/>
    <w:tmpl w:val="981632D6"/>
    <w:lvl w:ilvl="0" w:tplc="A8AA22CA">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67503F86"/>
    <w:multiLevelType w:val="hybridMultilevel"/>
    <w:tmpl w:val="9580BB4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6A214E15"/>
    <w:multiLevelType w:val="hybridMultilevel"/>
    <w:tmpl w:val="2EC4639A"/>
    <w:lvl w:ilvl="0" w:tplc="9C68CB4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D552195"/>
    <w:multiLevelType w:val="hybridMultilevel"/>
    <w:tmpl w:val="524EF842"/>
    <w:lvl w:ilvl="0" w:tplc="B764F38A">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70E42D9E"/>
    <w:multiLevelType w:val="hybridMultilevel"/>
    <w:tmpl w:val="A45035FC"/>
    <w:lvl w:ilvl="0" w:tplc="A8AA2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0"/>
  </w:num>
  <w:num w:numId="4">
    <w:abstractNumId w:val="8"/>
  </w:num>
  <w:num w:numId="5">
    <w:abstractNumId w:val="7"/>
  </w:num>
  <w:num w:numId="6">
    <w:abstractNumId w:val="4"/>
  </w:num>
  <w:num w:numId="7">
    <w:abstractNumId w:val="9"/>
  </w:num>
  <w:num w:numId="8">
    <w:abstractNumId w:val="6"/>
  </w:num>
  <w:num w:numId="9">
    <w:abstractNumId w:val="13"/>
  </w:num>
  <w:num w:numId="10">
    <w:abstractNumId w:val="5"/>
  </w:num>
  <w:num w:numId="11">
    <w:abstractNumId w:val="15"/>
  </w:num>
  <w:num w:numId="12">
    <w:abstractNumId w:val="3"/>
  </w:num>
  <w:num w:numId="13">
    <w:abstractNumId w:val="12"/>
  </w:num>
  <w:num w:numId="14">
    <w:abstractNumId w:val="17"/>
  </w:num>
  <w:num w:numId="15">
    <w:abstractNumId w:val="16"/>
  </w:num>
  <w:num w:numId="16">
    <w:abstractNumId w:val="18"/>
  </w:num>
  <w:num w:numId="17">
    <w:abstractNumId w:val="11"/>
  </w:num>
  <w:num w:numId="18">
    <w:abstractNumId w:val="1"/>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07B60"/>
    <w:rsid w:val="00C07B60"/>
    <w:rsid w:val="00D73C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unhideWhenUsed/>
    <w:qFormat/>
    <w:rsid w:val="00C07B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07B60"/>
    <w:rPr>
      <w:rFonts w:asciiTheme="majorHAnsi" w:eastAsiaTheme="majorEastAsia" w:hAnsiTheme="majorHAnsi" w:cstheme="majorBidi"/>
      <w:b/>
      <w:bCs/>
      <w:color w:val="4F81BD" w:themeColor="accent1"/>
    </w:rPr>
  </w:style>
  <w:style w:type="table" w:styleId="a3">
    <w:name w:val="Table Grid"/>
    <w:basedOn w:val="a1"/>
    <w:uiPriority w:val="59"/>
    <w:rsid w:val="00C07B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C07B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07B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ru.wikipedia.org/wiki/%D0%96%D0%B8%D1%82%D0%B8%D0%B5"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ru.wikipedia.org/wiki/%D0%9D%D0%BE%D0%B2%D1%8B%D0%B9_%D0%97%D0%B0%D0%B2%D0%B5%D1%8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u.wikipedia.org/wiki/%D0%92%D0%B5%D1%82%D1%85%D0%B8%D0%B9_%D0%97%D0%B0%D0%B2%D0%B5%D1%82"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hyperlink" Target="https://ru.wikipedia.org/wiki/%D0%98%D1%81%D1%82%D0%BE%D1%80%D0%B8%D1%87%D0%B5%D1%81%D0%BA%D0%B8%D0%B5_%D1%86%D0%B5%D1%80%D0%BA%D0%B2%D0%B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2855</Words>
  <Characters>16274</Characters>
  <Application>Microsoft Office Word</Application>
  <DocSecurity>0</DocSecurity>
  <Lines>135</Lines>
  <Paragraphs>38</Paragraphs>
  <ScaleCrop>false</ScaleCrop>
  <Company>MultiDVD Team</Company>
  <LinksUpToDate>false</LinksUpToDate>
  <CharactersWithSpaces>19091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2016-09-27T13:39:00Z</dcterms:created>
  <dcterms:modified xsi:type="dcterms:W3CDTF">2016-09-27T13:48:00Z</dcterms:modified>
</cp:coreProperties>
</file>