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4D" w:rsidRDefault="00B5174D" w:rsidP="00B5174D">
      <w:pPr>
        <w:pStyle w:val="a3"/>
        <w:shd w:val="clear" w:color="auto" w:fill="FFFFFF"/>
        <w:spacing w:line="360" w:lineRule="auto"/>
        <w:rPr>
          <w:b/>
          <w:sz w:val="52"/>
          <w:szCs w:val="52"/>
        </w:rPr>
      </w:pPr>
      <w:r w:rsidRPr="00691199">
        <w:rPr>
          <w:b/>
          <w:sz w:val="52"/>
          <w:szCs w:val="52"/>
        </w:rPr>
        <w:t>Тема: «Откуда хлеб пришёл?».</w:t>
      </w:r>
    </w:p>
    <w:p w:rsidR="00B5174D" w:rsidRDefault="00B5174D" w:rsidP="00B5174D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91199">
        <w:rPr>
          <w:sz w:val="28"/>
          <w:szCs w:val="28"/>
        </w:rPr>
        <w:t>Дать детям понятие о том, что хлеб – главный продукт питания</w:t>
      </w:r>
      <w:r>
        <w:rPr>
          <w:sz w:val="28"/>
          <w:szCs w:val="28"/>
        </w:rPr>
        <w:t xml:space="preserve"> на Руси, настоящее богатство зе</w:t>
      </w:r>
      <w:r w:rsidRPr="00691199">
        <w:rPr>
          <w:sz w:val="28"/>
          <w:szCs w:val="28"/>
        </w:rPr>
        <w:t>мли русской.</w:t>
      </w:r>
    </w:p>
    <w:p w:rsidR="00B5174D" w:rsidRDefault="00B5174D" w:rsidP="00B5174D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691199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B5174D" w:rsidRDefault="00B5174D" w:rsidP="00B5174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Уточнить знания детей о труде людей, связанном с выращиванием хлеба, урожая. </w:t>
      </w:r>
    </w:p>
    <w:p w:rsidR="00B5174D" w:rsidRDefault="00B5174D" w:rsidP="00B5174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хлебу, уважение к труду хлеборобов.</w:t>
      </w:r>
    </w:p>
    <w:p w:rsidR="00B5174D" w:rsidRDefault="00B5174D" w:rsidP="00B5174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с картинами художников: И. Шишкин «Рожь», А. Саврасов «Рожь».</w:t>
      </w:r>
    </w:p>
    <w:p w:rsidR="00B5174D" w:rsidRDefault="00B5174D" w:rsidP="00B5174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Обогащать словарь.</w:t>
      </w:r>
    </w:p>
    <w:p w:rsidR="00B5174D" w:rsidRDefault="00B5174D" w:rsidP="00B5174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художественное восприятие; приобщать к миру прекрасного при рассматривании картин, подборе стихотворений к ним, чтении поэтических текстов.</w:t>
      </w:r>
    </w:p>
    <w:p w:rsidR="00B5174D" w:rsidRDefault="00B5174D" w:rsidP="00B5174D">
      <w:pPr>
        <w:pStyle w:val="a3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691199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репродукции картин и иллюстраций о труде взрослых по уборке урожая, изделия из соломы.</w:t>
      </w:r>
    </w:p>
    <w:p w:rsidR="00B5174D" w:rsidRDefault="00B5174D" w:rsidP="00B5174D">
      <w:pPr>
        <w:pStyle w:val="a3"/>
        <w:shd w:val="clear" w:color="auto" w:fill="FFFFFF"/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Ход нод.</w:t>
      </w:r>
    </w:p>
    <w:p w:rsidR="00B5174D" w:rsidRPr="00691199" w:rsidRDefault="00B5174D" w:rsidP="00B5174D">
      <w:pPr>
        <w:pStyle w:val="a3"/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691199">
        <w:rPr>
          <w:b/>
          <w:sz w:val="28"/>
          <w:szCs w:val="28"/>
        </w:rPr>
        <w:t>Организационный момент.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 w:rsidRPr="00691199">
        <w:rPr>
          <w:b/>
          <w:sz w:val="28"/>
          <w:szCs w:val="28"/>
        </w:rPr>
        <w:t>Вступительное слово.</w:t>
      </w:r>
      <w:r w:rsidRPr="00691199">
        <w:rPr>
          <w:b/>
          <w:sz w:val="28"/>
          <w:szCs w:val="28"/>
        </w:rPr>
        <w:tab/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 w:rsidRPr="005B4F72">
        <w:rPr>
          <w:sz w:val="28"/>
          <w:szCs w:val="28"/>
        </w:rPr>
        <w:t xml:space="preserve">Ребята, сегодня нам прислали письмо. Давайте его откроим. 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Дыхательная гимнастика «Открой письмо» и артикуляция звуков.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- </w:t>
      </w:r>
      <w:r w:rsidRPr="005B4F72">
        <w:rPr>
          <w:sz w:val="28"/>
          <w:szCs w:val="28"/>
        </w:rPr>
        <w:t>Не получается. Может, давайте попробуем волшебное заклинание произнесём?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Закличка: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 xml:space="preserve">Осень, осень, 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В гости просим: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С обильными хлебами,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С высокими снопами,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 xml:space="preserve">С листопадом и дождём, 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С перелётным журавлём.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 w:rsidRPr="005B4F72">
        <w:rPr>
          <w:sz w:val="28"/>
          <w:szCs w:val="28"/>
        </w:rPr>
        <w:t>Ребята, а в этом письме нам прислали картины. О чём они, что на них нарисовано, вы узнаете, если отгадаете загадки.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- Мнут и катают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В печи закаляют.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А потом за стол</w:t>
      </w:r>
      <w:r>
        <w:rPr>
          <w:sz w:val="28"/>
          <w:szCs w:val="28"/>
          <w:lang w:val="en-US"/>
        </w:rPr>
        <w:t>j</w:t>
      </w:r>
      <w:r w:rsidRPr="005B4F72">
        <w:rPr>
          <w:sz w:val="28"/>
          <w:szCs w:val="28"/>
        </w:rPr>
        <w:t>м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Нарезают ножом.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(хлеб).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В землю тёплую уйду,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Кверху колосом взойду.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В нём тогда таких, как я,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Будет целая семья.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lastRenderedPageBreak/>
        <w:t>(зерно).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Сто сестричек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В одной светличке.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(колос).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На кусточках густых,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На пруточках золотых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Качаются калачи.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(пшеница).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 w:rsidRPr="005B4F72">
        <w:rPr>
          <w:sz w:val="28"/>
          <w:szCs w:val="28"/>
        </w:rPr>
        <w:t>Молодцы, ребята, вы правильно отгадали. Давайте внимательно рассмотрим эти картины.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Беседа:</w:t>
      </w:r>
    </w:p>
    <w:p w:rsidR="00B5174D" w:rsidRPr="005B4F72" w:rsidRDefault="00B5174D" w:rsidP="00B5174D">
      <w:pPr>
        <w:pStyle w:val="a3"/>
        <w:numPr>
          <w:ilvl w:val="0"/>
          <w:numId w:val="2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5B4F72">
        <w:rPr>
          <w:sz w:val="28"/>
          <w:szCs w:val="28"/>
        </w:rPr>
        <w:t>Какая из картин вам нравится больше? Почему? (рассуждения детей).</w:t>
      </w:r>
    </w:p>
    <w:p w:rsidR="00B5174D" w:rsidRPr="005B4F72" w:rsidRDefault="00B5174D" w:rsidP="00B5174D">
      <w:pPr>
        <w:pStyle w:val="a3"/>
        <w:numPr>
          <w:ilvl w:val="0"/>
          <w:numId w:val="2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5B4F72">
        <w:rPr>
          <w:sz w:val="28"/>
          <w:szCs w:val="28"/>
        </w:rPr>
        <w:t>Чем похожи картины художников Шишкина и Саврасова? Что их объединяет?</w:t>
      </w:r>
    </w:p>
    <w:p w:rsidR="00B5174D" w:rsidRPr="005B4F72" w:rsidRDefault="00B5174D" w:rsidP="00B5174D">
      <w:pPr>
        <w:pStyle w:val="a3"/>
        <w:numPr>
          <w:ilvl w:val="0"/>
          <w:numId w:val="2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5B4F72">
        <w:rPr>
          <w:sz w:val="28"/>
          <w:szCs w:val="28"/>
        </w:rPr>
        <w:t>Какие краски использовали художники при описании картин? Почему они использовали много золотых красок?</w:t>
      </w:r>
    </w:p>
    <w:p w:rsidR="00B5174D" w:rsidRPr="005B4F72" w:rsidRDefault="00B5174D" w:rsidP="00B5174D">
      <w:pPr>
        <w:pStyle w:val="a3"/>
        <w:numPr>
          <w:ilvl w:val="0"/>
          <w:numId w:val="2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5B4F72">
        <w:rPr>
          <w:sz w:val="28"/>
          <w:szCs w:val="28"/>
        </w:rPr>
        <w:t>Как передали они красоту ржаного поля? Почему известные художники решили нарисовать именно ржаное поле? Как вы думаете, что их вдохновило? (ответы детей).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 w:rsidRPr="005B4F72">
        <w:rPr>
          <w:sz w:val="28"/>
          <w:szCs w:val="28"/>
        </w:rPr>
        <w:t>Ребята, в народе очень много есть пословиц о хлебе. Послушайте: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- хлеб – всему голова.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lastRenderedPageBreak/>
        <w:t>- нет</w:t>
      </w:r>
      <w:r>
        <w:rPr>
          <w:sz w:val="28"/>
          <w:szCs w:val="28"/>
        </w:rPr>
        <w:t xml:space="preserve"> плохой земли, есть плохие хозяе</w:t>
      </w:r>
      <w:r w:rsidRPr="005B4F72">
        <w:rPr>
          <w:sz w:val="28"/>
          <w:szCs w:val="28"/>
        </w:rPr>
        <w:t>ва.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-без хлеба сыт не будешь.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- Не красна избами углами, а красна пирогами.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- что посеешь, то и пожнёшь.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- весна красна цветами, а осень – пирогами.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 w:rsidRPr="005B4F72">
        <w:rPr>
          <w:sz w:val="28"/>
          <w:szCs w:val="28"/>
        </w:rPr>
        <w:t>- баловством хлеб не добудешь.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пословицам, объяснение пословиц.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Физ. минутка «Каравай».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Беседа о хлебе: </w:t>
      </w:r>
      <w:r w:rsidRPr="005B4F72">
        <w:rPr>
          <w:sz w:val="28"/>
          <w:szCs w:val="28"/>
        </w:rPr>
        <w:t>хлеб – настоящее богатство нашей страны, он всегда считался главным богатством , главным продуктом на столе: в старину без него и за стол не садились. Считалось, что если в доме есть хлеб, то голод не страшен. К хлебу всегда относились бережно, маленькой крошки не выбрасывали, а отдавали животным и птицам. Почему? Нужно ли сейчас также бережно относиться к хлебу? Почему? (ответы). В торжественных случаях в знак уважения гостям подносили на красиво вышитом полотенце каравай хлеба с солью. Как вы думаете, сохранился ли этот обычай в наше время? «Хлебосольный хозяин» - самая большая похвала хозяину, который умеет от всей души принять гостей.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гимнастика.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Д/и «Цепочка» (ТРИЗ).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Д/и «Угадай сказку по описанию»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Д/и «Подбери рифму».</w:t>
      </w:r>
    </w:p>
    <w:p w:rsidR="00B5174D" w:rsidRPr="005B4F72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Игровое упражнение «Цепочка».  </w:t>
      </w:r>
      <w:r w:rsidRPr="005B4F72">
        <w:rPr>
          <w:sz w:val="28"/>
          <w:szCs w:val="28"/>
        </w:rPr>
        <w:t>Воспитатель предлагает разложить по порядку схемы действий по выращиванию хлеба и рассказать о труде хлебороба.</w:t>
      </w:r>
    </w:p>
    <w:p w:rsidR="00B5174D" w:rsidRDefault="00B5174D" w:rsidP="00B5174D">
      <w:pPr>
        <w:pStyle w:val="a3"/>
        <w:shd w:val="clear" w:color="auto" w:fill="FFFFFF"/>
        <w:tabs>
          <w:tab w:val="left" w:pos="3459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занятия.</w:t>
      </w:r>
    </w:p>
    <w:p w:rsidR="00740860" w:rsidRDefault="00B5174D">
      <w:bookmarkStart w:id="0" w:name="_GoBack"/>
      <w:bookmarkEnd w:id="0"/>
    </w:p>
    <w:sectPr w:rsidR="0074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E19"/>
    <w:multiLevelType w:val="hybridMultilevel"/>
    <w:tmpl w:val="2EB2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FC9"/>
    <w:multiLevelType w:val="hybridMultilevel"/>
    <w:tmpl w:val="580A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4D"/>
    <w:rsid w:val="00B5174D"/>
    <w:rsid w:val="00B83349"/>
    <w:rsid w:val="00D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5618-162C-4CEC-9C0A-6B3F3CB8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2019-01-20T17:32:00Z</dcterms:created>
  <dcterms:modified xsi:type="dcterms:W3CDTF">2019-01-20T17:32:00Z</dcterms:modified>
</cp:coreProperties>
</file>