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BD" w:rsidRPr="006739C1" w:rsidRDefault="003009BD" w:rsidP="00577EC2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4A53" w:rsidRDefault="007B2F41" w:rsidP="00577EC2">
      <w:pPr>
        <w:spacing w:before="100" w:beforeAutospacing="1" w:after="100" w:afterAutospacing="1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9C1">
        <w:rPr>
          <w:rFonts w:ascii="Times New Roman" w:hAnsi="Times New Roman" w:cs="Times New Roman"/>
          <w:b/>
          <w:sz w:val="28"/>
          <w:szCs w:val="28"/>
        </w:rPr>
        <w:t>Проблема профилактики и коррекции отклонений в состоянии опорно-двигательного аппарата у детей дошкольного возраста.</w:t>
      </w:r>
    </w:p>
    <w:p w:rsidR="006739C1" w:rsidRPr="006739C1" w:rsidRDefault="006739C1" w:rsidP="00577EC2">
      <w:pPr>
        <w:spacing w:before="100" w:beforeAutospacing="1" w:after="120"/>
        <w:ind w:hanging="284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Карташева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Людмила Николаевна, инструктор ФК, ЛФК, ГБДОУ№5,</w:t>
      </w:r>
      <w:r w:rsidR="00577EC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комбинированного вида, Выборгского р-на Санкт-Петербурга</w:t>
      </w:r>
    </w:p>
    <w:p w:rsidR="007B2F41" w:rsidRPr="006739C1" w:rsidRDefault="007B2F41" w:rsidP="00577EC2">
      <w:pPr>
        <w:spacing w:before="100" w:beforeAutospacing="1" w:after="100" w:afterAutospacing="1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739C1">
        <w:rPr>
          <w:rFonts w:ascii="Times New Roman" w:hAnsi="Times New Roman" w:cs="Times New Roman"/>
          <w:sz w:val="28"/>
          <w:szCs w:val="28"/>
        </w:rPr>
        <w:t xml:space="preserve">      Данная проблема является одной из актуальных в системе воспитания и образования. </w:t>
      </w:r>
    </w:p>
    <w:p w:rsidR="007B2F41" w:rsidRPr="006739C1" w:rsidRDefault="007B2F41" w:rsidP="00577EC2">
      <w:pPr>
        <w:spacing w:before="100" w:beforeAutospacing="1" w:after="100" w:afterAutospacing="1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739C1">
        <w:rPr>
          <w:rFonts w:ascii="Times New Roman" w:hAnsi="Times New Roman" w:cs="Times New Roman"/>
          <w:sz w:val="28"/>
          <w:szCs w:val="28"/>
        </w:rPr>
        <w:t>Изменение социально-экономических условий, усложнение образовательных программ, снижение двигательной активности приводит к росту числа детей с различными нарушениями в состоянии здоровья.</w:t>
      </w:r>
    </w:p>
    <w:p w:rsidR="007B2F41" w:rsidRPr="006739C1" w:rsidRDefault="007B2F41" w:rsidP="00577EC2">
      <w:pPr>
        <w:spacing w:before="100" w:beforeAutospacing="1" w:after="100" w:afterAutospacing="1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739C1">
        <w:rPr>
          <w:rFonts w:ascii="Times New Roman" w:hAnsi="Times New Roman" w:cs="Times New Roman"/>
          <w:sz w:val="28"/>
          <w:szCs w:val="28"/>
        </w:rPr>
        <w:t xml:space="preserve">        Пристального внимания заслуживают вопросы развития и состояния опорно-двигательного аппарата, в частности </w:t>
      </w:r>
      <w:proofErr w:type="gramStart"/>
      <w:r w:rsidRPr="006739C1">
        <w:rPr>
          <w:rFonts w:ascii="Times New Roman" w:hAnsi="Times New Roman" w:cs="Times New Roman"/>
          <w:sz w:val="28"/>
          <w:szCs w:val="28"/>
        </w:rPr>
        <w:t>стоп.</w:t>
      </w:r>
      <w:r w:rsidR="00484B5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84B5A">
        <w:rPr>
          <w:rFonts w:ascii="Times New Roman" w:hAnsi="Times New Roman" w:cs="Times New Roman"/>
          <w:sz w:val="28"/>
          <w:szCs w:val="28"/>
        </w:rPr>
        <w:t>2)</w:t>
      </w:r>
      <w:bookmarkStart w:id="0" w:name="_GoBack"/>
      <w:bookmarkEnd w:id="0"/>
      <w:r w:rsidRPr="006739C1">
        <w:rPr>
          <w:rFonts w:ascii="Times New Roman" w:hAnsi="Times New Roman" w:cs="Times New Roman"/>
          <w:sz w:val="28"/>
          <w:szCs w:val="28"/>
        </w:rPr>
        <w:t xml:space="preserve"> Стопа является одним из важнейших звеньев опорно-двигательного аппарата человека, морфофункциональное состояние </w:t>
      </w:r>
      <w:r w:rsidR="008F319A" w:rsidRPr="006739C1">
        <w:rPr>
          <w:rFonts w:ascii="Times New Roman" w:hAnsi="Times New Roman" w:cs="Times New Roman"/>
          <w:sz w:val="28"/>
          <w:szCs w:val="28"/>
        </w:rPr>
        <w:t>которого имеет большое значение в формировании здоровья подрастающего поколения.</w:t>
      </w:r>
      <w:r w:rsidR="00484B5A">
        <w:rPr>
          <w:rFonts w:ascii="Times New Roman" w:hAnsi="Times New Roman" w:cs="Times New Roman"/>
          <w:sz w:val="28"/>
          <w:szCs w:val="28"/>
        </w:rPr>
        <w:t xml:space="preserve"> (3)</w:t>
      </w:r>
      <w:r w:rsidR="008F319A" w:rsidRPr="006739C1">
        <w:rPr>
          <w:rFonts w:ascii="Times New Roman" w:hAnsi="Times New Roman" w:cs="Times New Roman"/>
          <w:sz w:val="28"/>
          <w:szCs w:val="28"/>
        </w:rPr>
        <w:t xml:space="preserve"> Поэтому проблема профилактики плоскостопия, укрепления сводов стопы у младших дошкольников является одной из актуальных в системе охраны здоровья детей и подростков.</w:t>
      </w:r>
      <w:r w:rsidR="00484B5A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8F319A" w:rsidRPr="006739C1" w:rsidRDefault="008F319A" w:rsidP="00577EC2">
      <w:pPr>
        <w:spacing w:before="100" w:beforeAutospacing="1" w:after="100" w:afterAutospacing="1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739C1">
        <w:rPr>
          <w:rFonts w:ascii="Times New Roman" w:hAnsi="Times New Roman" w:cs="Times New Roman"/>
          <w:sz w:val="28"/>
          <w:szCs w:val="28"/>
        </w:rPr>
        <w:t xml:space="preserve">        В связи с этим возрастает значение организации работ профилактической и коррекционной направленности образовательного учреждения, где ребёнок находится практически ежедневно, следовательно, имеется возможность своевременных и регулярных воздействий, посредствам проведения лечебной гимнастики с данными детьми, а также включ</w:t>
      </w:r>
      <w:r w:rsidR="00AF7BAE" w:rsidRPr="006739C1">
        <w:rPr>
          <w:rFonts w:ascii="Times New Roman" w:hAnsi="Times New Roman" w:cs="Times New Roman"/>
          <w:sz w:val="28"/>
          <w:szCs w:val="28"/>
        </w:rPr>
        <w:t>ение</w:t>
      </w:r>
      <w:r w:rsidRPr="006739C1">
        <w:rPr>
          <w:rFonts w:ascii="Times New Roman" w:hAnsi="Times New Roman" w:cs="Times New Roman"/>
          <w:sz w:val="28"/>
          <w:szCs w:val="28"/>
        </w:rPr>
        <w:t xml:space="preserve"> в занятия физической культуры корригирующие лечебные упражнения.</w:t>
      </w:r>
    </w:p>
    <w:p w:rsidR="00AF7BAE" w:rsidRPr="006739C1" w:rsidRDefault="003009BD" w:rsidP="00577EC2">
      <w:pPr>
        <w:spacing w:before="100" w:beforeAutospacing="1" w:after="100" w:afterAutospacing="1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739C1">
        <w:rPr>
          <w:rFonts w:ascii="Times New Roman" w:hAnsi="Times New Roman" w:cs="Times New Roman"/>
          <w:sz w:val="28"/>
          <w:szCs w:val="28"/>
        </w:rPr>
        <w:t xml:space="preserve">       </w:t>
      </w:r>
      <w:r w:rsidR="00AF7BAE" w:rsidRPr="006739C1">
        <w:rPr>
          <w:rFonts w:ascii="Times New Roman" w:hAnsi="Times New Roman" w:cs="Times New Roman"/>
          <w:sz w:val="28"/>
          <w:szCs w:val="28"/>
        </w:rPr>
        <w:t xml:space="preserve">Главная задача упражнений при плоскостопии у дошкольников – укрепить мышцы стопы со всех ее сторон, а </w:t>
      </w:r>
      <w:r w:rsidR="00AF7BAE" w:rsidRPr="006739C1">
        <w:rPr>
          <w:rFonts w:ascii="Times New Roman" w:hAnsi="Times New Roman" w:cs="Times New Roman"/>
          <w:sz w:val="28"/>
          <w:szCs w:val="28"/>
        </w:rPr>
        <w:t>также ускорить ток крови в ней.</w:t>
      </w:r>
      <w:r w:rsidR="00484B5A">
        <w:rPr>
          <w:rFonts w:ascii="Times New Roman" w:hAnsi="Times New Roman" w:cs="Times New Roman"/>
          <w:sz w:val="28"/>
          <w:szCs w:val="28"/>
        </w:rPr>
        <w:t xml:space="preserve"> (4)</w:t>
      </w:r>
      <w:r w:rsidR="00AF7BAE" w:rsidRPr="006739C1">
        <w:rPr>
          <w:rFonts w:ascii="Times New Roman" w:hAnsi="Times New Roman" w:cs="Times New Roman"/>
          <w:sz w:val="28"/>
          <w:szCs w:val="28"/>
        </w:rPr>
        <w:t xml:space="preserve"> </w:t>
      </w:r>
      <w:r w:rsidR="00AF7BAE" w:rsidRPr="006739C1">
        <w:rPr>
          <w:rFonts w:ascii="Times New Roman" w:hAnsi="Times New Roman" w:cs="Times New Roman"/>
          <w:sz w:val="28"/>
          <w:szCs w:val="28"/>
        </w:rPr>
        <w:t>Наиболее результативна оздоровительная гимнастика при устранении плоскостопия у детей дошкольного возраста. Хороших результатов достигают и при использовании ЛФК с 14 до 16 лет. Весь этот период стопа формируется, поэтому ее можно еще видоизменить. По истечении этого времени остановить патологию с помощью упражнений практически невозможно.</w:t>
      </w:r>
    </w:p>
    <w:p w:rsidR="00AF7BAE" w:rsidRPr="006739C1" w:rsidRDefault="003009BD" w:rsidP="00577EC2">
      <w:pPr>
        <w:spacing w:before="100" w:beforeAutospacing="1" w:after="100" w:afterAutospacing="1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739C1">
        <w:rPr>
          <w:rFonts w:ascii="Times New Roman" w:hAnsi="Times New Roman" w:cs="Times New Roman"/>
          <w:sz w:val="28"/>
          <w:szCs w:val="28"/>
        </w:rPr>
        <w:t xml:space="preserve">       </w:t>
      </w:r>
      <w:r w:rsidR="00AF7BAE" w:rsidRPr="006739C1">
        <w:rPr>
          <w:rFonts w:ascii="Times New Roman" w:hAnsi="Times New Roman" w:cs="Times New Roman"/>
          <w:sz w:val="28"/>
          <w:szCs w:val="28"/>
        </w:rPr>
        <w:t xml:space="preserve"> </w:t>
      </w:r>
      <w:r w:rsidR="00AF7BAE" w:rsidRPr="006739C1">
        <w:rPr>
          <w:rFonts w:ascii="Times New Roman" w:hAnsi="Times New Roman" w:cs="Times New Roman"/>
          <w:sz w:val="28"/>
          <w:szCs w:val="28"/>
        </w:rPr>
        <w:t xml:space="preserve">Планируя занятия с детьми младшего возраста, родители должны понимать, что принуждать малышей к тренировкам нельзя. Так можно «отбить» у них желание заниматься. Главным аспектом при планировании комплекса лечебной физкультуры для малышей 3-7 лет является игра. При возникновении </w:t>
      </w:r>
      <w:r w:rsidR="00AF7BAE" w:rsidRPr="006739C1">
        <w:rPr>
          <w:rFonts w:ascii="Times New Roman" w:hAnsi="Times New Roman" w:cs="Times New Roman"/>
          <w:sz w:val="28"/>
          <w:szCs w:val="28"/>
        </w:rPr>
        <w:lastRenderedPageBreak/>
        <w:t>неприятных ощущений или боли отдельные упражнения можно не делать до тех пор, пока дошкольник сможет их выполнить.</w:t>
      </w:r>
    </w:p>
    <w:p w:rsidR="00AF7BAE" w:rsidRPr="006739C1" w:rsidRDefault="00AF7BAE" w:rsidP="00577EC2">
      <w:pPr>
        <w:spacing w:before="100" w:beforeAutospacing="1" w:after="100" w:afterAutospacing="1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739C1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39C1">
        <w:rPr>
          <w:rFonts w:ascii="Times New Roman" w:hAnsi="Times New Roman" w:cs="Times New Roman"/>
          <w:sz w:val="28"/>
          <w:szCs w:val="28"/>
        </w:rPr>
        <w:t>После 7 лет применяется другая тактика: настойчивость и упорство. Правильная мотивация позволит справиться с проблемой быстрее.</w:t>
      </w:r>
    </w:p>
    <w:p w:rsidR="00AF7BAE" w:rsidRPr="006739C1" w:rsidRDefault="00AF7BAE" w:rsidP="00577EC2">
      <w:pPr>
        <w:spacing w:before="100" w:beforeAutospacing="1" w:after="100" w:afterAutospacing="1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739C1">
        <w:rPr>
          <w:rFonts w:ascii="Times New Roman" w:hAnsi="Times New Roman" w:cs="Times New Roman"/>
          <w:sz w:val="28"/>
          <w:szCs w:val="28"/>
        </w:rPr>
        <w:t xml:space="preserve">      </w:t>
      </w:r>
      <w:r w:rsidRPr="006739C1">
        <w:rPr>
          <w:rFonts w:ascii="Times New Roman" w:hAnsi="Times New Roman" w:cs="Times New Roman"/>
          <w:sz w:val="28"/>
          <w:szCs w:val="28"/>
        </w:rPr>
        <w:t>Длительность тренировок также зависит от возраста. Так, первые занятия для малышей проходят за 3 минуты. С каждым днем их продолжительность увеличивается на 2-3 минуты. Оптимальное время для тренировок после «подготовительного» этапа привыкания составляет 15 минут. Занятия для подростков начинают с 8-10 минут, ежедневно увеличивая продолжительность и интенсивность. Средняя тренировка в этом возрасте составляет 25-30 минут.</w:t>
      </w:r>
    </w:p>
    <w:p w:rsidR="008F319A" w:rsidRPr="006739C1" w:rsidRDefault="00AF7BAE" w:rsidP="00577EC2">
      <w:pPr>
        <w:spacing w:before="100" w:beforeAutospacing="1" w:after="100" w:afterAutospacing="1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739C1">
        <w:rPr>
          <w:rFonts w:ascii="Times New Roman" w:hAnsi="Times New Roman" w:cs="Times New Roman"/>
          <w:sz w:val="28"/>
          <w:szCs w:val="28"/>
        </w:rPr>
        <w:t xml:space="preserve">      </w:t>
      </w:r>
      <w:r w:rsidRPr="006739C1">
        <w:rPr>
          <w:rFonts w:ascii="Times New Roman" w:hAnsi="Times New Roman" w:cs="Times New Roman"/>
          <w:sz w:val="28"/>
          <w:szCs w:val="28"/>
        </w:rPr>
        <w:t>В любом возрасте тренировки должны проходить ежедневно. Регулярная проработка всех мышц – залог хорошей результативности.</w:t>
      </w:r>
    </w:p>
    <w:p w:rsidR="00AF7BAE" w:rsidRPr="006739C1" w:rsidRDefault="00AF7BAE" w:rsidP="00577EC2">
      <w:pPr>
        <w:spacing w:before="100" w:beforeAutospacing="1" w:after="100" w:afterAutospacing="1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009BD" w:rsidRPr="006739C1" w:rsidRDefault="003009BD" w:rsidP="00577EC2">
      <w:pPr>
        <w:shd w:val="clear" w:color="auto" w:fill="FFFFFF"/>
        <w:spacing w:before="100" w:beforeAutospacing="1" w:after="100" w:afterAutospacing="1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3009BD" w:rsidRPr="003009BD" w:rsidRDefault="003009BD" w:rsidP="00577EC2">
      <w:pPr>
        <w:shd w:val="clear" w:color="auto" w:fill="FFFFFF"/>
        <w:spacing w:before="100" w:beforeAutospacing="1" w:after="100" w:afterAutospacing="1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0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самых маленьких пациентов разработаны не упражнения, а веселые игры. Участвуя в них, малыш весело проводит время, не подозревая, что все его действия направлены на исправление дефектов на стопах.</w:t>
      </w:r>
    </w:p>
    <w:p w:rsidR="003009BD" w:rsidRPr="003009BD" w:rsidRDefault="003009BD" w:rsidP="00577E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Разложите перед детьми крышки от пластиковых бутылок. Попросите собрать их с помощью пальцев ног и сложить их в отдельные корзинки. Кто первый справится с заданием, тот и победитель. Крышки можно заменить любыми предметами,</w:t>
      </w:r>
    </w:p>
    <w:p w:rsidR="003009BD" w:rsidRPr="003009BD" w:rsidRDefault="003009BD" w:rsidP="00577E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подушку, наполненную любой крупой. По правилам игры победит тот малыш, кто сможет пронести ее как можно дальше на своей голове. Упражнение помогает контролировать и формировать правильную осанку.</w:t>
      </w:r>
    </w:p>
    <w:p w:rsidR="003009BD" w:rsidRPr="003009BD" w:rsidRDefault="003009BD" w:rsidP="00577E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 «пятнашки». С помощью веселой игры, во время которой дошколята должны бегать друг за другом, можно исправить деформацию стопы.</w:t>
      </w:r>
    </w:p>
    <w:p w:rsidR="003009BD" w:rsidRPr="003009BD" w:rsidRDefault="003009BD" w:rsidP="00577E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Упражнение, во время которого детям нужно ходить, опираясь на разные части стопы, представляют в виде походки разных зверей. Малышам предлагают походить как медвежата, пингвины или красивые балерины. Для этого они наступают на внешнюю часть стопы, а затем на внутреннюю. Также нужно ходить на носочках и </w:t>
      </w:r>
      <w:hyperlink r:id="rId5" w:history="1">
        <w:r w:rsidRPr="003009B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 пятках</w:t>
        </w:r>
      </w:hyperlink>
      <w:r w:rsidRPr="00300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9BD" w:rsidRPr="006739C1" w:rsidRDefault="003009BD" w:rsidP="00577EC2">
      <w:pPr>
        <w:shd w:val="clear" w:color="auto" w:fill="FFFFFF"/>
        <w:spacing w:before="100" w:beforeAutospacing="1" w:after="100" w:afterAutospacing="1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малыша прыгать или ходить в указанных положениях. С помощью этих простых движений развиваются и укрепляются все группы мышц.</w:t>
      </w:r>
    </w:p>
    <w:p w:rsidR="003009BD" w:rsidRPr="006739C1" w:rsidRDefault="003009BD" w:rsidP="00577EC2">
      <w:pPr>
        <w:shd w:val="clear" w:color="auto" w:fill="FFFFFF"/>
        <w:spacing w:before="100" w:beforeAutospacing="1" w:after="100" w:afterAutospacing="1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Комплекс упражнений для детей 4-7 лет</w:t>
      </w:r>
    </w:p>
    <w:p w:rsidR="003009BD" w:rsidRPr="003009BD" w:rsidRDefault="003009BD" w:rsidP="00577EC2">
      <w:pPr>
        <w:shd w:val="clear" w:color="auto" w:fill="FFFFFF"/>
        <w:spacing w:before="100" w:beforeAutospacing="1" w:after="100" w:afterAutospacing="1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Pr="00300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дошкольники могут осознанно повторять предложенные им движения. Рассмотрим примерный комплекс упражнений для детей этого возраста. Помните о том, что перед тем, как приступить к основной тренировке, нужно сделать разминку.</w:t>
      </w:r>
    </w:p>
    <w:p w:rsidR="003009BD" w:rsidRPr="003009BD" w:rsidRDefault="003009BD" w:rsidP="00577E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садится на пол и вытягивает ноги. Под счет инструктора сгибает стопу, затем разгибает. С каждым движением скорость выполнения задания нужно увеличивать. Вначале упражнение делают каждой ногой по очереди. Затем одновременно двумя ногами.</w:t>
      </w:r>
    </w:p>
    <w:p w:rsidR="003009BD" w:rsidRPr="003009BD" w:rsidRDefault="003009BD" w:rsidP="00577E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меняя положения, ребенок «крутит» стопой по часовой стрелке, а затем против нее. Вначале упражнение делают каждой ногой по очереди. Затем одновременно двумя ногами.</w:t>
      </w:r>
    </w:p>
    <w:p w:rsidR="003009BD" w:rsidRPr="003009BD" w:rsidRDefault="003009BD" w:rsidP="00577E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 с прямой спиной, расположив руки вдоль тела, малыш приподнимается на носочки. Затем меняет положение, перекатываясь с носка на пятку.</w:t>
      </w:r>
    </w:p>
    <w:p w:rsidR="003009BD" w:rsidRPr="003009BD" w:rsidRDefault="003009BD" w:rsidP="00577E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идут по кругу на носочках, периодически меняя положения стопы на пятку.</w:t>
      </w:r>
    </w:p>
    <w:p w:rsidR="003009BD" w:rsidRPr="003009BD" w:rsidRDefault="003009BD" w:rsidP="00577E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становится на пальчики и приседает. Приседания не должны быть глубокими.</w:t>
      </w:r>
    </w:p>
    <w:p w:rsidR="003009BD" w:rsidRPr="003009BD" w:rsidRDefault="003009BD" w:rsidP="00577E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искусственно созданных неровностях. Для этого упражнения используют специальные ортопедические коврики, которые имитируют камни, траву и т. д.</w:t>
      </w:r>
    </w:p>
    <w:p w:rsidR="003009BD" w:rsidRPr="003009BD" w:rsidRDefault="003009BD" w:rsidP="00577E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на скамейке, малыш перекатывает гимнастическую палку стопами.</w:t>
      </w:r>
    </w:p>
    <w:p w:rsidR="003009BD" w:rsidRPr="003009BD" w:rsidRDefault="003009BD" w:rsidP="00577E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бегают друг за другом. По сигналу инструктора останавливаются, становятся на носочки и вытягивают вверх руки.</w:t>
      </w:r>
    </w:p>
    <w:p w:rsidR="003009BD" w:rsidRPr="003009BD" w:rsidRDefault="003009BD" w:rsidP="00577EC2">
      <w:pPr>
        <w:shd w:val="clear" w:color="auto" w:fill="FFFFFF"/>
        <w:spacing w:before="100" w:beforeAutospacing="1" w:after="100" w:afterAutospacing="1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комплекс включают также игры, предназначенные для детей младшего возраста. Главное, чтобы малыши не переутомлялись, получая удовольствие от проведенных занятий.</w:t>
      </w:r>
    </w:p>
    <w:p w:rsidR="007B2F41" w:rsidRDefault="00577EC2" w:rsidP="00577EC2">
      <w:pPr>
        <w:spacing w:before="100" w:beforeAutospacing="1" w:after="100" w:afterAutospacing="1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577EC2" w:rsidRDefault="00577EC2" w:rsidP="00577EC2">
      <w:pPr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77EC2">
        <w:t xml:space="preserve"> </w:t>
      </w:r>
      <w:r w:rsidRPr="00577EC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77EC2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Pr="00577EC2">
        <w:rPr>
          <w:rFonts w:ascii="Times New Roman" w:hAnsi="Times New Roman" w:cs="Times New Roman"/>
          <w:sz w:val="28"/>
          <w:szCs w:val="28"/>
        </w:rPr>
        <w:t xml:space="preserve">, Э.Н. Лечебная физическая культура / Э.Н. </w:t>
      </w:r>
      <w:proofErr w:type="spellStart"/>
      <w:r w:rsidRPr="00577EC2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Pr="00577EC2">
        <w:rPr>
          <w:rFonts w:ascii="Times New Roman" w:hAnsi="Times New Roman" w:cs="Times New Roman"/>
          <w:sz w:val="28"/>
          <w:szCs w:val="28"/>
        </w:rPr>
        <w:t>. - М.: Флинта, 2011. - 424 c.</w:t>
      </w:r>
    </w:p>
    <w:p w:rsidR="00577EC2" w:rsidRDefault="00577EC2" w:rsidP="00577EC2">
      <w:pPr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77EC2">
        <w:t xml:space="preserve"> </w:t>
      </w:r>
      <w:r w:rsidRPr="00577EC2">
        <w:rPr>
          <w:rFonts w:ascii="Times New Roman" w:hAnsi="Times New Roman" w:cs="Times New Roman"/>
          <w:sz w:val="28"/>
          <w:szCs w:val="28"/>
        </w:rPr>
        <w:t>Епифанов, В.А. Лечебная физическая культура и спортивная медицина: Учебник / В.А. Епифанов. - М.: Медицина, 2004. - 304 c.</w:t>
      </w:r>
    </w:p>
    <w:p w:rsidR="00577EC2" w:rsidRDefault="00577EC2" w:rsidP="00577EC2">
      <w:pPr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77EC2">
        <w:t xml:space="preserve"> </w:t>
      </w:r>
      <w:r w:rsidRPr="00577EC2">
        <w:rPr>
          <w:rFonts w:ascii="Times New Roman" w:hAnsi="Times New Roman" w:cs="Times New Roman"/>
          <w:sz w:val="28"/>
          <w:szCs w:val="28"/>
        </w:rPr>
        <w:t>Попов, С.Н. Лечебная физическая культура: Учебник. / С.Н. Попов, Н.М. Валеев и др. - М.: Советский спорт, 2014. - 416 c.</w:t>
      </w:r>
    </w:p>
    <w:p w:rsidR="00577EC2" w:rsidRPr="006739C1" w:rsidRDefault="00577EC2" w:rsidP="00577EC2">
      <w:pPr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77EC2">
        <w:t xml:space="preserve"> </w:t>
      </w:r>
      <w:r w:rsidRPr="00577EC2">
        <w:rPr>
          <w:rFonts w:ascii="Times New Roman" w:hAnsi="Times New Roman" w:cs="Times New Roman"/>
          <w:sz w:val="28"/>
          <w:szCs w:val="28"/>
        </w:rPr>
        <w:t>https://lfkplus.ru/lfk-dlya-detej/ploskostopiya-u-detej.html</w:t>
      </w:r>
    </w:p>
    <w:sectPr w:rsidR="00577EC2" w:rsidRPr="006739C1" w:rsidSect="00577EC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F0804"/>
    <w:multiLevelType w:val="multilevel"/>
    <w:tmpl w:val="7378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E7B08"/>
    <w:multiLevelType w:val="multilevel"/>
    <w:tmpl w:val="735E7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41"/>
    <w:rsid w:val="003009BD"/>
    <w:rsid w:val="00484B5A"/>
    <w:rsid w:val="004F41B2"/>
    <w:rsid w:val="005769E5"/>
    <w:rsid w:val="00577EC2"/>
    <w:rsid w:val="006739C1"/>
    <w:rsid w:val="007B2F41"/>
    <w:rsid w:val="008F319A"/>
    <w:rsid w:val="00A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BF562-3E05-4FFE-B701-3D0CC9F0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fkplus.ru/lfk-v-ortopedii/pri-pyatochnoj-shpo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1</cp:revision>
  <dcterms:created xsi:type="dcterms:W3CDTF">2019-02-09T17:45:00Z</dcterms:created>
  <dcterms:modified xsi:type="dcterms:W3CDTF">2019-02-09T18:49:00Z</dcterms:modified>
</cp:coreProperties>
</file>