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5" w:rsidRPr="00E118A5" w:rsidRDefault="009474C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</w:t>
      </w:r>
      <w:r w:rsidR="00E118A5" w:rsidRPr="00E118A5">
        <w:rPr>
          <w:rFonts w:ascii="Times New Roman" w:hAnsi="Times New Roman" w:cs="Times New Roman"/>
          <w:sz w:val="28"/>
          <w:szCs w:val="28"/>
        </w:rPr>
        <w:t xml:space="preserve"> тему: Использование игр в воспитательной работе.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18A5">
        <w:rPr>
          <w:rFonts w:ascii="Times New Roman" w:hAnsi="Times New Roman" w:cs="Times New Roman"/>
          <w:sz w:val="28"/>
          <w:szCs w:val="28"/>
        </w:rPr>
        <w:t>В последнее время игровые формы организации учебной и воспитательной деятельности привлекают все больше внимания как стимул к развитию. Механизмы игровой деятельности опираются на фундаментальные потребности личности в самовыражении, самоутверждении, самоопределении, самореализации. Поэтому среди воспитательных технологий игра, сегодня занимает значительное место.</w:t>
      </w:r>
    </w:p>
    <w:bookmarkEnd w:id="0"/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 Игра – это «дитя труда». Ребенок, наблюдая за деятельностью взрослых, переносит ее в игру. Игра – любимая форма деятельности. В игре, осваивая игровые роли, 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умственной задаче. 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Конечно, всякая игра, в том числе и используемая на уроке, воспитывает, причем не в одном каком-то отношении, а во многих. Однако есть игры, которые организуются с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во внеурочное время с целью освоения норм и правил поведения, формирования определенного отношения к нравственно-эстетическим ценностям. Их можно назвать воспитательными играми. Так, в начальных классах с детьми разыгрывают ролевые игры по правилам поведения в общественных местах, инсценировки домашних праздников, конкурсы сказок, частушек, национальных игр, проводят игры-практикумы по освоению «техники» жестов, обращений, разговора по телефону и т. д.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18A5">
        <w:rPr>
          <w:rFonts w:ascii="Times New Roman" w:hAnsi="Times New Roman" w:cs="Times New Roman"/>
          <w:sz w:val="28"/>
          <w:szCs w:val="28"/>
        </w:rPr>
        <w:t>Игру можно назвать восьмым чудом света, так как в ней заложены огромные воспитательные и образовательные возможности. В процессе игр дети приобретают самые различные знания о предмете и явлениях окружающего мира. Игра развивает наблюдательность и способность различать отдельные свойства предметов, выявлять их существенные признаки. Таким образом, игры оказывают большое влияние на умственное развитие детей, совершенствуя их мышление, внимание, творческое воображение, активизируют познавательную деятельность обучающихся.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E118A5">
        <w:rPr>
          <w:rFonts w:ascii="Times New Roman" w:hAnsi="Times New Roman" w:cs="Times New Roman"/>
          <w:sz w:val="28"/>
          <w:szCs w:val="28"/>
        </w:rPr>
        <w:t xml:space="preserve">читать, что в средних классах подростки не нуждаются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рода игровом тренинге, нет оснований. Многое они не успели освоить в начальных классах, появляется немало и новых затруднений в общении с миром, научиться преодолевать которые легче всего в игре.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Поэтому и в подростковых классах еще весьма уместно проведение игр, в которых обучающиеся учатся разговаривать по телефону и приветствовать старших, оказывать помощь нуждающимся и общаться со сверстниками, вести себя вежливо и с достоинством в различных ситуациях.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Ко всему этому добавляются игры </w:t>
      </w:r>
      <w:proofErr w:type="spellStart"/>
      <w:r w:rsidRPr="00E118A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118A5">
        <w:rPr>
          <w:rFonts w:ascii="Times New Roman" w:hAnsi="Times New Roman" w:cs="Times New Roman"/>
          <w:sz w:val="28"/>
          <w:szCs w:val="28"/>
        </w:rPr>
        <w:t>, игры эстетической направленности, игры с идейно-политическим содержанием и др.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18A5">
        <w:rPr>
          <w:rFonts w:ascii="Times New Roman" w:hAnsi="Times New Roman" w:cs="Times New Roman"/>
          <w:sz w:val="28"/>
          <w:szCs w:val="28"/>
        </w:rPr>
        <w:t>Каждая игра оказывает комплексное воздействие на ее участников: способствует развитию в умственном, познавательном физическом, трудовом, нравственном и эстетическом отношениях, но какое-то из направлений может быть преобладающим.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118A5">
        <w:rPr>
          <w:rFonts w:ascii="Times New Roman" w:hAnsi="Times New Roman" w:cs="Times New Roman"/>
          <w:sz w:val="28"/>
          <w:szCs w:val="28"/>
        </w:rPr>
        <w:t>По форме это те же игры-соревнования, имитации, драматизации, но проводятся они во внеурочное время и наполнены не учебным содержанием, а воспитательным. Так, например, в случаях эмоциональных проявлений в сложной, конфликтной ситуации использую игры, направленные на повышение интеллектуальной регуляции. К ним отнести такие игры, как «Я на тебя не сержусь», «Круг комплиментов», «Скажи обо мне правду», «Вежливый ответ», «Стоп». Необходимым условием их проведения было наличие доверительных отношений в классе. На занятиях таким играм отводится 10-15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8A5">
        <w:rPr>
          <w:rFonts w:ascii="Times New Roman" w:hAnsi="Times New Roman" w:cs="Times New Roman"/>
          <w:sz w:val="28"/>
          <w:szCs w:val="28"/>
        </w:rPr>
        <w:t>Так, в игре «Я на тебя не сержусь» участники располагаются по кругу и по сигналу ведущего один за другим изображают обидные гримасы, обращаясь к соседу слева, который должен доброжелательно улыбнуться и сказать: «Я на тебя не сержусь». После этого он обращается к следующему игроку, и сам выступает в роли обидчика.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8A5">
        <w:rPr>
          <w:rFonts w:ascii="Times New Roman" w:hAnsi="Times New Roman" w:cs="Times New Roman"/>
          <w:sz w:val="28"/>
          <w:szCs w:val="28"/>
        </w:rPr>
        <w:t>Другая игра, «Круг комплиментов», развивает умение отвечать добрыми словами на неприятные замечания о внешности, поведении, чертах характера. В данной игре участники по кругу передают друг другу мяч, поочерёдно бросают его обучающемуся, который стоит в центре круга, и произносит при этом своё замечание. Он возвращает мяч каждому играющему и отвечает на критическое замечание комплиментом.</w:t>
      </w:r>
    </w:p>
    <w:p w:rsid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Игра «Скажи обо мне правду» способствует стабилизации самооценки и развивает навыки контроля над эмоциональными проявлениями. Претендент на главную роль вызывается добровольно, или выбирается по жребию. Ведущий по одному называет позитивные и негативные качества личности. Участники игры высказывают свои соображения относительно наличия или отсутствия этих качеств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обучающегося, пожелавшего услышать о себе правду. Затем ему предоставляется ответное слово. Он может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согласится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с товарищами, или в вежливой форме возразить им.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«Вежливый ответ» представляет собой вариант «настольной игры». Материалом служат разноцветные фишки, пирамиды из пяти ступеней, или её изображение и карточки, на которых в наглядной форме представлены различные конфликтные ситуации. Причём, необходимо подбирать ситуации, непосредственно связанные с жизненным опытом участников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толкнули и грубо обругали; в резкой форме отказали в просьбе; невысоко оценили старательно сделанную работу, обделили интересным заданием; назвали обидным прозвищем, нелестно отозвались о новой прическе, одежде </w:t>
      </w:r>
      <w:proofErr w:type="spellStart"/>
      <w:r w:rsidRPr="00E118A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E118A5">
        <w:rPr>
          <w:rFonts w:ascii="Times New Roman" w:hAnsi="Times New Roman" w:cs="Times New Roman"/>
          <w:sz w:val="28"/>
          <w:szCs w:val="28"/>
        </w:rPr>
        <w:t xml:space="preserve">.). Каждый участник получает фишку определённого цвета. Все фишки выстраиваются на нижней ступени пирамиды, игроки поочерёдно получают карточку, знакомят группу с заданной ситуацией, а затем придумывают ответ. Который должен, во-первых, способствовать решению той или иной проблемы, а во-вторых. Быть вежливым. Если, по мнению группы, это удаётся, то игрок передвигает свою фишку на следующую ступень пирамиды. Если же ответ получается не совсем вежливым, фишка остается на месте, карточка откладывается в стону, а ход переходит к следующему </w:t>
      </w:r>
      <w:r w:rsidRPr="00E118A5">
        <w:rPr>
          <w:rFonts w:ascii="Times New Roman" w:hAnsi="Times New Roman" w:cs="Times New Roman"/>
          <w:sz w:val="28"/>
          <w:szCs w:val="28"/>
        </w:rPr>
        <w:lastRenderedPageBreak/>
        <w:t>участнику. По окончании игры, когда большинство участников доберутся до верхней ступени, желательно вернуться к отложенным карточкам и совместно обсудить ситуации, оказавшиеся наиболее сложными.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18A5">
        <w:rPr>
          <w:rFonts w:ascii="Times New Roman" w:hAnsi="Times New Roman" w:cs="Times New Roman"/>
          <w:sz w:val="28"/>
          <w:szCs w:val="28"/>
        </w:rPr>
        <w:t>Подвижны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игры, в которых задачи, решаются путем разнообразных движений, что способствует физическому развитию детей, усилению обмена веществ в организме, поднятию жизненного тонуса. Движения доставляют радость детям, а радость – важное условие здоровья ребенка.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8A5">
        <w:rPr>
          <w:rFonts w:ascii="Times New Roman" w:hAnsi="Times New Roman" w:cs="Times New Roman"/>
          <w:sz w:val="28"/>
          <w:szCs w:val="28"/>
        </w:rPr>
        <w:t>Значительно большее распространение, чем в младшем школьном возрасте, получают у подростков игры спортивные: футбол, баскетбол, теннис и др. Для подростков и старших школьников по мере взросления игры подвижные (спортивные) все больше приближаются к спорту. Большой популярностью пользуются, особенно среди мальчиков, игры в шашки, шахматы. Настольно-печатные игры направлены на развитие мыслительных процессов и операций (анализ, синтез, обобщение, классификацию и др.). Такими играми в большей степи они имеют возможность заниматься, посещая спортивные кружки, во время прогулок.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Структура ролевой игры только намечается и остаётся открытой до завершения работы. По сути, сам процесс игры представляет собой моделирование группой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18A5">
        <w:rPr>
          <w:rFonts w:ascii="Times New Roman" w:hAnsi="Times New Roman" w:cs="Times New Roman"/>
          <w:sz w:val="28"/>
          <w:szCs w:val="28"/>
        </w:rPr>
        <w:t>Успешно формировать коммуникативные универсальные учебно-воспитательные действия возможно в процессе сюжетно-ролевой игры. В такой форме коммуникативная задача решается участниками путём импровизированного разыгрывания определённой ситуации. Такие игры позволяют ребятам занимать новые привлекательные позиции и этим облегчать себе выполнение реальной действительности, в которую они вводятся. Общение в игре протекает органично и естественно, командование и подчинение без принуждения, а игровые типы отношений затем обучающиеся переносят в жизнь. Важно помнить, что большую роль в этом процессе играет обучение таким приёмам и правилам общения, которые потом могут быть использоваться в сходных по форме ситуациях различного содержания. А проигрывание одной и той же ситуации несколько раз, позволяет участникам поменяться ролями, предложить свои варианты поведения, обсудить наиболее удачные, провести рефлексию своей деятельности.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8A5">
        <w:rPr>
          <w:rFonts w:ascii="Times New Roman" w:hAnsi="Times New Roman" w:cs="Times New Roman"/>
          <w:sz w:val="28"/>
          <w:szCs w:val="28"/>
        </w:rPr>
        <w:t>Вот некоторые примеры сюжетно-ролевых игр, которые можно использовать на любом этапе занятия, вовлекая обучающихся в активную творческую деятельность.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Игры-путешествия призваны усилить впечатление, обратить внимание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на то, что находится рядом. Они обостряют наблюдательность, облегчают преодоление трудностей. В этих играх используются многие способы раскрытия познавательного содержания в сочетании с игровой деятельностью.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18A5">
        <w:rPr>
          <w:rFonts w:ascii="Times New Roman" w:hAnsi="Times New Roman" w:cs="Times New Roman"/>
          <w:sz w:val="28"/>
          <w:szCs w:val="28"/>
        </w:rPr>
        <w:t>Маршрутные игры (воображаемое путешествие, заочная экскурсия) – это особая форма занятия, когда обучающиеся переносятся в прошлое или будущее, путешествуют в определённой пространственной среде. Например, на занятиях по темам: «Храм Василия Блаженного», Культурное наследие России «Ясная Полян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музей усадьба </w:t>
      </w:r>
      <w:proofErr w:type="spellStart"/>
      <w:r w:rsidRPr="00E118A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E118A5">
        <w:rPr>
          <w:rFonts w:ascii="Times New Roman" w:hAnsi="Times New Roman" w:cs="Times New Roman"/>
          <w:sz w:val="28"/>
          <w:szCs w:val="28"/>
        </w:rPr>
        <w:t>» совершили виртуальную экскурсию с помощью информационных технологий в красивые, значимые места нашей страны. Обучающиеся выступили в роли экскурсоводов и рассказали о возникновении и архитектурной композиции исторических мест.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18A5">
        <w:rPr>
          <w:rFonts w:ascii="Times New Roman" w:hAnsi="Times New Roman" w:cs="Times New Roman"/>
          <w:sz w:val="28"/>
          <w:szCs w:val="28"/>
        </w:rPr>
        <w:t>На занятии на тему: «Кто я такой» поиграли в игру «Угадай, кто я?» Обучающиеся получили необычное задание: представить себя в роли какого-нибудь литературного героя, писателя, художника, животного и, придя на занятие, двигаться и изъясняться от его имени, можно было использовать элементы костюма, декорации. Остальные обучающиеся догадывались, в кого превратился их одноклассник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>После окончания игры, анализируя результаты её проведения, отмечали успешное исполнение той или иной роли, но, ни в коем случае не делали прямых оценивающих замечаний.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18A5">
        <w:rPr>
          <w:rFonts w:ascii="Times New Roman" w:hAnsi="Times New Roman" w:cs="Times New Roman"/>
          <w:sz w:val="28"/>
          <w:szCs w:val="28"/>
        </w:rPr>
        <w:t>Совсем недавно, согласно планированию, провела занятие «Игры народов мира», с использованием игры «Журналисты». Очень интересно прошла игра «Журналисты». Мы выбирали главного редактора журнала, класс разделился на «отделы», в которых журналисты - обучающиеся работали по определённой теме. Журнал мы назвали по теме занятия, «Игры народов мира». Задача обучающихся-журналистов подобрать интересный по теме материал, потом «представить материал в номер». Журналисты представили материал об играх народов Малайзии, Австрии, Белоруссии, Судана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>Такая форма организации занятия увлекает обучающихся, расширяет кругозор, активизирует познавательные интересы.. Важно, чтобы каждому нашлось занятие по интересам. На последней стадии мы обсуждали получившийся журнал, каждый провёл самооценку и самоанализ своей деятельности и в заключени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была сыграна одна из представленных игр.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18A5">
        <w:rPr>
          <w:rFonts w:ascii="Times New Roman" w:hAnsi="Times New Roman" w:cs="Times New Roman"/>
          <w:sz w:val="28"/>
          <w:szCs w:val="28"/>
        </w:rPr>
        <w:t>В процессе такой игры обучающиеся учатся критически оценивать себя и других, учитывать личный вклад каждого в общение, принимать правильные решения, выражать согласие (несогласие), одобрение (неодобрение), оценивать эмоциональное поведение друг друга, проявлять чуткость, отзывчивость, сопереживание к партнёрам.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Игры-предложения «Что было бы...» нашли своё применение на занятиях при обсуждении таких тем, как «Почему вредной привычке ты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скажешь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нет?», «Простые правила здоровья». Перед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ставилась задача и создавалась ситуация, которая требует осмысления последующего действия. При этом активизировалась мыслительная деятельность детей, они учились слушать друг друга.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Часто на занятиях использую Игры-беседы. В основе их лежит общение. Такая игра предъявляет требования к активизации эмоциональных и мыслительных процессов. Она воспитывает умение слушать вопросы и </w:t>
      </w:r>
      <w:r w:rsidRPr="00E118A5">
        <w:rPr>
          <w:rFonts w:ascii="Times New Roman" w:hAnsi="Times New Roman" w:cs="Times New Roman"/>
          <w:sz w:val="28"/>
          <w:szCs w:val="28"/>
        </w:rPr>
        <w:lastRenderedPageBreak/>
        <w:t>ответы, сосредотачивать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чтобы вызвать интерес.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18A5">
        <w:rPr>
          <w:rFonts w:ascii="Times New Roman" w:hAnsi="Times New Roman" w:cs="Times New Roman"/>
          <w:sz w:val="28"/>
          <w:szCs w:val="28"/>
        </w:rPr>
        <w:t>Игру нельзя использовать как отдельный и самостоятельный элемент занятия. Включение её в занятие должно быть оправданным, ненавязчивым и плавным. Надо использовать игры с самого начала, а начинать же следует с игровых моментов кроссворд, чайнворд, ребус и пр.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18A5">
        <w:rPr>
          <w:rFonts w:ascii="Times New Roman" w:hAnsi="Times New Roman" w:cs="Times New Roman"/>
          <w:sz w:val="28"/>
          <w:szCs w:val="28"/>
        </w:rPr>
        <w:t>Во многие занятия включаю игры-загадки, игры-викторины, игры-соревнования, в основе которых лежит проверка знаний, находчивости. Разгадывание загадок развивает способность к анализу, обобщению, формулирует умение рассуждать, делать выводы.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18A5">
        <w:rPr>
          <w:rFonts w:ascii="Times New Roman" w:hAnsi="Times New Roman" w:cs="Times New Roman"/>
          <w:sz w:val="28"/>
          <w:szCs w:val="28"/>
        </w:rPr>
        <w:t xml:space="preserve">В проведении игры можно выделить три этапа: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>, проведение игры и обсуждение игры.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 xml:space="preserve"> Этапы игры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Подготовка  к  проведению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Воспитатель излагает сценарий, останавливаясь на игровых задачах, правилах, ролях, игровых процедурах, правилах подсчета очков, примерном типе решений в ходе игры.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 xml:space="preserve">  Проведение  игры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 xml:space="preserve"> Воспитатель организует проведение самой игры, фиксирует следствия игровых действий, разъясняет непонятные и спорные моменты и т. д.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 xml:space="preserve">  Обсуждение  игры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Воспитатель проводит обсуждение, в ходе которого дается описательный обзор-характеристика событий игры и их восприятия участниками, возникавших по ходу трудностей, побуждает обучающихся к анализу проведенной игры.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Изучение современной педагогической литературы об игре позволяет сформулировать следующие требования, которые воспитатель, преподаватель обязательно должны учитывать при организации игр на занятиях и во внеурочное время.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Требования к игре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 xml:space="preserve">1. Свободное и добровольное включение </w:t>
      </w:r>
      <w:proofErr w:type="gramStart"/>
      <w:r w:rsidRPr="00E118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8A5">
        <w:rPr>
          <w:rFonts w:ascii="Times New Roman" w:hAnsi="Times New Roman" w:cs="Times New Roman"/>
          <w:sz w:val="28"/>
          <w:szCs w:val="28"/>
        </w:rPr>
        <w:t xml:space="preserve"> в игру: не навязывание игры, а вовлечение в нее.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2. Участники должны хорошо понимать смысл и содержание игры, ее правила, идею каждой игровой роли.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3. Смысл игровых действий должен совпадать со смыслом и удержанием поведения в реальных ситуациях с тем, чтобы основной смысл игровых действий переносился в реальную жизнедеятельность.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4. В игре дети должны руководствоваться принятыми в обществе нормами нравственности, основанными на гуманизме, общечеловеческих ценностях.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5. В игре не должно унижаться достоинство ее участников, в том числе и проигравших.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6. Игра должна положительно воздействовать на развитие эмоционально-волевой, интеллектуальной и рационально-физической сфер ее участников.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7. Игру нужно организовывать и направлять, при необходимости сдерживать, но не подавлять, обеспечивать каждому участнику возможность проявления инициативы.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8. В подростковых и особенно в старших классах необходимо побуждать учащихся к анализу проведенной игры, к сопоставлению имитации с соответствующей областью реального мира, оказывать помощь в установлении связи содержания игры с содержанием практической жизненной деятельности или с содержанием учебного курса. Результатом обсуждения игры может быть пересмотр ее содержания, правил и др.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9. Игры не должны быть излишне (откровенно) воспитательными и излишне дидактическими: их содержание не должно быть навязчиво назидательным и не должно содержать слишком много информации (дат, имен, правил, формул).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10. Не следует вовлекать детей в излишне азартные игры, в игры на деньги и вещи, в опасные для здоровья и жизни, в игры-сорняки (содержащие в своих правилах и действиях нарушения общепринятых норм морали).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Естественно, это лишь некоторые, наиболее общие требования, Для отдельных видов игр формулируются свои принципы и для каждой игры разрабатываются свои правила.</w:t>
      </w:r>
    </w:p>
    <w:p w:rsidR="00E118A5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89" w:rsidRPr="00E118A5" w:rsidRDefault="00E118A5" w:rsidP="00E1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A5">
        <w:rPr>
          <w:rFonts w:ascii="Times New Roman" w:hAnsi="Times New Roman" w:cs="Times New Roman"/>
          <w:sz w:val="28"/>
          <w:szCs w:val="28"/>
        </w:rPr>
        <w:t>Мой небольшой опыт убеждает меня, что игра – уникальная форма, секрет её в том, что она обязательно построена на интересе и добровольности, заставить играть нельзя, а увлечь игрой можно.</w:t>
      </w:r>
    </w:p>
    <w:sectPr w:rsidR="00FD2A89" w:rsidRPr="00E1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8"/>
    <w:rsid w:val="0002275A"/>
    <w:rsid w:val="000554CA"/>
    <w:rsid w:val="001B7A59"/>
    <w:rsid w:val="002D2A86"/>
    <w:rsid w:val="00310CB5"/>
    <w:rsid w:val="0039303B"/>
    <w:rsid w:val="006C63D3"/>
    <w:rsid w:val="009474C5"/>
    <w:rsid w:val="00BA3D3B"/>
    <w:rsid w:val="00E118A5"/>
    <w:rsid w:val="00EA4458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2019-05-05T16:45:00Z</dcterms:created>
  <dcterms:modified xsi:type="dcterms:W3CDTF">2019-05-05T17:29:00Z</dcterms:modified>
</cp:coreProperties>
</file>