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640" w:rsidRDefault="004C3058">
      <w:bookmarkStart w:id="0" w:name="_GoBack"/>
      <w:r>
        <w:rPr>
          <w:noProof/>
          <w:lang w:eastAsia="ru-RU"/>
        </w:rPr>
        <w:drawing>
          <wp:inline distT="0" distB="0" distL="0" distR="0" wp14:anchorId="24A895E4" wp14:editId="26FB86C3">
            <wp:extent cx="4762500" cy="4762500"/>
            <wp:effectExtent l="0" t="0" r="0" b="0"/>
            <wp:docPr id="2" name="Рисунок 2" descr="Картинки по запросу &quot;рыбки распечатать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&quot;рыбки распечатать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66599C3" wp14:editId="62C8B5D7">
            <wp:simplePos x="0" y="0"/>
            <wp:positionH relativeFrom="column">
              <wp:posOffset>-1051561</wp:posOffset>
            </wp:positionH>
            <wp:positionV relativeFrom="paragraph">
              <wp:posOffset>557</wp:posOffset>
            </wp:positionV>
            <wp:extent cx="6962775" cy="4351734"/>
            <wp:effectExtent l="0" t="0" r="0" b="0"/>
            <wp:wrapSquare wrapText="bothSides"/>
            <wp:docPr id="1" name="Рисунок 1" descr="Картинки по запросу &quot;рыбки распечатать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&quot;рыбки распечатать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0148" cy="4356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3621">
        <w:t xml:space="preserve">                              </w:t>
      </w:r>
    </w:p>
    <w:p w:rsidR="00D43621" w:rsidRDefault="00D43621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56D82B8B" wp14:editId="3E0B5295">
            <wp:simplePos x="0" y="0"/>
            <wp:positionH relativeFrom="page">
              <wp:align>left</wp:align>
            </wp:positionH>
            <wp:positionV relativeFrom="paragraph">
              <wp:posOffset>60960</wp:posOffset>
            </wp:positionV>
            <wp:extent cx="7524750" cy="7524750"/>
            <wp:effectExtent l="0" t="0" r="0" b="0"/>
            <wp:wrapSquare wrapText="bothSides"/>
            <wp:docPr id="4" name="Рисунок 4" descr="Картинки по запросу &quot;рыбки распечатать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ртинки по запросу &quot;рыбки распечатать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752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3621" w:rsidRDefault="00D43621"/>
    <w:p w:rsidR="00D43621" w:rsidRDefault="00D43621"/>
    <w:p w:rsidR="00D43621" w:rsidRDefault="00D43621"/>
    <w:p w:rsidR="00D43621" w:rsidRDefault="00D43621"/>
    <w:p w:rsidR="00D43621" w:rsidRDefault="00D43621"/>
    <w:p w:rsidR="00D43621" w:rsidRDefault="00664D0D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33B72D5A" wp14:editId="15539264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53325" cy="7553325"/>
            <wp:effectExtent l="0" t="0" r="9525" b="9525"/>
            <wp:wrapSquare wrapText="bothSides"/>
            <wp:docPr id="7" name="Рисунок 7" descr="Развивающие игры из фетра | V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Развивающие игры из фетра | V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755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4D0D" w:rsidRDefault="00664D0D"/>
    <w:p w:rsidR="00664D0D" w:rsidRDefault="00664D0D"/>
    <w:p w:rsidR="00664D0D" w:rsidRDefault="00664D0D"/>
    <w:p w:rsidR="00664D0D" w:rsidRDefault="00664D0D"/>
    <w:p w:rsidR="00664D0D" w:rsidRPr="00F30B69" w:rsidRDefault="00F30B69" w:rsidP="00664D0D">
      <w:pPr>
        <w:pStyle w:val="a5"/>
        <w:rPr>
          <w:rStyle w:val="a4"/>
          <w:rFonts w:ascii="Times New Roman" w:hAnsi="Times New Roman" w:cs="Times New Roman"/>
          <w:iCs/>
          <w:color w:val="111111"/>
          <w:sz w:val="36"/>
          <w:szCs w:val="36"/>
          <w:bdr w:val="none" w:sz="0" w:space="0" w:color="auto" w:frame="1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4120A174" wp14:editId="1BDEBC34">
            <wp:simplePos x="0" y="0"/>
            <wp:positionH relativeFrom="column">
              <wp:posOffset>3148965</wp:posOffset>
            </wp:positionH>
            <wp:positionV relativeFrom="paragraph">
              <wp:posOffset>0</wp:posOffset>
            </wp:positionV>
            <wp:extent cx="2885458" cy="2573020"/>
            <wp:effectExtent l="0" t="0" r="0" b="0"/>
            <wp:wrapSquare wrapText="bothSides"/>
            <wp:docPr id="8" name="Рисунок 8" descr="https://img2.labirint.ru/books/651232/scrn_big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mg2.labirint.ru/books/651232/scrn_big_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58" cy="257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4D0D" w:rsidRPr="00F30B69">
        <w:rPr>
          <w:rStyle w:val="a4"/>
          <w:rFonts w:ascii="Times New Roman" w:hAnsi="Times New Roman" w:cs="Times New Roman"/>
          <w:iCs/>
          <w:color w:val="111111"/>
          <w:sz w:val="36"/>
          <w:szCs w:val="36"/>
          <w:bdr w:val="none" w:sz="0" w:space="0" w:color="auto" w:frame="1"/>
        </w:rPr>
        <w:t>Дидактическая игра</w:t>
      </w:r>
    </w:p>
    <w:p w:rsidR="00664D0D" w:rsidRPr="00F30B69" w:rsidRDefault="00664D0D" w:rsidP="00664D0D">
      <w:pPr>
        <w:pStyle w:val="a5"/>
        <w:rPr>
          <w:rFonts w:ascii="Times New Roman" w:hAnsi="Times New Roman" w:cs="Times New Roman"/>
          <w:sz w:val="36"/>
          <w:szCs w:val="36"/>
        </w:rPr>
      </w:pPr>
      <w:r w:rsidRPr="00F30B69">
        <w:rPr>
          <w:rStyle w:val="a4"/>
          <w:rFonts w:ascii="Times New Roman" w:hAnsi="Times New Roman" w:cs="Times New Roman"/>
          <w:iCs/>
          <w:color w:val="111111"/>
          <w:sz w:val="36"/>
          <w:szCs w:val="36"/>
          <w:bdr w:val="none" w:sz="0" w:space="0" w:color="auto" w:frame="1"/>
        </w:rPr>
        <w:t>«Веселая рыбалка»</w:t>
      </w:r>
    </w:p>
    <w:p w:rsidR="00664D0D" w:rsidRPr="00F30B69" w:rsidRDefault="00664D0D" w:rsidP="00664D0D">
      <w:pPr>
        <w:pStyle w:val="a5"/>
        <w:rPr>
          <w:rFonts w:ascii="Times New Roman" w:hAnsi="Times New Roman" w:cs="Times New Roman"/>
          <w:sz w:val="32"/>
          <w:szCs w:val="32"/>
        </w:rPr>
      </w:pPr>
      <w:r w:rsidRPr="00F30B69">
        <w:rPr>
          <w:rFonts w:ascii="Times New Roman" w:hAnsi="Times New Roman" w:cs="Times New Roman"/>
          <w:b/>
          <w:sz w:val="32"/>
          <w:szCs w:val="32"/>
          <w:u w:val="single"/>
          <w:bdr w:val="none" w:sz="0" w:space="0" w:color="auto" w:frame="1"/>
        </w:rPr>
        <w:t>Цель</w:t>
      </w:r>
      <w:r w:rsidRPr="00F30B69">
        <w:rPr>
          <w:rFonts w:ascii="Times New Roman" w:hAnsi="Times New Roman" w:cs="Times New Roman"/>
          <w:b/>
          <w:sz w:val="32"/>
          <w:szCs w:val="32"/>
        </w:rPr>
        <w:t>:</w:t>
      </w:r>
      <w:r w:rsidRPr="00F30B69">
        <w:rPr>
          <w:rFonts w:ascii="Times New Roman" w:hAnsi="Times New Roman" w:cs="Times New Roman"/>
          <w:sz w:val="32"/>
          <w:szCs w:val="32"/>
        </w:rPr>
        <w:t> </w:t>
      </w:r>
      <w:r w:rsidRPr="00F30B69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«Развивать познавательно-исследовательские способности»</w:t>
      </w:r>
    </w:p>
    <w:p w:rsidR="00664D0D" w:rsidRPr="00F30B69" w:rsidRDefault="00664D0D" w:rsidP="00664D0D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F30B69">
        <w:rPr>
          <w:rFonts w:ascii="Times New Roman" w:hAnsi="Times New Roman" w:cs="Times New Roman"/>
          <w:b/>
          <w:sz w:val="32"/>
          <w:szCs w:val="32"/>
          <w:u w:val="single"/>
          <w:bdr w:val="none" w:sz="0" w:space="0" w:color="auto" w:frame="1"/>
        </w:rPr>
        <w:t>Задачи</w:t>
      </w:r>
      <w:r w:rsidRPr="00F30B69">
        <w:rPr>
          <w:rFonts w:ascii="Times New Roman" w:hAnsi="Times New Roman" w:cs="Times New Roman"/>
          <w:b/>
          <w:sz w:val="32"/>
          <w:szCs w:val="32"/>
        </w:rPr>
        <w:t>:</w:t>
      </w:r>
    </w:p>
    <w:p w:rsidR="00664D0D" w:rsidRPr="00F30B69" w:rsidRDefault="00664D0D" w:rsidP="00664D0D">
      <w:pPr>
        <w:pStyle w:val="a5"/>
        <w:rPr>
          <w:rFonts w:ascii="Times New Roman" w:hAnsi="Times New Roman" w:cs="Times New Roman"/>
          <w:sz w:val="32"/>
          <w:szCs w:val="32"/>
        </w:rPr>
      </w:pPr>
      <w:r w:rsidRPr="00F30B69">
        <w:rPr>
          <w:rFonts w:ascii="Times New Roman" w:hAnsi="Times New Roman" w:cs="Times New Roman"/>
          <w:sz w:val="32"/>
          <w:szCs w:val="32"/>
        </w:rPr>
        <w:t>1. Развивать ловкость, меткость</w:t>
      </w:r>
    </w:p>
    <w:p w:rsidR="00664D0D" w:rsidRPr="00F30B69" w:rsidRDefault="00664D0D" w:rsidP="00664D0D">
      <w:pPr>
        <w:pStyle w:val="a5"/>
        <w:rPr>
          <w:rFonts w:ascii="Times New Roman" w:hAnsi="Times New Roman" w:cs="Times New Roman"/>
          <w:sz w:val="32"/>
          <w:szCs w:val="32"/>
        </w:rPr>
      </w:pPr>
      <w:r w:rsidRPr="00F30B69">
        <w:rPr>
          <w:rFonts w:ascii="Times New Roman" w:hAnsi="Times New Roman" w:cs="Times New Roman"/>
          <w:sz w:val="32"/>
          <w:szCs w:val="32"/>
        </w:rPr>
        <w:t>2. Развивать внимание, память, мышление</w:t>
      </w:r>
    </w:p>
    <w:p w:rsidR="00664D0D" w:rsidRPr="00F30B69" w:rsidRDefault="00664D0D" w:rsidP="00664D0D">
      <w:pPr>
        <w:pStyle w:val="a5"/>
        <w:rPr>
          <w:rFonts w:ascii="Times New Roman" w:hAnsi="Times New Roman" w:cs="Times New Roman"/>
          <w:sz w:val="32"/>
          <w:szCs w:val="32"/>
        </w:rPr>
      </w:pPr>
      <w:r w:rsidRPr="00F30B69">
        <w:rPr>
          <w:rFonts w:ascii="Times New Roman" w:hAnsi="Times New Roman" w:cs="Times New Roman"/>
          <w:sz w:val="32"/>
          <w:szCs w:val="32"/>
        </w:rPr>
        <w:t>3. Активизировать словарь, развивать связную речь</w:t>
      </w:r>
    </w:p>
    <w:p w:rsidR="00664D0D" w:rsidRDefault="00F30B69" w:rsidP="00664D0D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664D0D" w:rsidRPr="00F30B69">
        <w:rPr>
          <w:rFonts w:ascii="Times New Roman" w:hAnsi="Times New Roman" w:cs="Times New Roman"/>
          <w:sz w:val="32"/>
          <w:szCs w:val="32"/>
        </w:rPr>
        <w:t>. Воспитывать интерес к новым знаниям</w:t>
      </w:r>
    </w:p>
    <w:p w:rsidR="00664D0D" w:rsidRPr="00F30B69" w:rsidRDefault="00F30B69" w:rsidP="00664D0D">
      <w:pPr>
        <w:pStyle w:val="a5"/>
        <w:rPr>
          <w:rFonts w:ascii="Times New Roman" w:hAnsi="Times New Roman" w:cs="Times New Roman"/>
          <w:sz w:val="32"/>
          <w:szCs w:val="32"/>
        </w:rPr>
      </w:pPr>
      <w:r w:rsidRPr="00F30B69">
        <w:rPr>
          <w:rFonts w:ascii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shd w:val="clear" w:color="auto" w:fill="FFFFFF"/>
        </w:rPr>
        <w:t>Описание игры</w:t>
      </w:r>
      <w:r w:rsidRPr="00F30B6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: Ребята отправляются на волшебное озеро </w:t>
      </w:r>
      <w:r w:rsidRPr="00F30B69">
        <w:rPr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shd w:val="clear" w:color="auto" w:fill="FFFFFF"/>
        </w:rPr>
        <w:t>(реку, море)</w:t>
      </w:r>
      <w:r w:rsidRPr="00F30B6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 ловить рыбку, все рыбки здесь не простые, к каждой рыбке прикреплена скрепка, на конце удочки находится магнит, ребенок с помощью удочки должен </w:t>
      </w:r>
      <w:r w:rsidRPr="00F30B69">
        <w:rPr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shd w:val="clear" w:color="auto" w:fill="FFFFFF"/>
        </w:rPr>
        <w:t>«выудить»</w:t>
      </w:r>
      <w:r w:rsidRPr="00F30B6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 рыбку. </w:t>
      </w:r>
    </w:p>
    <w:p w:rsidR="00664D0D" w:rsidRPr="00F30B69" w:rsidRDefault="00664D0D" w:rsidP="00664D0D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664D0D" w:rsidRDefault="00664D0D"/>
    <w:p w:rsidR="00664D0D" w:rsidRDefault="00F30B69">
      <w:r>
        <w:rPr>
          <w:noProof/>
          <w:lang w:eastAsia="ru-RU"/>
        </w:rPr>
        <w:drawing>
          <wp:inline distT="0" distB="0" distL="0" distR="0" wp14:anchorId="4BAF1832" wp14:editId="73534D5C">
            <wp:extent cx="5266765" cy="4619393"/>
            <wp:effectExtent l="0" t="0" r="0" b="0"/>
            <wp:docPr id="10" name="Рисунок 10" descr="https://s1-goods.ozstatic.by/480/41/543/10/10543041_0_Ribalka_art_IN-5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1-goods.ozstatic.by/480/41/543/10/10543041_0_Ribalka_art_IN-54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824" cy="4629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C68" w:rsidRDefault="00297C68"/>
    <w:p w:rsidR="00297C68" w:rsidRPr="002F065E" w:rsidRDefault="002F065E" w:rsidP="00297C68">
      <w:pPr>
        <w:pStyle w:val="a3"/>
        <w:shd w:val="clear" w:color="auto" w:fill="FFFFFF"/>
        <w:spacing w:after="202" w:afterAutospacing="0"/>
        <w:rPr>
          <w:b/>
          <w:bCs/>
          <w:color w:val="000000"/>
          <w:sz w:val="36"/>
          <w:szCs w:val="36"/>
        </w:rPr>
      </w:pPr>
      <w:r w:rsidRPr="002F065E">
        <w:rPr>
          <w:b/>
          <w:bCs/>
          <w:color w:val="000000"/>
          <w:sz w:val="36"/>
          <w:szCs w:val="36"/>
        </w:rPr>
        <w:lastRenderedPageBreak/>
        <w:t xml:space="preserve">Дидактическая игра «Разноцветные рыбки» </w:t>
      </w:r>
    </w:p>
    <w:p w:rsidR="00297C68" w:rsidRPr="002F065E" w:rsidRDefault="002F065E" w:rsidP="00297C68">
      <w:pPr>
        <w:pStyle w:val="a3"/>
        <w:shd w:val="clear" w:color="auto" w:fill="FFFFFF"/>
        <w:spacing w:after="202" w:afterAutospacing="0"/>
        <w:rPr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5FFD0AB" wp14:editId="71F5284E">
            <wp:simplePos x="0" y="0"/>
            <wp:positionH relativeFrom="page">
              <wp:posOffset>4121785</wp:posOffset>
            </wp:positionH>
            <wp:positionV relativeFrom="paragraph">
              <wp:posOffset>60325</wp:posOffset>
            </wp:positionV>
            <wp:extent cx="2838450" cy="2838450"/>
            <wp:effectExtent l="0" t="0" r="0" b="0"/>
            <wp:wrapSquare wrapText="bothSides"/>
            <wp:docPr id="14" name="Рисунок 14" descr="Картинки по запросу &quot;рыбки распечатать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ртинки по запросу &quot;рыбки распечатать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7C68" w:rsidRPr="002F065E">
        <w:rPr>
          <w:b/>
          <w:bCs/>
          <w:color w:val="000000"/>
          <w:sz w:val="32"/>
          <w:szCs w:val="32"/>
          <w:u w:val="single"/>
        </w:rPr>
        <w:t>Задачи:</w:t>
      </w:r>
      <w:r w:rsidR="00297C68" w:rsidRPr="002F065E">
        <w:rPr>
          <w:color w:val="000000"/>
          <w:sz w:val="32"/>
          <w:szCs w:val="32"/>
        </w:rPr>
        <w:t> закреплять знание геометрических фигур, развивать мелкую моторику рук, координацию движений.</w:t>
      </w:r>
    </w:p>
    <w:p w:rsidR="00297C68" w:rsidRPr="002F065E" w:rsidRDefault="00297C68" w:rsidP="00297C68">
      <w:pPr>
        <w:pStyle w:val="a3"/>
        <w:shd w:val="clear" w:color="auto" w:fill="FFFFFF"/>
        <w:spacing w:after="202" w:afterAutospacing="0"/>
        <w:rPr>
          <w:color w:val="000000"/>
          <w:sz w:val="32"/>
          <w:szCs w:val="32"/>
        </w:rPr>
      </w:pPr>
      <w:r w:rsidRPr="002F065E">
        <w:rPr>
          <w:b/>
          <w:bCs/>
          <w:color w:val="000000"/>
          <w:sz w:val="32"/>
          <w:szCs w:val="32"/>
          <w:u w:val="single"/>
        </w:rPr>
        <w:t>Ход игры:</w:t>
      </w:r>
      <w:r w:rsidRPr="002F065E">
        <w:rPr>
          <w:color w:val="000000"/>
          <w:sz w:val="32"/>
          <w:szCs w:val="32"/>
        </w:rPr>
        <w:t> воспитатель пре</w:t>
      </w:r>
      <w:r w:rsidR="002F065E">
        <w:rPr>
          <w:color w:val="000000"/>
          <w:sz w:val="32"/>
          <w:szCs w:val="32"/>
        </w:rPr>
        <w:t xml:space="preserve">длагает детям </w:t>
      </w:r>
      <w:r w:rsidRPr="002F065E">
        <w:rPr>
          <w:color w:val="000000"/>
          <w:sz w:val="32"/>
          <w:szCs w:val="32"/>
        </w:rPr>
        <w:t xml:space="preserve">определить, какую </w:t>
      </w:r>
      <w:r w:rsidR="002F065E">
        <w:rPr>
          <w:color w:val="000000"/>
          <w:sz w:val="32"/>
          <w:szCs w:val="32"/>
        </w:rPr>
        <w:t>геометрическую фигуру они видят и закрыть пустое место на рыбке,</w:t>
      </w:r>
      <w:r w:rsidR="002F065E" w:rsidRPr="002F065E">
        <w:rPr>
          <w:color w:val="000000"/>
          <w:sz w:val="32"/>
          <w:szCs w:val="32"/>
        </w:rPr>
        <w:t xml:space="preserve"> назвать</w:t>
      </w:r>
      <w:r w:rsidRPr="002F065E">
        <w:rPr>
          <w:color w:val="000000"/>
          <w:sz w:val="32"/>
          <w:szCs w:val="32"/>
        </w:rPr>
        <w:t xml:space="preserve"> предметы, которые нас окружают, похожие на эту фигуру.</w:t>
      </w:r>
    </w:p>
    <w:p w:rsidR="00297C68" w:rsidRDefault="00297C68" w:rsidP="00297C68">
      <w:pPr>
        <w:pStyle w:val="a3"/>
        <w:shd w:val="clear" w:color="auto" w:fill="FFFFFF"/>
        <w:spacing w:after="202" w:afterAutospacing="0"/>
        <w:rPr>
          <w:rFonts w:ascii="Georgia" w:hAnsi="Georgia"/>
          <w:color w:val="000000"/>
        </w:rPr>
      </w:pPr>
    </w:p>
    <w:p w:rsidR="00297C68" w:rsidRDefault="00297C68"/>
    <w:p w:rsidR="00297C68" w:rsidRDefault="00297C68"/>
    <w:p w:rsidR="00297C68" w:rsidRDefault="00297C68"/>
    <w:p w:rsidR="00297C68" w:rsidRDefault="00297C68"/>
    <w:p w:rsidR="00297C68" w:rsidRDefault="00297C68"/>
    <w:p w:rsidR="00D43621" w:rsidRDefault="00D43621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53325" cy="7553325"/>
            <wp:effectExtent l="0" t="0" r="9525" b="9525"/>
            <wp:wrapSquare wrapText="bothSides"/>
            <wp:docPr id="3" name="Рисунок 3" descr="Картинки по запросу &quot;рыбки распечатать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&quot;рыбки распечатать&quot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755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43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58"/>
    <w:rsid w:val="00297C68"/>
    <w:rsid w:val="002F065E"/>
    <w:rsid w:val="004C3058"/>
    <w:rsid w:val="00664D0D"/>
    <w:rsid w:val="00A20BB5"/>
    <w:rsid w:val="00D43621"/>
    <w:rsid w:val="00DD18CE"/>
    <w:rsid w:val="00F30B69"/>
    <w:rsid w:val="00F6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A2B8C"/>
  <w15:chartTrackingRefBased/>
  <w15:docId w15:val="{0154719A-0EA3-4C2A-B972-8C6503A3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4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4D0D"/>
    <w:rPr>
      <w:b/>
      <w:bCs/>
    </w:rPr>
  </w:style>
  <w:style w:type="paragraph" w:styleId="a5">
    <w:name w:val="No Spacing"/>
    <w:uiPriority w:val="1"/>
    <w:qFormat/>
    <w:rsid w:val="00664D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7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2020-03-14T21:25:00Z</dcterms:created>
  <dcterms:modified xsi:type="dcterms:W3CDTF">2020-03-14T21:25:00Z</dcterms:modified>
</cp:coreProperties>
</file>